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00" w:type="dxa"/>
        <w:tblLook w:val="04A0" w:firstRow="1" w:lastRow="0" w:firstColumn="1" w:lastColumn="0" w:noHBand="0" w:noVBand="1"/>
      </w:tblPr>
      <w:tblGrid>
        <w:gridCol w:w="11700"/>
        <w:gridCol w:w="2500"/>
      </w:tblGrid>
      <w:tr w:rsidR="00E177A7" w:rsidRPr="00E177A7" w14:paraId="3B547DF2" w14:textId="77777777" w:rsidTr="0020356A">
        <w:trPr>
          <w:trHeight w:val="360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  <w:noWrap/>
            <w:vAlign w:val="center"/>
            <w:hideMark/>
          </w:tcPr>
          <w:p w14:paraId="29A59566" w14:textId="77777777" w:rsidR="00E177A7" w:rsidRPr="00E177A7" w:rsidRDefault="00E177A7" w:rsidP="00E177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177A7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โปรดประเมินผลการดำเนินการจากรายงานการประเมินตนเอง</w:t>
            </w:r>
            <w:r w:rsidRPr="00E177A7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E177A7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ตามข้อกำหนดการประเมินในระดับ </w:t>
            </w:r>
            <w:r w:rsidRPr="00E177A7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Overall Level2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50612EFD" w14:textId="77777777" w:rsidR="00E177A7" w:rsidRPr="00E177A7" w:rsidRDefault="00E177A7" w:rsidP="00E17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</w:pPr>
            <w:r w:rsidRPr="00CF5E36">
              <w:rPr>
                <w:rFonts w:ascii="Wingdings" w:eastAsia="Times New Roman" w:hAnsi="Wingdings" w:cs="Calibri"/>
                <w:b/>
                <w:bCs/>
                <w:sz w:val="28"/>
              </w:rPr>
              <w:t></w:t>
            </w:r>
            <w:r w:rsidRPr="00CF5E36">
              <w:rPr>
                <w:rFonts w:ascii="Calibri" w:eastAsia="Times New Roman" w:hAnsi="Calibri" w:cs="Calibri"/>
                <w:b/>
                <w:bCs/>
                <w:sz w:val="25"/>
                <w:szCs w:val="25"/>
              </w:rPr>
              <w:t xml:space="preserve"> </w:t>
            </w:r>
            <w:r w:rsidRPr="00CF5E36">
              <w:rPr>
                <w:rFonts w:ascii="Calibri" w:eastAsia="Times New Roman" w:hAnsi="Calibri" w:cs="Calibri"/>
                <w:b/>
                <w:bCs/>
                <w:szCs w:val="22"/>
              </w:rPr>
              <w:t>Not Consolidate</w:t>
            </w:r>
          </w:p>
        </w:tc>
      </w:tr>
    </w:tbl>
    <w:p w14:paraId="3370852E" w14:textId="77777777" w:rsidR="00327685" w:rsidRDefault="00327685" w:rsidP="00E177A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14:paraId="7EB20E7F" w14:textId="77777777" w:rsidR="00E177A7" w:rsidRPr="00F55A7C" w:rsidRDefault="00E177A7" w:rsidP="00E177A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7.1 </w:t>
      </w: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ผลลัพธ์ด้านการเรียนรู้ของผู้เรียน </w:t>
      </w:r>
      <w:proofErr w:type="gramStart"/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และด้านกระบวนการ :</w:t>
      </w:r>
      <w:proofErr w:type="gramEnd"/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ผลลัพธ์ด้านการเรียนรู้ของผู้เรียน และด้านประสิทธิผลของกระบวนการเป็นอย่างไร (</w:t>
      </w: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120 </w:t>
      </w: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คะแนน)</w:t>
      </w:r>
    </w:p>
    <w:tbl>
      <w:tblPr>
        <w:tblW w:w="14229" w:type="dxa"/>
        <w:tblLook w:val="04A0" w:firstRow="1" w:lastRow="0" w:firstColumn="1" w:lastColumn="0" w:noHBand="0" w:noVBand="1"/>
      </w:tblPr>
      <w:tblGrid>
        <w:gridCol w:w="4225"/>
        <w:gridCol w:w="1080"/>
        <w:gridCol w:w="1124"/>
        <w:gridCol w:w="936"/>
        <w:gridCol w:w="940"/>
        <w:gridCol w:w="940"/>
        <w:gridCol w:w="914"/>
        <w:gridCol w:w="900"/>
        <w:gridCol w:w="588"/>
        <w:gridCol w:w="702"/>
        <w:gridCol w:w="1880"/>
      </w:tblGrid>
      <w:tr w:rsidR="00E177A7" w:rsidRPr="003C27FA" w14:paraId="7F15F314" w14:textId="77777777" w:rsidTr="003C27FA">
        <w:trPr>
          <w:trHeight w:val="987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0FE327B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1877111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D84E8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48F4A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4DE3DD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6CF79AD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71FC820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42919B93" w14:textId="77777777" w:rsidTr="003C27FA">
        <w:trPr>
          <w:trHeight w:val="402"/>
        </w:trPr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B35B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6E7585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433B17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986B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82FC3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1129E6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548A4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496EC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C2BAFE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308AC3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0F7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19F46E27" w14:textId="77777777" w:rsidTr="00340995">
        <w:trPr>
          <w:trHeight w:val="6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0A3D6D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ผลลัพธ์ด้านการเรียนรู้ของผู้เรียนและด้านบริการที่มุ่งเน้นลูกค้า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7570" w14:textId="77777777" w:rsidR="003C27FA" w:rsidRPr="00340995" w:rsidRDefault="003C27FA" w:rsidP="003C27F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004F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C080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B442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25F1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397D" w14:textId="77777777" w:rsidR="003C27FA" w:rsidRPr="00340995" w:rsidRDefault="003C27FA" w:rsidP="003C27F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26F6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67D5" w14:textId="77777777" w:rsidR="003C27FA" w:rsidRPr="00340995" w:rsidRDefault="003C27FA" w:rsidP="003C27F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469F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B91F59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C1128" w:rsidRPr="003C27FA" w14:paraId="2896E17D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29952" w14:textId="07E6DF5C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BFC0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DDF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ABE7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6201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BD3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F22A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EA4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450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78EC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AB0A1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C1128" w:rsidRPr="003C27FA" w14:paraId="0D31D57F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53973" w14:textId="3F138FC8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BDBB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7751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23BC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BDCF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983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9D7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F6FB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C97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6CC4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1896C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2315D19B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813C5" w14:textId="6C7FD0CF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3F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1E0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7AB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905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E76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15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445C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4F0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453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FD0782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7BCD1A0E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6F6CF" w14:textId="7E7A7747" w:rsidR="004C1128" w:rsidRPr="0055419B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325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6CC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B55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6FCC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DC1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FA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82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AD3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AA0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0BDA93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76D20151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D976E" w14:textId="3B3ED628" w:rsidR="004C1128" w:rsidRPr="0055419B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12A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6E2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EEC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661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6EBA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9E6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9E2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E62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92A0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2C9BD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55419B" w:rsidRPr="003C27FA" w14:paraId="706DB702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6D559" w14:textId="74AA7DA4" w:rsidR="0055419B" w:rsidRPr="0055419B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7680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4B3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C35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E945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0841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A01E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9E6E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9B6E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B103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87A910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5419B" w:rsidRPr="003C27FA" w14:paraId="5004E207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E3F55" w14:textId="4BA2F6DC" w:rsidR="0055419B" w:rsidRPr="0055419B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7030A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5DEB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E97F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80E8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0F8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9806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CE0F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F1E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570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8A26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0DAF24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5419B" w:rsidRPr="003C27FA" w14:paraId="0DEB0F3E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DFC07" w14:textId="45E5408B" w:rsidR="0055419B" w:rsidRPr="0055419B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7030A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63C5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647F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0D24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EFF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11C1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DAF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75B2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59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1938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B8719B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5419B" w:rsidRPr="003C27FA" w14:paraId="7C956C52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6B786" w14:textId="06EA008C" w:rsidR="0055419B" w:rsidRPr="0055419B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7030A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53A4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8AC0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CF3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B810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2F7B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4A3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F33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CA5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5688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9A5AAD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5419B" w:rsidRPr="003C27FA" w14:paraId="7BFAA851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9DC85" w14:textId="5A23AB7D" w:rsidR="0055419B" w:rsidRPr="003C27FA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907D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F1C4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A453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DFDD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07B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B693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D6A1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C54A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89D1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FED9E9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02138" w:rsidRPr="003C27FA" w14:paraId="73D161B2" w14:textId="77777777" w:rsidTr="00C02138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6997C15" w14:textId="3A7E260A" w:rsidR="00C02138" w:rsidRPr="00C02138" w:rsidRDefault="00C02138" w:rsidP="004C11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</w:pPr>
            <w:r w:rsidRPr="00C0213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ข. ผลลัพธ์ด้านประสิทธิผลของกระบวนการทำงาน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EB66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839E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1CE4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1E29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E1BD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D725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64DB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0B2A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14E3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AB1F02" w14:textId="77777777" w:rsidR="00C02138" w:rsidRPr="00340995" w:rsidRDefault="00C0213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7178A" w:rsidRPr="003C27FA" w14:paraId="5EB64CF3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93F50" w14:textId="1F5DB8DC" w:rsidR="00D7178A" w:rsidRPr="008A2E15" w:rsidRDefault="00D7178A" w:rsidP="00D7178A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D9F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ED3E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1773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6BE5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1737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8FD2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220F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9130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9BF5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7FBE5A" w14:textId="77777777" w:rsidR="00D7178A" w:rsidRPr="0034099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7178A" w:rsidRPr="003C27FA" w14:paraId="5DD6CC2E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78B20" w14:textId="69899A40" w:rsidR="00D7178A" w:rsidRPr="008A2E1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436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E57E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DE28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4DAB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6840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0B8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47A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DD6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D5C4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69AB20" w14:textId="77777777" w:rsidR="00D7178A" w:rsidRPr="0034099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7178A" w:rsidRPr="003C27FA" w14:paraId="29D4E6B6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982AB" w14:textId="5EEF6A48" w:rsidR="00D7178A" w:rsidRPr="008A2E1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A3DA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B1D8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888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93CF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5433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06DC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A0F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A045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436B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573D3C" w14:textId="77777777" w:rsidR="00D7178A" w:rsidRPr="0034099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46285048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C77F77" w14:textId="21CD2E9D" w:rsidR="008A2E15" w:rsidRPr="008A2E15" w:rsidRDefault="008A2E15" w:rsidP="008A2E15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F403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F3A0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277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51CF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278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0C4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48F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6D59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B09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279913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732C4226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69732" w14:textId="57820A6F" w:rsidR="008A2E15" w:rsidRPr="008A2E1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0106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354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7096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0B61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3665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9656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2C52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1FC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F4E7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141311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5610F000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2182B" w14:textId="32D73684" w:rsidR="008A2E15" w:rsidRPr="008A2E1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E9F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4383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BFB3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F7F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9293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50E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2155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8E7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9491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D96BFF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750B3950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F1C76" w14:textId="055338E7" w:rsidR="008A2E15" w:rsidRPr="008A2E15" w:rsidRDefault="008A2E15" w:rsidP="008A2E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A7A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2BEE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1702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A7D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476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7297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F6D4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F30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A02D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479426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65499B9C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37C02" w14:textId="64BAAC50" w:rsidR="008A2E15" w:rsidRPr="008A2E1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FAF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D650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62D9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09F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B24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54A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D5C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DD5D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DBC6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E03477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421C8711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E7D9B" w14:textId="68717451" w:rsidR="008A2E15" w:rsidRPr="008A2E1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78CE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33F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E00E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3195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F952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909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7FF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FDF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790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F0ACA9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C1128" w:rsidRPr="003C27FA" w14:paraId="1370DF51" w14:textId="77777777" w:rsidTr="00F55A7C">
        <w:trPr>
          <w:trHeight w:val="6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E4CFF0" w14:textId="77777777" w:rsidR="004C1128" w:rsidRPr="003C27FA" w:rsidRDefault="00AA7361" w:rsidP="00AA736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ค.ผลลัพธ์ด้านการจัดการเครือข่ายอุปทาน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F917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A51A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7D5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0A2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958A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B2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8661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0C3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265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98D6AF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2B36B75C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3D93A" w14:textId="6A21DD33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65C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754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32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FCDB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49E7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15C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84F4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62A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5F1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74B454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56BF6863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50AC7" w14:textId="302FD980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63A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3B0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5EF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103C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D9C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F35F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3BB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716F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91B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F49330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191F7E5A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4708A" w14:textId="36B7D386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180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43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1EF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651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CCCB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4C61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DC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DA97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AA2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9C3EBC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683F042E" w14:textId="77777777" w:rsidR="00327685" w:rsidRDefault="00327685">
      <w:pPr>
        <w:rPr>
          <w:rFonts w:ascii="Tahoma" w:hAnsi="Tahoma" w:cs="Tahoma"/>
          <w:b/>
          <w:bCs/>
          <w:sz w:val="20"/>
          <w:szCs w:val="20"/>
        </w:rPr>
      </w:pPr>
    </w:p>
    <w:p w14:paraId="54904F79" w14:textId="77777777" w:rsidR="00E177A7" w:rsidRPr="00F55A7C" w:rsidRDefault="00327685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2936130"/>
      <w:r w:rsidRPr="00F55A7C">
        <w:rPr>
          <w:rFonts w:ascii="TH SarabunPSK" w:hAnsi="TH SarabunPSK" w:cs="TH SarabunPSK"/>
          <w:b/>
          <w:bCs/>
          <w:sz w:val="32"/>
          <w:szCs w:val="32"/>
        </w:rPr>
        <w:t xml:space="preserve">7.2 </w:t>
      </w:r>
      <w:proofErr w:type="gramStart"/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ผลลัพธ์ด้านการมุ่งเน้นลูกค้า :</w:t>
      </w:r>
      <w:proofErr w:type="gramEnd"/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ผลลัพธ์การดำเนินการด้านการมุ่งเน้นลูกค้าเป็นอย่างไร (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</w:rPr>
        <w:t>80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14380" w:type="dxa"/>
        <w:tblLook w:val="04A0" w:firstRow="1" w:lastRow="0" w:firstColumn="1" w:lastColumn="0" w:noHBand="0" w:noVBand="1"/>
      </w:tblPr>
      <w:tblGrid>
        <w:gridCol w:w="4700"/>
        <w:gridCol w:w="973"/>
        <w:gridCol w:w="907"/>
        <w:gridCol w:w="936"/>
        <w:gridCol w:w="940"/>
        <w:gridCol w:w="940"/>
        <w:gridCol w:w="914"/>
        <w:gridCol w:w="900"/>
        <w:gridCol w:w="554"/>
        <w:gridCol w:w="736"/>
        <w:gridCol w:w="1880"/>
      </w:tblGrid>
      <w:tr w:rsidR="00E177A7" w:rsidRPr="003C27FA" w14:paraId="13478796" w14:textId="77777777" w:rsidTr="00340995">
        <w:trPr>
          <w:trHeight w:val="987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3F45AAF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6EBD006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3C44E9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090B6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F06EF2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2812179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91EF27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72657F83" w14:textId="77777777" w:rsidTr="00340995">
        <w:trPr>
          <w:trHeight w:val="402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314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953411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9F4C4D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D38E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230F22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AC6E73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BA1C88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897CEA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2E0633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54B20C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40ED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466029A5" w14:textId="77777777" w:rsidTr="00340995">
        <w:trPr>
          <w:trHeight w:val="6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AD9C65E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ผลลัพธ์ด้านการมุ่งเน้นผู้เรียนและลูกค้ากลุ่มอื่น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CEB4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9EF7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3FD3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502D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B5FA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F34F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2671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C0DA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3226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F3DC89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5ECD7895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2A696B" w14:textId="4A2047CE" w:rsidR="003C27FA" w:rsidRPr="009E1E80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1CD7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3E6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7DD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53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628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4B7B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977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35CE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FDE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B62C47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2C2ACF60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7CF56" w14:textId="536F7D74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DC9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C8E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02C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DF4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06E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B0C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24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79D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EA2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BEBB79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082B0410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2551E" w14:textId="772CC040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1F1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876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5B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B84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7BD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17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F2E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BA5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C84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472F5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7AB14B39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7923B" w14:textId="0AD853C9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D90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6AC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7B6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F47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5A5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EA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2F7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2E7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631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92BEDF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19FD5504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FBE38" w14:textId="2812F54D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59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72D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F4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617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5FE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122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479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C9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3C0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1BBBB8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1F0ADFE1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46137" w14:textId="7A59560C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FE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3AD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679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51B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8EC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619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079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94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269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06A59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6E5856FF" w14:textId="77777777" w:rsidTr="006B1996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B8EA8" w14:textId="50470AB6" w:rsidR="00E177A7" w:rsidRPr="006B1996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ADA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CBC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E25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1B6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9C5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9A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FE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9A5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DA1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A9A62A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B1996" w:rsidRPr="003C27FA" w14:paraId="46A0DB76" w14:textId="77777777" w:rsidTr="009E1E80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49E44" w14:textId="5072C7CD" w:rsidR="006B1996" w:rsidRPr="006B1996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8BF8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66E9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CCDD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1A6B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5670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B8D1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F141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47D1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0AD8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06EC38" w14:textId="77777777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6B1996" w:rsidRPr="003C27FA" w14:paraId="1A5C1A4E" w14:textId="77777777" w:rsidTr="009E1E80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534F0" w14:textId="5E67DB96" w:rsidR="006B1996" w:rsidRPr="006B1996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BCF9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5182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B2C8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723B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1788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6490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F64D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C9E7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8C44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54F588" w14:textId="77777777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6B1996" w:rsidRPr="003C27FA" w14:paraId="5D72A0B3" w14:textId="77777777" w:rsidTr="009E1E80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4629E" w14:textId="515FFAB5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1086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EFAD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713B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8C72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E21C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06D7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4890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89B6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FD4F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5C92A5" w14:textId="77777777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6B1996" w:rsidRPr="003C27FA" w14:paraId="3CBDE174" w14:textId="77777777" w:rsidTr="009E1E80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9AFB6" w14:textId="0BB7F8C9" w:rsidR="006B1996" w:rsidRPr="003C27FA" w:rsidRDefault="006B1996" w:rsidP="006B19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A852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050A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33C4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A599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8552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711B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FC3E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8B6C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9137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80C2CC" w14:textId="77777777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14:paraId="03432D71" w14:textId="77777777" w:rsidR="003C27FA" w:rsidRPr="003C27FA" w:rsidRDefault="003C27FA">
      <w:pPr>
        <w:rPr>
          <w:rFonts w:ascii="Tahoma" w:hAnsi="Tahoma" w:cs="Tahoma"/>
          <w:sz w:val="20"/>
          <w:szCs w:val="20"/>
        </w:rPr>
      </w:pPr>
    </w:p>
    <w:bookmarkEnd w:id="0"/>
    <w:p w14:paraId="4332F322" w14:textId="77777777" w:rsidR="00E177A7" w:rsidRPr="00F55A7C" w:rsidRDefault="003C27FA">
      <w:pPr>
        <w:rPr>
          <w:rFonts w:ascii="TH SarabunPSK" w:hAnsi="TH SarabunPSK" w:cs="TH SarabunPSK"/>
          <w:b/>
          <w:bCs/>
          <w:sz w:val="32"/>
          <w:szCs w:val="32"/>
        </w:rPr>
      </w:pPr>
      <w:r w:rsidRPr="00F55A7C">
        <w:rPr>
          <w:rFonts w:ascii="TH SarabunPSK" w:hAnsi="TH SarabunPSK" w:cs="TH SarabunPSK"/>
          <w:b/>
          <w:bCs/>
          <w:sz w:val="32"/>
          <w:szCs w:val="32"/>
        </w:rPr>
        <w:t xml:space="preserve">7.3 </w:t>
      </w:r>
      <w:proofErr w:type="gramStart"/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ผลลัพธ์ด้านการมุ่งเน้นบุคลากร :</w:t>
      </w:r>
      <w:proofErr w:type="gramEnd"/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ผลลัพธ์การดำเนินการด้านการมุ่งเน้นบุคลากรของสถาบันมีอะไรบ้าง  (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</w:rPr>
        <w:t>80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14380" w:type="dxa"/>
        <w:tblLook w:val="04A0" w:firstRow="1" w:lastRow="0" w:firstColumn="1" w:lastColumn="0" w:noHBand="0" w:noVBand="1"/>
      </w:tblPr>
      <w:tblGrid>
        <w:gridCol w:w="4700"/>
        <w:gridCol w:w="840"/>
        <w:gridCol w:w="1040"/>
        <w:gridCol w:w="936"/>
        <w:gridCol w:w="940"/>
        <w:gridCol w:w="940"/>
        <w:gridCol w:w="914"/>
        <w:gridCol w:w="900"/>
        <w:gridCol w:w="576"/>
        <w:gridCol w:w="714"/>
        <w:gridCol w:w="1880"/>
      </w:tblGrid>
      <w:tr w:rsidR="00E177A7" w:rsidRPr="003C27FA" w14:paraId="7181C263" w14:textId="77777777" w:rsidTr="00340995">
        <w:trPr>
          <w:trHeight w:val="987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14A64A3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4A79781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01FED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499BC0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08CEDDB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031C7D6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77040D5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5E08DC5F" w14:textId="77777777" w:rsidTr="00340995">
        <w:trPr>
          <w:trHeight w:val="402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B4ED2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EDB95B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90AAB7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AAD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AF3A5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05EE40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35E4C4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A2714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9DF9C8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284158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78C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25E52125" w14:textId="77777777" w:rsidTr="00340995">
        <w:trPr>
          <w:trHeight w:val="6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4FB104B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ผลลัพธ์ด้านการมุ่งเน้นบุคลากร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BEB2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AE5F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4828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F19B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C7AA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7E14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9D61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8374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E4AA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1E1A56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7CACB40D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5625B" w14:textId="01186AAD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15B3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494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B73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5AD8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149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E182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021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A365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2E8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722BE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2C59241B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45F8C" w14:textId="20C132BC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250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172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F15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010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376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ECF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04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C1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24A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EE7DB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32ABC3B8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ADEBF" w14:textId="2EC41F81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56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9F8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32F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2D8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E25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99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7CE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977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792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D7037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7DAC2883" w14:textId="77777777" w:rsidTr="001C2500">
        <w:trPr>
          <w:trHeight w:val="42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03035" w14:textId="34F96899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03E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58B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84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59E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499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E8B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A90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BD3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1BD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8266BD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1C6A9BA2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B3136" w14:textId="5F2E97C6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B5C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EF2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7C9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C42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FC1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C7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9EB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EA1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6A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423EA9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7F402B00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6E9E2" w14:textId="1981757D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39B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580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A7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150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BF0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261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33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B26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8AE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FDD0CE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065560A5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E99BB" w14:textId="16850372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892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7E6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C9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6AB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029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F8C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9C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6E1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B0D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8EAD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C2500" w:rsidRPr="003C27FA" w14:paraId="0D80BAE4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5D7E4" w14:textId="07E1E763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1E9F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769B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DEAB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0F1A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2F23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31A0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8DC8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1683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65CD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372483" w14:textId="77777777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1C2500" w:rsidRPr="003C27FA" w14:paraId="6F44CC99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DBB478" w14:textId="00767292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5D06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8BB8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D1D5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B6DE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17FF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7811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E357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5F2B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B0EF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BEC97E" w14:textId="77777777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1C2500" w:rsidRPr="003C27FA" w14:paraId="0F3A8F2B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72C5F" w14:textId="5B1607F4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3126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4338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689A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AAB1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44D4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74E0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7283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142F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2E02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64E1E3" w14:textId="77777777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14:paraId="0BC36D6B" w14:textId="77777777" w:rsidR="003C27FA" w:rsidRPr="003C27FA" w:rsidRDefault="003C27FA">
      <w:pPr>
        <w:rPr>
          <w:rFonts w:ascii="Tahoma" w:hAnsi="Tahoma" w:cs="Tahoma"/>
          <w:sz w:val="20"/>
          <w:szCs w:val="20"/>
        </w:rPr>
      </w:pPr>
    </w:p>
    <w:p w14:paraId="6349642E" w14:textId="17D6A1CF" w:rsidR="00E177A7" w:rsidRPr="00F55A7C" w:rsidRDefault="003C27FA">
      <w:pPr>
        <w:rPr>
          <w:rFonts w:ascii="TH SarabunPSK" w:hAnsi="TH SarabunPSK" w:cs="TH SarabunPSK"/>
          <w:b/>
          <w:bCs/>
          <w:sz w:val="32"/>
          <w:szCs w:val="32"/>
        </w:rPr>
      </w:pPr>
      <w:r w:rsidRPr="00F55A7C">
        <w:rPr>
          <w:rFonts w:ascii="TH SarabunPSK" w:hAnsi="TH SarabunPSK" w:cs="TH SarabunPSK"/>
          <w:b/>
          <w:bCs/>
          <w:sz w:val="32"/>
          <w:szCs w:val="32"/>
        </w:rPr>
        <w:t xml:space="preserve">7.4 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ผลลัพธ์ด้านการนำองค์การและการกำกับดูแล: ผลลัพธ์ด้านการนำองค์การของผู้นำระดับสูง และการกำกับดูแลมีอะไรบ้าง (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</w:rPr>
        <w:t>80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14380" w:type="dxa"/>
        <w:tblLook w:val="04A0" w:firstRow="1" w:lastRow="0" w:firstColumn="1" w:lastColumn="0" w:noHBand="0" w:noVBand="1"/>
      </w:tblPr>
      <w:tblGrid>
        <w:gridCol w:w="4700"/>
        <w:gridCol w:w="973"/>
        <w:gridCol w:w="907"/>
        <w:gridCol w:w="936"/>
        <w:gridCol w:w="940"/>
        <w:gridCol w:w="940"/>
        <w:gridCol w:w="914"/>
        <w:gridCol w:w="900"/>
        <w:gridCol w:w="554"/>
        <w:gridCol w:w="736"/>
        <w:gridCol w:w="1880"/>
      </w:tblGrid>
      <w:tr w:rsidR="00E177A7" w:rsidRPr="003C27FA" w14:paraId="0BAF1195" w14:textId="77777777" w:rsidTr="00340995">
        <w:trPr>
          <w:trHeight w:val="987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11952F6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23482B1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AA767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0905E6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3D8313E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689E4C8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1BEA6EF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7FEFA709" w14:textId="77777777" w:rsidTr="00340995">
        <w:trPr>
          <w:trHeight w:val="402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4889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7E58D9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C75507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B09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B8B666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E4019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1EC47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A6400A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97A682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7F982E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5AEA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371AB0F4" w14:textId="77777777" w:rsidTr="00340995">
        <w:trPr>
          <w:trHeight w:val="6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E7F0EB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ผลลัพธ์ด้านการนำองค์การ การกำกับดูแลและความรับผิดชอบต่อสังคม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2989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2F28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E8D3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B194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6D2F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65A2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F595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2707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FF7A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E2AD2E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1B206D56" w14:textId="77777777" w:rsidTr="00E6166E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34235" w14:textId="7F1C2D2A" w:rsidR="003C27FA" w:rsidRPr="003C27FA" w:rsidRDefault="003C27FA" w:rsidP="007863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9C43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61D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64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169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5F3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9C36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B36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9D49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C0B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F1824C" w14:textId="68B845A6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</w:pPr>
          </w:p>
        </w:tc>
      </w:tr>
      <w:tr w:rsidR="003C27FA" w:rsidRPr="003C27FA" w14:paraId="2781EB77" w14:textId="77777777" w:rsidTr="00E6166E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F39E8" w14:textId="76FDA14F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65E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1D7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5C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B61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CD9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463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BD1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FB8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EC11" w14:textId="5346967B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FD1E58" w14:textId="0054E0F4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C27FA" w:rsidRPr="003C27FA" w14:paraId="0DEFEFB9" w14:textId="77777777" w:rsidTr="00DF180D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2F15F" w14:textId="7B225A0B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ABB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76E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944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D31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A8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8CD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45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797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F5D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512B1D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257DC2A6" w14:textId="77777777" w:rsidTr="00DF180D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C4D2B" w14:textId="6FE54C0F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56F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49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968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23F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792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8C2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FDE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0D1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1AC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1FB98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863B8" w:rsidRPr="003C27FA" w14:paraId="37FA52CC" w14:textId="77777777" w:rsidTr="00DF180D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66F06" w14:textId="4AA3C339" w:rsidR="007863B8" w:rsidRPr="003C27FA" w:rsidRDefault="007863B8" w:rsidP="00E144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090D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29AF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296B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B7AD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3E78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342B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46C4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99B4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79B0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1D232F9" w14:textId="77777777" w:rsidR="007863B8" w:rsidRPr="003C27FA" w:rsidRDefault="007863B8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7863B8" w:rsidRPr="003C27FA" w14:paraId="6332A3EF" w14:textId="77777777" w:rsidTr="00DF180D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42646" w14:textId="07855194" w:rsidR="007863B8" w:rsidRPr="003C27FA" w:rsidRDefault="007863B8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06B3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CE81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14AA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8385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3CE9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AE4E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C353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0A97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089D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4C4CFF" w14:textId="77777777" w:rsidR="007863B8" w:rsidRPr="003C27FA" w:rsidRDefault="007863B8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C27FA" w:rsidRPr="003C27FA" w14:paraId="7C2C616A" w14:textId="77777777" w:rsidTr="00E1444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11845" w14:textId="20975583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F13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EF9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9CE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CEA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2E1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66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980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DAE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A1E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9B76E1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4DA221E2" w14:textId="77777777" w:rsidR="00E177A7" w:rsidRDefault="00E177A7">
      <w:pPr>
        <w:rPr>
          <w:rFonts w:ascii="Tahoma" w:hAnsi="Tahoma" w:cs="Tahoma"/>
          <w:sz w:val="20"/>
          <w:szCs w:val="20"/>
        </w:rPr>
      </w:pPr>
    </w:p>
    <w:p w14:paraId="5FFAB709" w14:textId="77777777" w:rsidR="003C27FA" w:rsidRDefault="003C27FA">
      <w:pPr>
        <w:rPr>
          <w:rFonts w:ascii="Tahoma" w:hAnsi="Tahoma" w:cs="Tahoma"/>
          <w:sz w:val="20"/>
          <w:szCs w:val="20"/>
        </w:rPr>
      </w:pPr>
    </w:p>
    <w:p w14:paraId="304CCF9A" w14:textId="77777777" w:rsidR="003C27FA" w:rsidRDefault="003C27FA">
      <w:pPr>
        <w:rPr>
          <w:rFonts w:ascii="Tahoma" w:hAnsi="Tahoma" w:cs="Tahoma"/>
          <w:sz w:val="20"/>
          <w:szCs w:val="20"/>
        </w:rPr>
      </w:pPr>
    </w:p>
    <w:p w14:paraId="70987D7C" w14:textId="77777777" w:rsidR="00A67C3D" w:rsidRPr="00A67C3D" w:rsidRDefault="00A67C3D">
      <w:pPr>
        <w:rPr>
          <w:rFonts w:ascii="Tahoma" w:hAnsi="Tahoma" w:cs="Tahoma" w:hint="cs"/>
          <w:sz w:val="20"/>
          <w:szCs w:val="20"/>
        </w:rPr>
      </w:pPr>
    </w:p>
    <w:p w14:paraId="0DC5200A" w14:textId="27E5DD26" w:rsidR="00E177A7" w:rsidRPr="003C27FA" w:rsidRDefault="003C27FA">
      <w:pPr>
        <w:rPr>
          <w:rFonts w:ascii="Tahoma" w:hAnsi="Tahoma" w:cs="Tahoma"/>
          <w:b/>
          <w:bCs/>
          <w:sz w:val="20"/>
          <w:szCs w:val="20"/>
        </w:rPr>
      </w:pPr>
      <w:r w:rsidRPr="00F55A7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7.5 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ผลลัพธ์ด้านงบประมาณ การเงิน และตลาด: ผลลัพธ์การดำเนินการด้านงบประมาณ การเงิน และตลาดของสถาบันเป็นอย่างไร (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</w:rPr>
        <w:t>90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14380" w:type="dxa"/>
        <w:tblLook w:val="04A0" w:firstRow="1" w:lastRow="0" w:firstColumn="1" w:lastColumn="0" w:noHBand="0" w:noVBand="1"/>
      </w:tblPr>
      <w:tblGrid>
        <w:gridCol w:w="4700"/>
        <w:gridCol w:w="840"/>
        <w:gridCol w:w="1040"/>
        <w:gridCol w:w="936"/>
        <w:gridCol w:w="940"/>
        <w:gridCol w:w="940"/>
        <w:gridCol w:w="914"/>
        <w:gridCol w:w="900"/>
        <w:gridCol w:w="576"/>
        <w:gridCol w:w="714"/>
        <w:gridCol w:w="1880"/>
      </w:tblGrid>
      <w:tr w:rsidR="00E177A7" w:rsidRPr="003C27FA" w14:paraId="373A510F" w14:textId="77777777" w:rsidTr="00340995">
        <w:trPr>
          <w:trHeight w:val="987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E6AD1F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43068CC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53C57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1CC881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E8E4E1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1456EA3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65638D8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6DC2F15E" w14:textId="77777777" w:rsidTr="00340995">
        <w:trPr>
          <w:trHeight w:val="420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896F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759512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889FE6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D39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F10C9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77D999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879CBF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392664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2695C7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F0D62C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377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16085359" w14:textId="77777777" w:rsidTr="00340995">
        <w:trPr>
          <w:trHeight w:val="6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AB2A4FF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ผลลัพธ์ด้านงบประมาณ การเงิน และตลาด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298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3A01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0AB7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37F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DEA2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E257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F640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DC80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FFE1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AC2B5D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4FF32608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49988" w14:textId="34A11371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B53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13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3ED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6BA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F6E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AA1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6B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BA4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20C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87CDE9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6869612B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6D833" w14:textId="2273A1A8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E77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3F8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127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31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D90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0FA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18B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F96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63C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AC7DF9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4B72FDC4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192CD" w14:textId="490D6812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96B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E46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51F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29D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6D3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14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D7D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49A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003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5FACC0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34CA2A22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E3500" w14:textId="225E63AA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0F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0CD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C11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5F1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8C6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9C4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930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679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D33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0B690F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4C4215A6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AB0C7" w14:textId="1A224488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66B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23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5D08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B3E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8C8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6C4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04A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65D8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F91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4D23B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274364F7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55095" w14:textId="2FABCBBB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1E5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1B5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EB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BE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A87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291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D448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BD3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2EB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49C626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1526" w:rsidRPr="003C27FA" w14:paraId="33A54DA7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290DA" w14:textId="6CB392DB" w:rsidR="00E31526" w:rsidRPr="00E31526" w:rsidRDefault="00E31526" w:rsidP="00E315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A6E2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DB9C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A94A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6FD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9EBF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CC0C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A6DB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BF67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B3D3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028497" w14:textId="77777777" w:rsidR="00E31526" w:rsidRPr="003C27FA" w:rsidRDefault="00E31526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31526" w:rsidRPr="003C27FA" w14:paraId="49B8736F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3959A" w14:textId="4015D82A" w:rsidR="00E31526" w:rsidRPr="00E31526" w:rsidRDefault="00E31526" w:rsidP="00E315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2D48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F20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E730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100D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A70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7FE1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B2A0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A6C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D7EC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8B3D39" w14:textId="77777777" w:rsidR="00E31526" w:rsidRPr="003C27FA" w:rsidRDefault="00E31526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31526" w:rsidRPr="003C27FA" w14:paraId="33AEDA93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2B0C8" w14:textId="21129FCC" w:rsidR="00E31526" w:rsidRPr="00E31526" w:rsidRDefault="00E31526" w:rsidP="00E315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D5D3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F285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9D3F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7E49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8EDD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6DAF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8B4C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A958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716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0B6858" w14:textId="77777777" w:rsidR="00E31526" w:rsidRPr="003C27FA" w:rsidRDefault="00E31526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CD5E72" w:rsidRPr="00165DDE" w14:paraId="4BA51A3E" w14:textId="77777777" w:rsidTr="00165DDE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F85244E" w14:textId="77777777" w:rsidR="00CD5E72" w:rsidRPr="00165DDE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ข.</w:t>
            </w: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ผลลัพธ์ด้านการนำกลยุทธ์ไปปฏิบัติ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B69B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0BDC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CF90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9C95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CEBA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A42A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BCFF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3F07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D8D1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1ABB5" w14:textId="77777777" w:rsidR="00CD5E72" w:rsidRPr="00165DDE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E72" w:rsidRPr="003C27FA" w14:paraId="572C10A7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C8E0C" w14:textId="4810C88F" w:rsidR="00CD5E72" w:rsidRPr="003C27FA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2DCF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5B07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0CE8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19BE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26F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3FF3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F5AA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50EE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6998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D6A95C" w14:textId="77777777" w:rsidR="00CD5E72" w:rsidRPr="003C27FA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D5E72" w:rsidRPr="003C27FA" w14:paraId="71892C00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7B587" w14:textId="46EAF063" w:rsidR="00CD5E72" w:rsidRPr="003C27FA" w:rsidRDefault="00CD5E72" w:rsidP="00DF1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D43D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D39E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BB9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2005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244C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7890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705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31F8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9E96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298968" w14:textId="77777777" w:rsidR="00CD5E72" w:rsidRPr="003C27FA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2F3A71E1" w14:textId="77777777" w:rsidR="00E177A7" w:rsidRPr="003C27FA" w:rsidRDefault="00E177A7">
      <w:pPr>
        <w:rPr>
          <w:rFonts w:ascii="Tahoma" w:hAnsi="Tahoma" w:cs="Tahoma"/>
          <w:sz w:val="20"/>
          <w:szCs w:val="20"/>
        </w:rPr>
      </w:pPr>
    </w:p>
    <w:sectPr w:rsidR="00E177A7" w:rsidRPr="003C27FA" w:rsidSect="00E177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307A9"/>
    <w:multiLevelType w:val="hybridMultilevel"/>
    <w:tmpl w:val="1CA2CD62"/>
    <w:lvl w:ilvl="0" w:tplc="D7F0BC3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7A7"/>
    <w:rsid w:val="000E5931"/>
    <w:rsid w:val="00150E93"/>
    <w:rsid w:val="00163E81"/>
    <w:rsid w:val="00165DDE"/>
    <w:rsid w:val="001B2E51"/>
    <w:rsid w:val="001C2500"/>
    <w:rsid w:val="0020356A"/>
    <w:rsid w:val="002C35E1"/>
    <w:rsid w:val="00327685"/>
    <w:rsid w:val="00340995"/>
    <w:rsid w:val="00356CBE"/>
    <w:rsid w:val="00357693"/>
    <w:rsid w:val="003A0DF7"/>
    <w:rsid w:val="003C27FA"/>
    <w:rsid w:val="004832F0"/>
    <w:rsid w:val="004C1128"/>
    <w:rsid w:val="00500626"/>
    <w:rsid w:val="005042D9"/>
    <w:rsid w:val="0055419B"/>
    <w:rsid w:val="005856C1"/>
    <w:rsid w:val="005A6102"/>
    <w:rsid w:val="005B4F6C"/>
    <w:rsid w:val="005C4A58"/>
    <w:rsid w:val="006010C5"/>
    <w:rsid w:val="006B1996"/>
    <w:rsid w:val="007863B8"/>
    <w:rsid w:val="008A2E15"/>
    <w:rsid w:val="009956D2"/>
    <w:rsid w:val="009E1E80"/>
    <w:rsid w:val="00A67C3D"/>
    <w:rsid w:val="00AA7361"/>
    <w:rsid w:val="00B14C8D"/>
    <w:rsid w:val="00B553A9"/>
    <w:rsid w:val="00B61A37"/>
    <w:rsid w:val="00BE741A"/>
    <w:rsid w:val="00C02138"/>
    <w:rsid w:val="00CB730E"/>
    <w:rsid w:val="00CC222A"/>
    <w:rsid w:val="00CD5E72"/>
    <w:rsid w:val="00CE413F"/>
    <w:rsid w:val="00CF5E36"/>
    <w:rsid w:val="00D7178A"/>
    <w:rsid w:val="00DF180D"/>
    <w:rsid w:val="00E14440"/>
    <w:rsid w:val="00E177A7"/>
    <w:rsid w:val="00E31526"/>
    <w:rsid w:val="00E6166E"/>
    <w:rsid w:val="00EF2C72"/>
    <w:rsid w:val="00F5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3CEB"/>
  <w15:chartTrackingRefBased/>
  <w15:docId w15:val="{B68916FE-1355-47D5-AC48-CBC539DB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next w:val="Heading1"/>
    <w:link w:val="Style1Char"/>
    <w:autoRedefine/>
    <w:qFormat/>
    <w:rsid w:val="00CE413F"/>
    <w:pPr>
      <w:shd w:val="clear" w:color="auto" w:fill="0070C0"/>
      <w:tabs>
        <w:tab w:val="left" w:pos="1365"/>
      </w:tabs>
      <w:spacing w:after="240" w:line="240" w:lineRule="auto"/>
    </w:pPr>
    <w:rPr>
      <w:rFonts w:ascii="TH SarabunPSK" w:hAnsi="TH SarabunPSK" w:cs="TH SarabunPSK"/>
      <w:b/>
      <w:bCs/>
      <w:color w:val="FFFFFF" w:themeColor="background1"/>
      <w:sz w:val="40"/>
    </w:rPr>
  </w:style>
  <w:style w:type="character" w:customStyle="1" w:styleId="Style1Char">
    <w:name w:val="Style1 Char"/>
    <w:basedOn w:val="Heading1Char"/>
    <w:link w:val="Style1"/>
    <w:rsid w:val="00CE413F"/>
    <w:rPr>
      <w:rFonts w:ascii="TH SarabunPSK" w:eastAsiaTheme="majorEastAsia" w:hAnsi="TH SarabunPSK" w:cs="TH SarabunPSK"/>
      <w:b/>
      <w:bCs/>
      <w:color w:val="FFFFFF" w:themeColor="background1"/>
      <w:sz w:val="40"/>
      <w:szCs w:val="40"/>
      <w:shd w:val="clear" w:color="auto" w:fill="0070C0"/>
    </w:rPr>
  </w:style>
  <w:style w:type="character" w:customStyle="1" w:styleId="Heading1Char">
    <w:name w:val="Heading 1 Char"/>
    <w:basedOn w:val="DefaultParagraphFont"/>
    <w:link w:val="Heading1"/>
    <w:uiPriority w:val="9"/>
    <w:rsid w:val="0050062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customStyle="1" w:styleId="FB">
    <w:name w:val="FB"/>
    <w:basedOn w:val="Heading1"/>
    <w:link w:val="FBChar"/>
    <w:autoRedefine/>
    <w:qFormat/>
    <w:rsid w:val="005856C1"/>
    <w:pPr>
      <w:shd w:val="clear" w:color="auto" w:fill="0070C0"/>
      <w:tabs>
        <w:tab w:val="left" w:pos="1080"/>
      </w:tabs>
      <w:spacing w:after="240" w:line="240" w:lineRule="auto"/>
    </w:pPr>
    <w:rPr>
      <w:rFonts w:ascii="TH SarabunPSK" w:hAnsi="TH SarabunPSK" w:cs="TH SarabunPSK"/>
      <w:b/>
      <w:bCs/>
      <w:color w:val="FFFFFF" w:themeColor="background1"/>
      <w:sz w:val="40"/>
    </w:rPr>
  </w:style>
  <w:style w:type="character" w:customStyle="1" w:styleId="FBChar">
    <w:name w:val="FB Char"/>
    <w:basedOn w:val="Heading1Char"/>
    <w:link w:val="FB"/>
    <w:rsid w:val="005856C1"/>
    <w:rPr>
      <w:rFonts w:ascii="TH SarabunPSK" w:eastAsiaTheme="majorEastAsia" w:hAnsi="TH SarabunPSK" w:cs="TH SarabunPSK"/>
      <w:b/>
      <w:bCs/>
      <w:color w:val="FFFFFF" w:themeColor="background1"/>
      <w:sz w:val="40"/>
      <w:szCs w:val="40"/>
      <w:shd w:val="clear" w:color="auto" w:fill="0070C0"/>
    </w:rPr>
  </w:style>
  <w:style w:type="character" w:styleId="PlaceholderText">
    <w:name w:val="Placeholder Text"/>
    <w:basedOn w:val="DefaultParagraphFont"/>
    <w:uiPriority w:val="99"/>
    <w:semiHidden/>
    <w:rsid w:val="004C1128"/>
    <w:rPr>
      <w:color w:val="808080"/>
    </w:rPr>
  </w:style>
  <w:style w:type="paragraph" w:styleId="ListParagraph">
    <w:name w:val="List Paragraph"/>
    <w:basedOn w:val="Normal"/>
    <w:uiPriority w:val="34"/>
    <w:qFormat/>
    <w:rsid w:val="006B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มนัสวี เชียะไชย</dc:creator>
  <cp:keywords/>
  <dc:description/>
  <cp:lastModifiedBy>Saovaluk Sukprasert</cp:lastModifiedBy>
  <cp:revision>26</cp:revision>
  <dcterms:created xsi:type="dcterms:W3CDTF">2018-12-22T03:39:00Z</dcterms:created>
  <dcterms:modified xsi:type="dcterms:W3CDTF">2023-06-30T16:15:00Z</dcterms:modified>
</cp:coreProperties>
</file>