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E5E65" w14:textId="1F4182A2" w:rsidR="00AC0E54" w:rsidRDefault="008160B8" w:rsidP="00C2606F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CA041F" wp14:editId="1A19E228">
                <wp:simplePos x="0" y="0"/>
                <wp:positionH relativeFrom="page">
                  <wp:posOffset>3629025</wp:posOffset>
                </wp:positionH>
                <wp:positionV relativeFrom="page">
                  <wp:posOffset>409575</wp:posOffset>
                </wp:positionV>
                <wp:extent cx="333375" cy="352425"/>
                <wp:effectExtent l="0" t="0" r="0" b="0"/>
                <wp:wrapNone/>
                <wp:docPr id="6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475B05AE" id="Rectangle 125" o:spid="_x0000_s1026" style="position:absolute;margin-left:285.75pt;margin-top:32.25pt;width:26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" o:allowincell="f" stroked="f">
                <w10:wrap anchorx="page" anchory="page"/>
              </v:rect>
            </w:pict>
          </mc:Fallback>
        </mc:AlternateContent>
      </w:r>
      <w:r w:rsidRPr="00AC0E54">
        <w:rPr>
          <w:noProof/>
        </w:rPr>
        <w:drawing>
          <wp:inline distT="0" distB="0" distL="0" distR="0" wp14:anchorId="403630DF" wp14:editId="5DFF2E5A">
            <wp:extent cx="1587500" cy="2051050"/>
            <wp:effectExtent l="0" t="0" r="0" b="0"/>
            <wp:docPr id="28" name="รูปภาพ 0" descr="ตรามหาวิทยาลั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0" descr="ตรามหาวิทยาลัย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80670" w14:textId="77777777" w:rsidR="004F45B3" w:rsidRPr="004F45B3" w:rsidRDefault="004F45B3" w:rsidP="004F45B3">
      <w:pPr>
        <w:rPr>
          <w:rFonts w:ascii="TH SarabunPSK" w:hAnsi="TH SarabunPSK" w:cs="TH SarabunPSK"/>
          <w:sz w:val="72"/>
          <w:szCs w:val="72"/>
          <w:lang w:val="x-none" w:eastAsia="x-none"/>
        </w:rPr>
      </w:pPr>
    </w:p>
    <w:p w14:paraId="250B9D94" w14:textId="77777777" w:rsidR="002576FE" w:rsidRPr="00916633" w:rsidRDefault="002576FE" w:rsidP="009166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16633">
        <w:rPr>
          <w:rFonts w:ascii="TH SarabunPSK" w:hAnsi="TH SarabunPSK" w:cs="TH SarabunPSK"/>
          <w:b/>
          <w:bCs/>
          <w:sz w:val="56"/>
          <w:szCs w:val="56"/>
          <w:cs/>
        </w:rPr>
        <w:t>หลักสูตร</w:t>
      </w:r>
      <w:r w:rsidR="00AC0E54" w:rsidRPr="00916633">
        <w:rPr>
          <w:rFonts w:ascii="TH SarabunPSK" w:hAnsi="TH SarabunPSK" w:cs="TH SarabunPSK"/>
          <w:b/>
          <w:bCs/>
          <w:sz w:val="56"/>
          <w:szCs w:val="56"/>
          <w:cs/>
        </w:rPr>
        <w:t>.....................................</w:t>
      </w:r>
    </w:p>
    <w:p w14:paraId="49A8F4A8" w14:textId="77777777" w:rsidR="00483846" w:rsidRPr="00916633" w:rsidRDefault="002576FE" w:rsidP="009166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16633">
        <w:rPr>
          <w:rFonts w:ascii="TH SarabunPSK" w:hAnsi="TH SarabunPSK" w:cs="TH SarabunPSK"/>
          <w:b/>
          <w:bCs/>
          <w:sz w:val="56"/>
          <w:szCs w:val="56"/>
          <w:cs/>
        </w:rPr>
        <w:t>สาขาวิชา</w:t>
      </w:r>
      <w:r w:rsidR="00AC0E54" w:rsidRPr="00916633">
        <w:rPr>
          <w:rFonts w:ascii="TH SarabunPSK" w:hAnsi="TH SarabunPSK" w:cs="TH SarabunPSK"/>
          <w:b/>
          <w:bCs/>
          <w:sz w:val="56"/>
          <w:szCs w:val="56"/>
          <w:cs/>
        </w:rPr>
        <w:t>..........................................</w:t>
      </w:r>
    </w:p>
    <w:p w14:paraId="71BEAC37" w14:textId="1E5CCE1B" w:rsidR="002576FE" w:rsidRDefault="002576FE" w:rsidP="00916633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916633">
        <w:rPr>
          <w:rFonts w:ascii="TH SarabunPSK" w:hAnsi="TH SarabunPSK" w:cs="TH SarabunPSK"/>
          <w:b/>
          <w:bCs/>
          <w:sz w:val="56"/>
          <w:szCs w:val="56"/>
          <w:cs/>
        </w:rPr>
        <w:t>(หลักสูตร</w:t>
      </w:r>
      <w:r w:rsidR="00AC0E54" w:rsidRPr="00916633">
        <w:rPr>
          <w:rFonts w:ascii="TH SarabunPSK" w:hAnsi="TH SarabunPSK" w:cs="TH SarabunPSK"/>
          <w:b/>
          <w:bCs/>
          <w:sz w:val="56"/>
          <w:szCs w:val="56"/>
          <w:cs/>
        </w:rPr>
        <w:t>ใหม่/หลักสูตร</w:t>
      </w:r>
      <w:r w:rsidRPr="00916633">
        <w:rPr>
          <w:rFonts w:ascii="TH SarabunPSK" w:hAnsi="TH SarabunPSK" w:cs="TH SarabunPSK"/>
          <w:b/>
          <w:bCs/>
          <w:sz w:val="56"/>
          <w:szCs w:val="56"/>
          <w:cs/>
        </w:rPr>
        <w:t xml:space="preserve">ปรับปรุง พ.ศ. </w:t>
      </w:r>
      <w:r w:rsidR="00AC0E54" w:rsidRPr="00916633">
        <w:rPr>
          <w:rFonts w:ascii="TH SarabunPSK" w:hAnsi="TH SarabunPSK" w:cs="TH SarabunPSK"/>
          <w:b/>
          <w:bCs/>
          <w:sz w:val="56"/>
          <w:szCs w:val="56"/>
          <w:cs/>
        </w:rPr>
        <w:t>................</w:t>
      </w:r>
      <w:r w:rsidRPr="00916633">
        <w:rPr>
          <w:rFonts w:ascii="TH SarabunPSK" w:hAnsi="TH SarabunPSK" w:cs="TH SarabunPSK"/>
          <w:b/>
          <w:bCs/>
          <w:sz w:val="56"/>
          <w:szCs w:val="56"/>
          <w:cs/>
        </w:rPr>
        <w:t>)</w:t>
      </w:r>
    </w:p>
    <w:p w14:paraId="2C249BD2" w14:textId="12D88D4F" w:rsidR="004D4E7B" w:rsidRPr="00B35F7C" w:rsidRDefault="004D4E7B" w:rsidP="009A0A99">
      <w:pPr>
        <w:spacing w:line="480" w:lineRule="exact"/>
        <w:jc w:val="center"/>
        <w:rPr>
          <w:rFonts w:ascii="TH SarabunPSK" w:hAnsi="TH SarabunPSK" w:cs="TH SarabunPSK"/>
          <w:b/>
          <w:bCs/>
          <w:color w:val="030DDF"/>
          <w:sz w:val="32"/>
          <w:szCs w:val="32"/>
        </w:rPr>
      </w:pPr>
      <w:r w:rsidRPr="00B35F7C">
        <w:rPr>
          <w:rFonts w:ascii="TH SarabunPSK" w:hAnsi="TH SarabunPSK" w:cs="TH SarabunPSK" w:hint="cs"/>
          <w:color w:val="030DDF"/>
          <w:sz w:val="32"/>
          <w:szCs w:val="32"/>
          <w:cs/>
        </w:rPr>
        <w:t>(ระบุ พ.ศ. ให้ตรงกับปีที่เริ่มใช้หลักสูตรหรือปีที่กำหนดการเปิดสอนหลักสูตรเล่มนี้</w:t>
      </w:r>
      <w:r w:rsidRPr="00B35F7C">
        <w:rPr>
          <w:rFonts w:ascii="TH SarabunPSK" w:hAnsi="TH SarabunPSK" w:cs="TH SarabunPSK" w:hint="cs"/>
          <w:b/>
          <w:bCs/>
          <w:color w:val="030DDF"/>
          <w:sz w:val="32"/>
          <w:szCs w:val="32"/>
          <w:cs/>
        </w:rPr>
        <w:t>)</w:t>
      </w:r>
    </w:p>
    <w:p w14:paraId="7C2F49DB" w14:textId="0E253FB9" w:rsidR="00F94362" w:rsidRPr="00B35F7C" w:rsidRDefault="00F94362" w:rsidP="00F94362">
      <w:pPr>
        <w:tabs>
          <w:tab w:val="left" w:pos="360"/>
        </w:tabs>
        <w:jc w:val="thaiDistribute"/>
        <w:rPr>
          <w:rFonts w:ascii="TH SarabunPSK" w:hAnsi="TH SarabunPSK" w:cs="TH SarabunPSK"/>
          <w:color w:val="030DDF"/>
          <w:sz w:val="32"/>
          <w:szCs w:val="32"/>
        </w:rPr>
      </w:pPr>
      <w:r w:rsidRPr="00B35F7C">
        <w:rPr>
          <w:rFonts w:ascii="TH SarabunPSK" w:hAnsi="TH SarabunPSK" w:cs="TH SarabunPSK" w:hint="cs"/>
          <w:color w:val="030DDF"/>
          <w:sz w:val="32"/>
          <w:szCs w:val="32"/>
          <w:cs/>
        </w:rPr>
        <w:t xml:space="preserve">                          - </w:t>
      </w:r>
      <w:r w:rsidRPr="00B35F7C">
        <w:rPr>
          <w:rFonts w:ascii="TH SarabunPSK" w:hAnsi="TH SarabunPSK" w:cs="TH SarabunPSK" w:hint="cs"/>
          <w:color w:val="030DDF"/>
          <w:sz w:val="32"/>
          <w:szCs w:val="32"/>
          <w:u w:val="single"/>
          <w:cs/>
        </w:rPr>
        <w:t xml:space="preserve">กรณี </w:t>
      </w:r>
      <w:r w:rsidRPr="00B35F7C">
        <w:rPr>
          <w:rFonts w:ascii="TH SarabunPSK" w:hAnsi="TH SarabunPSK" w:cs="TH SarabunPSK" w:hint="cs"/>
          <w:color w:val="030DDF"/>
          <w:sz w:val="32"/>
          <w:szCs w:val="32"/>
          <w:cs/>
        </w:rPr>
        <w:t>หลักสูตรพหุวิทยาการ ให้ระบุข้อความ (หลักสูตรพหุวิทยาการ) ด้วย</w:t>
      </w:r>
    </w:p>
    <w:p w14:paraId="6CEA864E" w14:textId="77777777" w:rsidR="00F94362" w:rsidRPr="004D4E7B" w:rsidRDefault="00F94362" w:rsidP="009A0A99">
      <w:pPr>
        <w:spacing w:line="48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103CB00" w14:textId="77777777" w:rsidR="002576FE" w:rsidRPr="00AC0E54" w:rsidRDefault="002576FE" w:rsidP="00BF428E">
      <w:pPr>
        <w:jc w:val="center"/>
        <w:rPr>
          <w:rFonts w:ascii="TH SarabunPSK" w:hAnsi="TH SarabunPSK" w:cs="TH SarabunPSK"/>
          <w:sz w:val="56"/>
          <w:szCs w:val="56"/>
          <w:lang w:val="x-none"/>
        </w:rPr>
      </w:pPr>
    </w:p>
    <w:p w14:paraId="098F6D9C" w14:textId="77777777" w:rsidR="00D078DA" w:rsidRPr="00AC0E54" w:rsidRDefault="00D078DA" w:rsidP="00FE22B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E6CAC66" w14:textId="77777777" w:rsidR="00D078DA" w:rsidRPr="00FA0FD4" w:rsidRDefault="00D078DA" w:rsidP="00FE22B8">
      <w:pPr>
        <w:jc w:val="center"/>
        <w:rPr>
          <w:rFonts w:ascii="TH SarabunPSK" w:hAnsi="TH SarabunPSK" w:cs="TH SarabunPSK"/>
          <w:b/>
          <w:bCs/>
          <w:sz w:val="56"/>
          <w:szCs w:val="56"/>
          <w:lang w:val="x-none"/>
        </w:rPr>
      </w:pPr>
    </w:p>
    <w:p w14:paraId="5550A6EA" w14:textId="77777777" w:rsidR="00E34472" w:rsidRPr="00AC0E54" w:rsidRDefault="00E34472" w:rsidP="00FE22B8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94E6D35" w14:textId="77777777" w:rsidR="00C27F6F" w:rsidRDefault="00C27F6F" w:rsidP="00C27F6F">
      <w:pPr>
        <w:pStyle w:val="Default"/>
        <w:jc w:val="center"/>
        <w:rPr>
          <w:rFonts w:ascii="TH SarabunPSK" w:eastAsia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sz w:val="56"/>
          <w:szCs w:val="56"/>
          <w:cs/>
        </w:rPr>
        <w:t>มหาวิทยาลัยกาฬสินธุ์</w:t>
      </w:r>
    </w:p>
    <w:p w14:paraId="50C08729" w14:textId="0DC58325" w:rsidR="00C27F6F" w:rsidRDefault="00EC3934" w:rsidP="00C27F6F">
      <w:pPr>
        <w:pStyle w:val="Default"/>
        <w:jc w:val="center"/>
        <w:rPr>
          <w:rFonts w:ascii="TH SarabunPSK" w:eastAsia="TH SarabunPSK" w:hAnsi="TH SarabunPSK" w:cs="TH SarabunPSK"/>
          <w:b/>
          <w:bCs/>
        </w:rPr>
      </w:pPr>
      <w:r w:rsidRPr="00EC3934">
        <w:rPr>
          <w:rFonts w:ascii="TH SarabunPSK" w:hAnsi="TH SarabunPSK" w:cs="TH SarabunPSK"/>
          <w:b/>
          <w:bCs/>
          <w:sz w:val="52"/>
          <w:szCs w:val="52"/>
          <w:cs/>
        </w:rPr>
        <w:t>กระทรวงการอุดมศึกษา วิทยาศาสตร์ วิจัยและนวัตกรรม</w:t>
      </w:r>
    </w:p>
    <w:p w14:paraId="050E01F2" w14:textId="591AEE19" w:rsidR="00A62AAC" w:rsidRDefault="00A62AAC" w:rsidP="00A62AAC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C5834C3" w14:textId="070809AC" w:rsidR="00BE4BC1" w:rsidRPr="007F7A45" w:rsidRDefault="00BE4BC1" w:rsidP="00BE4BC1">
      <w:pPr>
        <w:spacing w:line="400" w:lineRule="exact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7F7A4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(ตัวอักษรสีน้ำเงิ</w:t>
      </w:r>
      <w:r w:rsidR="007F7A4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น </w:t>
      </w:r>
      <w:r w:rsidR="007F7A4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  <w:lang w:val="en-ZW"/>
        </w:rPr>
        <w:t>คือ</w:t>
      </w:r>
      <w:r w:rsidR="007F7A4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คำอธิบายของหัวข้อนั้นๆในการจัดทำ</w:t>
      </w:r>
      <w:r w:rsidR="00F942A5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เล่มหลักสูตร</w:t>
      </w:r>
      <w:r w:rsidR="007F7A4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ให้ตัดออก</w:t>
      </w:r>
      <w:r w:rsidRPr="007F7A45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>)</w:t>
      </w:r>
    </w:p>
    <w:p w14:paraId="5EED26A2" w14:textId="64A0AA5E" w:rsidR="00BE4BC1" w:rsidRPr="00BE4BC1" w:rsidRDefault="00BE4BC1" w:rsidP="00BE4BC1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E4BC1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(ตัวอักษรสีแดง คือ ตัวอย่างในการกรอกหัวข้อนั้นๆ)</w:t>
      </w:r>
    </w:p>
    <w:p w14:paraId="792D1C54" w14:textId="77777777" w:rsidR="00BE4BC1" w:rsidRDefault="00BE4BC1" w:rsidP="00A62AAC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  <w:sectPr w:rsidR="00BE4BC1" w:rsidSect="00E029F9">
          <w:headerReference w:type="default" r:id="rId10"/>
          <w:footerReference w:type="default" r:id="rId11"/>
          <w:headerReference w:type="first" r:id="rId12"/>
          <w:pgSz w:w="11906" w:h="16838" w:code="9"/>
          <w:pgMar w:top="1701" w:right="1412" w:bottom="1412" w:left="1412" w:header="709" w:footer="431" w:gutter="0"/>
          <w:pgNumType w:start="1"/>
          <w:cols w:space="708"/>
          <w:titlePg/>
          <w:docGrid w:linePitch="360"/>
        </w:sectPr>
      </w:pPr>
    </w:p>
    <w:p w14:paraId="056D506C" w14:textId="18D006B1" w:rsidR="003E4783" w:rsidRPr="00116BB8" w:rsidRDefault="008160B8" w:rsidP="00116BB8">
      <w:pPr>
        <w:pStyle w:val="Heading1"/>
        <w:rPr>
          <w:rFonts w:cs="TH SarabunPSK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9FDA423" wp14:editId="78FCE452">
                <wp:simplePos x="0" y="0"/>
                <wp:positionH relativeFrom="page">
                  <wp:posOffset>3638550</wp:posOffset>
                </wp:positionH>
                <wp:positionV relativeFrom="page">
                  <wp:posOffset>400050</wp:posOffset>
                </wp:positionV>
                <wp:extent cx="333375" cy="352425"/>
                <wp:effectExtent l="0" t="0" r="0" b="0"/>
                <wp:wrapNone/>
                <wp:docPr id="6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DE435C3" id="Rectangle 126" o:spid="_x0000_s1026" style="position:absolute;margin-left:286.5pt;margin-top:31.5pt;width:26.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" o:allowincell="f" stroked="f">
                <w10:wrap anchorx="page" anchory="page"/>
              </v:rect>
            </w:pict>
          </mc:Fallback>
        </mc:AlternateContent>
      </w:r>
      <w:r w:rsidR="003E4783" w:rsidRPr="00116BB8">
        <w:rPr>
          <w:rFonts w:cs="TH SarabunPSK"/>
          <w:cs/>
        </w:rPr>
        <w:t>คำนำ</w:t>
      </w:r>
    </w:p>
    <w:p w14:paraId="4DB2F8DB" w14:textId="77777777" w:rsidR="003E4783" w:rsidRPr="00AC0E54" w:rsidRDefault="003E4783" w:rsidP="00FE22B8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601B72F" w14:textId="6D5B67F6" w:rsidR="00201DD5" w:rsidRPr="00887239" w:rsidRDefault="00201DD5" w:rsidP="00405CE8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  <w:cs/>
          <w:lang w:val="th-TH"/>
        </w:rPr>
        <w:t xml:space="preserve"> 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สาขาวิชา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                             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ฉบับนี้ เป็นหลักสูตร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ใหม่/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 </w:t>
      </w:r>
      <w:r w:rsidR="00604CAE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ปรับปรุง พุทธศักราช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เพื่อใช้ในการจัดการศึกษาของ สาขาวิชา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u w:val="dotted"/>
          <w:cs/>
          <w:lang w:val="th-TH"/>
        </w:rPr>
        <w:t xml:space="preserve">              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คณะ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มหาวิทยาลัยกาฬสินธุ์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 xml:space="preserve"> 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เป็นหลักสูตรที่มุ่งเน้นผลิตบัณฑิต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                             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ในการทำหลักสูตร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ใหม่/</w:t>
      </w:r>
      <w:r w:rsidR="00604CAE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ปรับปรุง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ครั้งนี้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ได้พิจารณาให้สอดคล้องกับปรัชญาของมหาวิทยาลัย ทั้ง ยังให้ความสำคัญของคุณธรรม จริยธรรม รวมถึง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>การ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ปรับปรุงหลักสูตรให้เป็นไปตาม</w:t>
      </w:r>
      <w:r w:rsidR="00405CE8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กฎกระทรวงมาตรฐานคุณวุฒิระดับอุดมศึกษา</w:t>
      </w:r>
      <w:r w:rsidR="00405CE8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05CE8" w:rsidRPr="00887239">
        <w:rPr>
          <w:rFonts w:ascii="TH SarabunPSK" w:hAnsi="TH SarabunPSK" w:cs="TH SarabunPSK"/>
          <w:color w:val="FF0000"/>
          <w:sz w:val="32"/>
          <w:szCs w:val="32"/>
          <w:cs/>
        </w:rPr>
        <w:t>พ.ศ. 2565</w:t>
      </w:r>
      <w:r w:rsidR="00604CA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05CE8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กฎกระทรวงมาตรฐานหลักสูตรการศึกษาระดับอุดมศึกษา</w:t>
      </w:r>
      <w:r w:rsidR="00405CE8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05CE8" w:rsidRPr="00887239">
        <w:rPr>
          <w:rFonts w:ascii="TH SarabunPSK" w:hAnsi="TH SarabunPSK" w:cs="TH SarabunPSK"/>
          <w:color w:val="FF0000"/>
          <w:sz w:val="32"/>
          <w:szCs w:val="32"/>
          <w:cs/>
        </w:rPr>
        <w:t>พ.ศ. 2565</w:t>
      </w:r>
      <w:r w:rsidR="00405CE8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 xml:space="preserve">ซึ่งคาดว่าผลที่ได้จะทำให้การเรียนการสอนมีการพัฒนาและมีประสิทธิภาพยิ่งขึ้น 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ปัจจุบัน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       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ดังนั้นจุดประสงค์องการปรับ</w:t>
      </w:r>
      <w:r w:rsidR="00377E58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ปรุงหลักสูตรเพื่อ</w:t>
      </w:r>
      <w:r w:rsidR="00377E58" w:rsidRPr="00887239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 xml:space="preserve">                                            .</w:t>
      </w:r>
    </w:p>
    <w:p w14:paraId="6ADD66CE" w14:textId="4B041DC5" w:rsidR="002576FE" w:rsidRPr="00887239" w:rsidRDefault="00201DD5" w:rsidP="00201DD5">
      <w:pPr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เนื้อหาของหลักสูตรฉบับนี้ประกอบด้วย วัตถุประสงค์ของหลักสูตร โครงสร้างหลักสูตร แผนการศึกษา และคำอธิบายรายวิชา  การนำหลักสูตรฉบับนี้ไปใช้ในการเรียนการสอน เพื่อให้สามารถใช้หลักสูตรได้อย่างมีประสิทธิภาพ และตรงตามวัตถุ ประสงค์ของมหาวิทยาลัยกาฬสินธุ์</w:t>
      </w:r>
    </w:p>
    <w:p w14:paraId="4ABDD9C8" w14:textId="77777777" w:rsidR="002576FE" w:rsidRPr="00AC0E54" w:rsidRDefault="002576FE" w:rsidP="00FE22B8">
      <w:pPr>
        <w:jc w:val="right"/>
        <w:rPr>
          <w:rFonts w:ascii="TH SarabunPSK" w:hAnsi="TH SarabunPSK" w:cs="TH SarabunPSK"/>
          <w:sz w:val="32"/>
          <w:szCs w:val="32"/>
        </w:rPr>
      </w:pPr>
    </w:p>
    <w:p w14:paraId="7058ABB0" w14:textId="77777777" w:rsidR="00483846" w:rsidRPr="00AC0E54" w:rsidRDefault="00657DB1" w:rsidP="009F3FF2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                               </w:t>
      </w:r>
      <w:r w:rsidR="009F3FF2"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83846" w:rsidRPr="00AC0E54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AC0E54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</w:t>
      </w:r>
    </w:p>
    <w:p w14:paraId="14BF7D92" w14:textId="77777777" w:rsidR="006A1786" w:rsidRPr="00AC0E54" w:rsidRDefault="002576FE" w:rsidP="00FE22B8">
      <w:pPr>
        <w:jc w:val="right"/>
        <w:rPr>
          <w:rFonts w:ascii="TH SarabunPSK" w:hAnsi="TH SarabunPSK" w:cs="TH SarabunPSK"/>
          <w:b/>
          <w:bCs/>
          <w:sz w:val="36"/>
          <w:szCs w:val="36"/>
          <w:cs/>
        </w:rPr>
        <w:sectPr w:rsidR="006A1786" w:rsidRPr="00AC0E54" w:rsidSect="00E029F9">
          <w:pgSz w:w="11906" w:h="16838" w:code="9"/>
          <w:pgMar w:top="1701" w:right="1412" w:bottom="1412" w:left="1412" w:header="709" w:footer="431" w:gutter="0"/>
          <w:pgNumType w:fmt="thaiLetters" w:start="1"/>
          <w:cols w:space="708"/>
          <w:docGrid w:linePitch="360"/>
        </w:sect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มหาวิทยาลัยกาฬสินธุ์</w:t>
      </w:r>
    </w:p>
    <w:p w14:paraId="1140FC9E" w14:textId="1DF0840F" w:rsidR="006D7016" w:rsidRPr="00176216" w:rsidRDefault="008160B8" w:rsidP="00A62AAC">
      <w:pPr>
        <w:pStyle w:val="Heading1"/>
        <w:rPr>
          <w:rFonts w:cs="TH SarabunPSK"/>
          <w:sz w:val="36"/>
          <w:szCs w:val="36"/>
        </w:rPr>
      </w:pPr>
      <w:r>
        <w:rPr>
          <w:rFonts w:cs="TH SarabunPSK"/>
          <w:noProof/>
          <w:sz w:val="36"/>
          <w:szCs w:val="36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128EDDB6" wp14:editId="0338325B">
                <wp:simplePos x="0" y="0"/>
                <wp:positionH relativeFrom="page">
                  <wp:posOffset>3619500</wp:posOffset>
                </wp:positionH>
                <wp:positionV relativeFrom="page">
                  <wp:posOffset>428625</wp:posOffset>
                </wp:positionV>
                <wp:extent cx="333375" cy="352425"/>
                <wp:effectExtent l="0" t="0" r="0" b="0"/>
                <wp:wrapNone/>
                <wp:docPr id="64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3FC30AD" id="Rectangle 127" o:spid="_x0000_s1026" style="position:absolute;margin-left:285pt;margin-top:33.75pt;width:26.25pt;height:27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" o:allowincell="f" stroked="f">
                <w10:wrap anchorx="page" anchory="page"/>
              </v:rect>
            </w:pict>
          </mc:Fallback>
        </mc:AlternateContent>
      </w:r>
      <w:r w:rsidR="006D7016" w:rsidRPr="00176216">
        <w:rPr>
          <w:rFonts w:cs="TH SarabunPSK"/>
          <w:sz w:val="36"/>
          <w:szCs w:val="36"/>
          <w:cs/>
        </w:rPr>
        <w:t>สารบัญ</w:t>
      </w:r>
    </w:p>
    <w:p w14:paraId="0528042E" w14:textId="77777777" w:rsidR="006D7016" w:rsidRPr="00AC0E54" w:rsidRDefault="006D7016" w:rsidP="00FE22B8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B3516D3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hyperlink w:anchor="หมวดที่1ข้อมูลทั่วไป" w:history="1">
        <w:r w:rsidRPr="00887239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  <w:u w:val="none"/>
            <w:cs/>
          </w:rPr>
          <w:t>ข้อมูลทั่วไป</w:t>
        </w:r>
      </w:hyperlink>
    </w:p>
    <w:p w14:paraId="6EB98CBE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5693C" w:rsidRPr="00887239">
        <w:rPr>
          <w:rFonts w:ascii="TH SarabunPSK" w:hAnsi="TH SarabunPSK" w:cs="TH SarabunPSK"/>
          <w:color w:val="FF0000"/>
          <w:sz w:val="32"/>
          <w:szCs w:val="32"/>
          <w:cs/>
        </w:rPr>
        <w:t>ชื่อหลักสูตร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1</w:t>
      </w:r>
    </w:p>
    <w:p w14:paraId="5F594B09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2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12ชื่อปริญญาและสาขาวิชา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ชื่อปริญญาและสาขาวิชา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</w:p>
    <w:p w14:paraId="7FA07567" w14:textId="5B0546F4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3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13วิชาเอก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วิชาเอก</w:t>
        </w:r>
      </w:hyperlink>
      <w:r w:rsidR="0074287E" w:rsidRPr="00887239">
        <w:rPr>
          <w:rStyle w:val="Hyperlink"/>
          <w:rFonts w:ascii="TH SarabunPSK" w:hAnsi="TH SarabunPSK" w:cs="TH SarabunPSK" w:hint="cs"/>
          <w:color w:val="FF0000"/>
          <w:sz w:val="32"/>
          <w:szCs w:val="32"/>
          <w:u w:val="none"/>
          <w:cs/>
        </w:rPr>
        <w:t xml:space="preserve"> (ถ้ามี)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</w:p>
    <w:p w14:paraId="49C4E827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4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5693C" w:rsidRPr="00887239">
        <w:rPr>
          <w:rFonts w:ascii="TH SarabunPSK" w:hAnsi="TH SarabunPSK" w:cs="TH SarabunPSK"/>
          <w:color w:val="FF0000"/>
          <w:sz w:val="32"/>
          <w:szCs w:val="32"/>
          <w:cs/>
        </w:rPr>
        <w:t>จำนวนหน่วยกิตที่เรียนตลอดหลักสูตร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</w:p>
    <w:p w14:paraId="220B0433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5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15รูปแบบของหลักสูตร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รูปแบบของหลักสูตร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</w:p>
    <w:p w14:paraId="1BACDED0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6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16สถานภาพของหลักสูตรและการพิจารณา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สถานภาพของหลักสูตรและการพิจารณาอนุมัติ/เห็นชอบหลักสูตร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2</w:t>
      </w:r>
    </w:p>
    <w:p w14:paraId="51EC9393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7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17ความพร้อมในการเผยแพร่หลักสูตรที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ความพร้อมในการเผยแพร</w:t>
        </w:r>
        <w:r w:rsidR="00A5693C"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่หลักสูตรที่มี</w:t>
        </w:r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คุณภาพและมาตรฐาน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2</w:t>
      </w:r>
    </w:p>
    <w:p w14:paraId="7BE64936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8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18อาชีพที่สามารถประกอบอาชีพได้หลั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อาชีพที่สามารถประกอบได้หลังสำเร็จการศึกษา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2</w:t>
      </w:r>
    </w:p>
    <w:p w14:paraId="56CE6C35" w14:textId="5413E319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9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E8259A" w:rsidRPr="00887239">
        <w:rPr>
          <w:rFonts w:ascii="TH SarabunPSK" w:hAnsi="TH SarabunPSK" w:cs="TH SarabunPSK"/>
          <w:color w:val="FF0000"/>
          <w:sz w:val="32"/>
          <w:szCs w:val="32"/>
          <w:cs/>
        </w:rPr>
        <w:t xml:space="preserve">ชื่อ </w:t>
      </w:r>
      <w:r w:rsidR="00C80628" w:rsidRPr="00887239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นามสกุล </w:t>
      </w:r>
      <w:r w:rsidR="007A06A5" w:rsidRPr="00887239">
        <w:rPr>
          <w:rFonts w:ascii="TH SarabunPSK" w:hAnsi="TH SarabunPSK" w:cs="TH SarabunPSK"/>
          <w:color w:val="FF0000"/>
          <w:sz w:val="32"/>
          <w:szCs w:val="32"/>
          <w:cs/>
        </w:rPr>
        <w:t>ตำแหน่ง</w:t>
      </w:r>
      <w:r w:rsidR="00AD6FFF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A06A5" w:rsidRPr="00887239">
        <w:rPr>
          <w:rFonts w:ascii="TH SarabunPSK" w:hAnsi="TH SarabunPSK" w:cs="TH SarabunPSK"/>
          <w:color w:val="FF0000"/>
          <w:sz w:val="32"/>
          <w:szCs w:val="32"/>
          <w:cs/>
        </w:rPr>
        <w:t>และคุณวุฒิการศึกษาของอาจารย์ผู้รับผิดชอบหลักสูตร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7813F5" w:rsidRPr="00887239">
        <w:rPr>
          <w:rFonts w:ascii="TH SarabunPSK" w:hAnsi="TH SarabunPSK" w:cs="TH SarabunPSK"/>
          <w:color w:val="FF0000"/>
          <w:sz w:val="32"/>
          <w:szCs w:val="32"/>
        </w:rPr>
        <w:tab/>
        <w:t>2</w:t>
      </w:r>
    </w:p>
    <w:p w14:paraId="481A0751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10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110สถานที่จัดการเรียนการสอน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สถานที่จัดการเรียนการสอน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3</w:t>
      </w:r>
    </w:p>
    <w:p w14:paraId="29979501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11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5693C" w:rsidRPr="00887239">
        <w:rPr>
          <w:rFonts w:ascii="TH SarabunPSK" w:hAnsi="TH SarabunPSK" w:cs="TH SarabunPSK"/>
          <w:color w:val="FF0000"/>
          <w:sz w:val="32"/>
          <w:szCs w:val="32"/>
          <w:cs/>
        </w:rPr>
        <w:t>สถานการณ์ภายนอกหรือการพัฒนาที่จำเป็นมาพิจารณาในการวางแผนหลักสูตร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3</w:t>
      </w:r>
    </w:p>
    <w:p w14:paraId="373C1464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Style w:val="Hyperlink"/>
          <w:rFonts w:ascii="TH SarabunPSK" w:hAnsi="TH SarabunPSK" w:cs="TH SarabunPSK"/>
          <w:color w:val="FF0000"/>
          <w:sz w:val="32"/>
          <w:szCs w:val="32"/>
          <w:u w:val="none"/>
          <w:cs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12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fldChar w:fldCharType="begin"/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instrText xml:space="preserve"> </w:instrTex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instrText xml:space="preserve">HYPERLINK  \l </w:instrTex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instrText xml:space="preserve">"หมวดที่112ผลกระทบจากข้อ" </w:instrTex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fldChar w:fldCharType="separate"/>
      </w:r>
      <w:r w:rsidRPr="00887239">
        <w:rPr>
          <w:rStyle w:val="Hyperlink"/>
          <w:rFonts w:ascii="TH SarabunPSK" w:hAnsi="TH SarabunPSK" w:cs="TH SarabunPSK"/>
          <w:color w:val="FF0000"/>
          <w:sz w:val="32"/>
          <w:szCs w:val="32"/>
          <w:u w:val="none"/>
          <w:cs/>
        </w:rPr>
        <w:t>ผลกระทบจากข้อ 11</w:t>
      </w:r>
      <w:r w:rsidR="00A5693C" w:rsidRPr="00887239">
        <w:rPr>
          <w:rStyle w:val="Hyperlink"/>
          <w:rFonts w:ascii="TH SarabunPSK" w:hAnsi="TH SarabunPSK" w:cs="TH SarabunPSK"/>
          <w:color w:val="FF0000"/>
          <w:sz w:val="32"/>
          <w:szCs w:val="32"/>
          <w:u w:val="none"/>
          <w:cs/>
        </w:rPr>
        <w:t xml:space="preserve"> </w:t>
      </w:r>
      <w:r w:rsidRPr="00887239">
        <w:rPr>
          <w:rStyle w:val="Hyperlink"/>
          <w:rFonts w:ascii="TH SarabunPSK" w:hAnsi="TH SarabunPSK" w:cs="TH SarabunPSK"/>
          <w:color w:val="FF0000"/>
          <w:sz w:val="32"/>
          <w:szCs w:val="32"/>
          <w:u w:val="none"/>
          <w:cs/>
        </w:rPr>
        <w:t>ต่อการพัฒนาหลักสูตรและความเกี่ยวข้องกับพันธกิจ</w:t>
      </w:r>
    </w:p>
    <w:p w14:paraId="16E70FAE" w14:textId="22F6DE3A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Style w:val="Hyperlink"/>
          <w:rFonts w:ascii="TH SarabunPSK" w:hAnsi="TH SarabunPSK" w:cs="TH SarabunPSK"/>
          <w:color w:val="FF0000"/>
          <w:sz w:val="32"/>
          <w:szCs w:val="32"/>
          <w:u w:val="none"/>
          <w:cs/>
        </w:rPr>
        <w:tab/>
      </w:r>
      <w:r w:rsidRPr="00887239">
        <w:rPr>
          <w:rStyle w:val="Hyperlink"/>
          <w:rFonts w:ascii="TH SarabunPSK" w:hAnsi="TH SarabunPSK" w:cs="TH SarabunPSK"/>
          <w:color w:val="FF0000"/>
          <w:sz w:val="32"/>
          <w:szCs w:val="32"/>
          <w:u w:val="none"/>
          <w:cs/>
        </w:rPr>
        <w:tab/>
        <w:t>ของ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fldChar w:fldCharType="end"/>
      </w:r>
      <w:r w:rsidR="00A5693C" w:rsidRPr="00887239">
        <w:rPr>
          <w:rFonts w:ascii="TH SarabunPSK" w:hAnsi="TH SarabunPSK" w:cs="TH SarabunPSK"/>
          <w:color w:val="FF0000"/>
          <w:sz w:val="32"/>
          <w:szCs w:val="32"/>
          <w:cs/>
        </w:rPr>
        <w:t>มหาวิทยาลัย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4845A3" w:rsidRPr="00887239">
        <w:rPr>
          <w:rFonts w:ascii="TH SarabunPSK" w:hAnsi="TH SarabunPSK" w:cs="TH SarabunPSK"/>
          <w:color w:val="FF0000"/>
          <w:sz w:val="32"/>
          <w:szCs w:val="32"/>
        </w:rPr>
        <w:tab/>
        <w:t>4</w:t>
      </w:r>
    </w:p>
    <w:p w14:paraId="73B812A3" w14:textId="4BFC9747" w:rsidR="00AD6FFF" w:rsidRPr="00887239" w:rsidRDefault="00AD6FFF" w:rsidP="00AD6FFF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3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ความสัมพันธ์กับหลักสูตรอื่นที่เปิดสอนในคณะ/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สาขา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วิชาอื่นของสถาบัน (ถ้ามี)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4</w:t>
      </w:r>
    </w:p>
    <w:p w14:paraId="39514766" w14:textId="77777777" w:rsidR="006D7016" w:rsidRPr="00887239" w:rsidRDefault="006D7016" w:rsidP="00FE22B8">
      <w:pPr>
        <w:tabs>
          <w:tab w:val="left" w:pos="540"/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12"/>
          <w:szCs w:val="12"/>
        </w:rPr>
      </w:pPr>
    </w:p>
    <w:p w14:paraId="7E2CEEF0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2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hyperlink w:anchor="หมวดที่2ข้อมูลเฉพาะของหลักสูตร" w:history="1">
        <w:r w:rsidRPr="00887239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  <w:u w:val="none"/>
            <w:cs/>
          </w:rPr>
          <w:t>ข้อมูลเฉพาะของหลักสูตร</w:t>
        </w:r>
      </w:hyperlink>
    </w:p>
    <w:p w14:paraId="1CD77A0E" w14:textId="4C33A906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21ปรัชญาความสำคัญ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 xml:space="preserve">ปรัชญา </w:t>
        </w:r>
        <w:r w:rsidR="00006132" w:rsidRPr="00887239">
          <w:rPr>
            <w:rStyle w:val="Hyperlink"/>
            <w:rFonts w:ascii="TH SarabunPSK" w:hAnsi="TH SarabunPSK" w:cs="TH SarabunPSK" w:hint="cs"/>
            <w:color w:val="FF0000"/>
            <w:sz w:val="32"/>
            <w:szCs w:val="32"/>
            <w:u w:val="none"/>
            <w:cs/>
          </w:rPr>
          <w:t xml:space="preserve">อัตลักษณ์ </w:t>
        </w:r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ความสำคัญ วัตถุประสงค์ของหลักสูตร</w:t>
        </w:r>
      </w:hyperlink>
      <w:r w:rsidR="00AD6FFF" w:rsidRPr="00887239">
        <w:rPr>
          <w:rStyle w:val="Hyperlink"/>
          <w:rFonts w:ascii="TH SarabunPSK" w:hAnsi="TH SarabunPSK" w:cs="TH SarabunPSK" w:hint="cs"/>
          <w:color w:val="FF0000"/>
          <w:sz w:val="32"/>
          <w:szCs w:val="32"/>
          <w:u w:val="none"/>
          <w:cs/>
        </w:rPr>
        <w:t xml:space="preserve"> </w:t>
      </w:r>
    </w:p>
    <w:p w14:paraId="79E9463A" w14:textId="022EC46C" w:rsidR="00AD6FFF" w:rsidRPr="00887239" w:rsidRDefault="00AD6FFF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</w:t>
      </w:r>
      <w:r w:rsidRPr="00887239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และผลลัพธ์การเรียนรู้ระดับหลักสูตร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6</w:t>
      </w:r>
    </w:p>
    <w:p w14:paraId="11723126" w14:textId="28CC8E9B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ind w:left="-360"/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2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222แผนพัฒนาปรับปรุง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แผนพัฒนาปรับปรุง</w:t>
        </w:r>
      </w:hyperlink>
      <w:r w:rsidR="00B70B50" w:rsidRPr="00887239">
        <w:rPr>
          <w:rStyle w:val="Hyperlink"/>
          <w:rFonts w:ascii="TH SarabunPSK" w:hAnsi="TH SarabunPSK" w:cs="TH SarabunPSK" w:hint="cs"/>
          <w:color w:val="FF0000"/>
          <w:sz w:val="32"/>
          <w:szCs w:val="32"/>
          <w:u w:val="none"/>
          <w:cs/>
        </w:rPr>
        <w:t>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AE72AC" w:rsidRPr="00887239">
        <w:rPr>
          <w:rFonts w:ascii="TH SarabunPSK" w:hAnsi="TH SarabunPSK" w:cs="TH SarabunPSK"/>
          <w:color w:val="FF0000"/>
          <w:sz w:val="32"/>
          <w:szCs w:val="32"/>
        </w:rPr>
        <w:tab/>
        <w:t>6</w:t>
      </w:r>
    </w:p>
    <w:p w14:paraId="64D42BE9" w14:textId="77777777" w:rsidR="006D7016" w:rsidRPr="00887239" w:rsidRDefault="006D7016" w:rsidP="00FE22B8">
      <w:pPr>
        <w:tabs>
          <w:tab w:val="left" w:pos="540"/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12"/>
          <w:szCs w:val="12"/>
        </w:rPr>
      </w:pPr>
    </w:p>
    <w:p w14:paraId="3AA570D2" w14:textId="77777777" w:rsidR="006D7016" w:rsidRPr="00887239" w:rsidRDefault="006D7016" w:rsidP="00FE22B8">
      <w:pPr>
        <w:tabs>
          <w:tab w:val="left" w:pos="540"/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3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hyperlink w:anchor="หมวดที่3ระบบการจัดการศึกษา" w:history="1">
        <w:r w:rsidRPr="00887239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  <w:u w:val="none"/>
            <w:cs/>
          </w:rPr>
          <w:t>ระบบการจัดการศึกษา การดำเนินการ และโครงสร้างของหลักสูตร</w:t>
        </w:r>
      </w:hyperlink>
    </w:p>
    <w:p w14:paraId="77E606B2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31ระบบการจัดการศึกษา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ระบบการจัดการศึกษา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AE72AC" w:rsidRPr="00887239">
        <w:rPr>
          <w:rFonts w:ascii="TH SarabunPSK" w:hAnsi="TH SarabunPSK" w:cs="TH SarabunPSK"/>
          <w:color w:val="FF0000"/>
          <w:sz w:val="32"/>
          <w:szCs w:val="32"/>
        </w:rPr>
        <w:t>8</w:t>
      </w:r>
    </w:p>
    <w:p w14:paraId="4E9BD5C5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2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32การดำเนินการหลักสูตร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การดำเนินการหลักสูตร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AE72AC" w:rsidRPr="00887239">
        <w:rPr>
          <w:rFonts w:ascii="TH SarabunPSK" w:hAnsi="TH SarabunPSK" w:cs="TH SarabunPSK"/>
          <w:color w:val="FF0000"/>
          <w:sz w:val="32"/>
          <w:szCs w:val="32"/>
        </w:rPr>
        <w:t>8</w:t>
      </w:r>
    </w:p>
    <w:p w14:paraId="4B64D130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3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33หลักสูตรและอาจารย์ผู้สอน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หลักสูตรและอาจารย์ผู้สอน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AE72AC" w:rsidRPr="00887239">
        <w:rPr>
          <w:rFonts w:ascii="TH SarabunPSK" w:hAnsi="TH SarabunPSK" w:cs="TH SarabunPSK"/>
          <w:color w:val="FF0000"/>
          <w:sz w:val="32"/>
          <w:szCs w:val="32"/>
        </w:rPr>
        <w:t>10</w:t>
      </w:r>
    </w:p>
    <w:p w14:paraId="75BA0A7B" w14:textId="7AEC6796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4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34องค์ประกอบเกี่ยวกับประสบการณ์ภา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องค์ประกอบที่เกี่ยวกับประสบการ</w:t>
        </w:r>
        <w:r w:rsidR="005B6F40"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ณ์ภาคสนาม</w:t>
        </w:r>
      </w:hyperlink>
      <w:r w:rsidR="00006132" w:rsidRPr="00887239">
        <w:rPr>
          <w:rStyle w:val="Hyperlink"/>
          <w:rFonts w:ascii="TH SarabunPSK" w:hAnsi="TH SarabunPSK" w:cs="TH SarabunPSK" w:hint="cs"/>
          <w:color w:val="FF0000"/>
          <w:sz w:val="32"/>
          <w:szCs w:val="32"/>
          <w:u w:val="none"/>
          <w:cs/>
        </w:rPr>
        <w:t xml:space="preserve"> </w:t>
      </w:r>
      <w:r w:rsidR="00C52BF2" w:rsidRPr="00887239">
        <w:rPr>
          <w:rFonts w:ascii="TH SarabunPSK" w:hAnsi="TH SarabunPSK" w:cs="TH SarabunPSK"/>
          <w:color w:val="FF0000"/>
          <w:sz w:val="32"/>
          <w:szCs w:val="32"/>
          <w:cs/>
        </w:rPr>
        <w:t>(</w:t>
      </w:r>
      <w:r w:rsidR="00B70B50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การฝึกงาน/ฝึกสอน/</w:t>
      </w:r>
      <w:r w:rsidR="00C52BF2" w:rsidRPr="00887239">
        <w:rPr>
          <w:rFonts w:ascii="TH SarabunPSK" w:hAnsi="TH SarabunPSK" w:cs="TH SarabunPSK"/>
          <w:color w:val="FF0000"/>
          <w:sz w:val="32"/>
          <w:szCs w:val="32"/>
          <w:cs/>
        </w:rPr>
        <w:t>สหกิจ</w:t>
      </w:r>
      <w:r w:rsidR="009F62B2" w:rsidRPr="00887239">
        <w:rPr>
          <w:rFonts w:ascii="TH SarabunPSK" w:hAnsi="TH SarabunPSK" w:cs="TH SarabunPSK"/>
          <w:color w:val="FF0000"/>
          <w:sz w:val="32"/>
          <w:szCs w:val="32"/>
          <w:cs/>
        </w:rPr>
        <w:t>ศึกษา</w:t>
      </w:r>
      <w:r w:rsidR="00C52BF2" w:rsidRPr="0088723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="00B70B50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AE72AC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5B6F40" w:rsidRPr="00887239">
        <w:rPr>
          <w:rFonts w:ascii="TH SarabunPSK" w:hAnsi="TH SarabunPSK" w:cs="TH SarabunPSK"/>
          <w:color w:val="FF0000"/>
          <w:sz w:val="32"/>
          <w:szCs w:val="32"/>
        </w:rPr>
        <w:t>7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0</w:t>
      </w:r>
    </w:p>
    <w:p w14:paraId="7D310E09" w14:textId="77777777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5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hyperlink w:anchor="หมวดที่35ข้อกำหนดเกี่ยวกับการทำโครงงานหร" w:history="1">
        <w:r w:rsidRPr="00887239">
          <w:rPr>
            <w:rStyle w:val="Hyperlink"/>
            <w:rFonts w:ascii="TH SarabunPSK" w:hAnsi="TH SarabunPSK" w:cs="TH SarabunPSK"/>
            <w:color w:val="FF0000"/>
            <w:sz w:val="32"/>
            <w:szCs w:val="32"/>
            <w:u w:val="none"/>
            <w:cs/>
          </w:rPr>
          <w:t>ข้อกำหนดเกี่ยวกับการทำโครงงานหรืองานวิจัย</w:t>
        </w:r>
      </w:hyperlink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AE72AC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71</w:t>
      </w:r>
    </w:p>
    <w:p w14:paraId="5DF46B20" w14:textId="77777777" w:rsidR="006D7016" w:rsidRPr="00887239" w:rsidRDefault="006D7016" w:rsidP="00FE22B8">
      <w:pPr>
        <w:tabs>
          <w:tab w:val="left" w:pos="540"/>
          <w:tab w:val="right" w:pos="900"/>
          <w:tab w:val="left" w:pos="1080"/>
          <w:tab w:val="right" w:pos="8460"/>
          <w:tab w:val="right" w:pos="9000"/>
        </w:tabs>
        <w:rPr>
          <w:rFonts w:ascii="TH SarabunPSK" w:hAnsi="TH SarabunPSK" w:cs="TH SarabunPSK"/>
          <w:color w:val="FF0000"/>
          <w:sz w:val="12"/>
          <w:szCs w:val="12"/>
        </w:rPr>
      </w:pPr>
    </w:p>
    <w:p w14:paraId="04BE8E35" w14:textId="77777777" w:rsidR="006D7016" w:rsidRPr="00887239" w:rsidRDefault="006D7016" w:rsidP="00FE22B8">
      <w:pPr>
        <w:tabs>
          <w:tab w:val="left" w:pos="540"/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  <w:t>4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hyperlink w:anchor="หมวดที่4ผลการเรียนรู้กลยุทธ์" w:history="1">
        <w:r w:rsidRPr="00887239">
          <w:rPr>
            <w:rStyle w:val="Hyperlink"/>
            <w:rFonts w:ascii="TH SarabunPSK" w:hAnsi="TH SarabunPSK" w:cs="TH SarabunPSK"/>
            <w:b/>
            <w:bCs/>
            <w:color w:val="FF0000"/>
            <w:sz w:val="32"/>
            <w:szCs w:val="32"/>
            <w:u w:val="none"/>
            <w:cs/>
          </w:rPr>
          <w:t>ผลการเรียนรู้ กลยุทธ์การสอนและการประเมินผล</w:t>
        </w:r>
      </w:hyperlink>
    </w:p>
    <w:p w14:paraId="1D624A18" w14:textId="781D9785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70B50" w:rsidRPr="00887239">
        <w:rPr>
          <w:rFonts w:ascii="TH SarabunPSK" w:hAnsi="TH SarabunPSK" w:cs="TH SarabunPSK"/>
          <w:color w:val="FF0000"/>
          <w:sz w:val="32"/>
          <w:szCs w:val="32"/>
          <w:cs/>
        </w:rPr>
        <w:t>แผนการเตรียมความพร้อมของนักศึกษาเพื่อให้บรรลุผลลัพธ์การเรียนรู้ตามที่คาดหวัง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AE72AC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74</w:t>
      </w:r>
    </w:p>
    <w:p w14:paraId="5EC12F18" w14:textId="62362E68" w:rsidR="006D7016" w:rsidRPr="00887239" w:rsidRDefault="006D7016" w:rsidP="00FE22B8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2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70B50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การพัฒนาผลลัพธ์การเรียนรู้ระดับหลักสูตรในแต่ละข้อ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75</w:t>
      </w:r>
    </w:p>
    <w:p w14:paraId="63FF8F65" w14:textId="77777777" w:rsidR="00B70B50" w:rsidRPr="00887239" w:rsidRDefault="00B70B50" w:rsidP="00116BB8">
      <w:pPr>
        <w:pStyle w:val="Heading1"/>
        <w:rPr>
          <w:rFonts w:cs="TH SarabunPSK"/>
          <w:color w:val="FF0000"/>
          <w:sz w:val="36"/>
          <w:szCs w:val="36"/>
        </w:rPr>
      </w:pPr>
    </w:p>
    <w:p w14:paraId="146B3BF3" w14:textId="05FA0788" w:rsidR="00006132" w:rsidRPr="00887239" w:rsidRDefault="008160B8" w:rsidP="00116BB8">
      <w:pPr>
        <w:pStyle w:val="Heading1"/>
        <w:rPr>
          <w:rFonts w:cs="TH SarabunPSK"/>
          <w:color w:val="FF0000"/>
        </w:rPr>
      </w:pPr>
      <w:r w:rsidRPr="00887239">
        <w:rPr>
          <w:noProof/>
          <w:color w:val="FF0000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0DDC4080" wp14:editId="230E9843">
                <wp:simplePos x="0" y="0"/>
                <wp:positionH relativeFrom="page">
                  <wp:posOffset>3629025</wp:posOffset>
                </wp:positionH>
                <wp:positionV relativeFrom="page">
                  <wp:posOffset>428625</wp:posOffset>
                </wp:positionV>
                <wp:extent cx="333375" cy="352425"/>
                <wp:effectExtent l="0" t="0" r="0" b="0"/>
                <wp:wrapNone/>
                <wp:docPr id="63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67C6A57" id="Rectangle 128" o:spid="_x0000_s1026" style="position:absolute;margin-left:285.75pt;margin-top:33.75pt;width:26.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" o:allowincell="f" stroked="f">
                <w10:wrap anchorx="page" anchory="page"/>
              </v:rect>
            </w:pict>
          </mc:Fallback>
        </mc:AlternateContent>
      </w:r>
      <w:r w:rsidR="00006132" w:rsidRPr="00887239">
        <w:rPr>
          <w:rFonts w:cs="TH SarabunPSK"/>
          <w:color w:val="FF0000"/>
          <w:sz w:val="36"/>
          <w:szCs w:val="36"/>
          <w:cs/>
        </w:rPr>
        <w:t>สารบัญ (ต่อ)</w:t>
      </w:r>
    </w:p>
    <w:p w14:paraId="70E7942B" w14:textId="77777777" w:rsidR="00006132" w:rsidRPr="00887239" w:rsidRDefault="00006132" w:rsidP="00006132">
      <w:pPr>
        <w:tabs>
          <w:tab w:val="right" w:pos="900"/>
          <w:tab w:val="left" w:pos="1080"/>
          <w:tab w:val="right" w:pos="8460"/>
          <w:tab w:val="right" w:pos="9057"/>
        </w:tabs>
        <w:ind w:left="1440" w:firstLine="7200"/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หน้า</w:t>
      </w:r>
    </w:p>
    <w:p w14:paraId="426E9D10" w14:textId="77777777" w:rsidR="00B70B50" w:rsidRPr="00887239" w:rsidRDefault="00B70B50" w:rsidP="00B70B50">
      <w:pPr>
        <w:tabs>
          <w:tab w:val="right" w:pos="900"/>
          <w:tab w:val="left" w:pos="1080"/>
          <w:tab w:val="right" w:pos="8460"/>
          <w:tab w:val="right" w:pos="9057"/>
        </w:tabs>
        <w:ind w:left="1080" w:hanging="1080"/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3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แผนที่แสดงการกระจายความสัมพันธ์ผลลัพธ์การเรียนรู้จากหลักสูตรสูรายวิชา </w:t>
      </w:r>
    </w:p>
    <w:p w14:paraId="01ADEF61" w14:textId="266593F7" w:rsidR="00B70B50" w:rsidRPr="00887239" w:rsidRDefault="00B70B50" w:rsidP="00B70B50">
      <w:pPr>
        <w:tabs>
          <w:tab w:val="right" w:pos="900"/>
          <w:tab w:val="left" w:pos="1080"/>
          <w:tab w:val="right" w:pos="8460"/>
          <w:tab w:val="right" w:pos="9057"/>
        </w:tabs>
        <w:ind w:left="1080" w:hanging="108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(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Curriculum Mapping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88</w:t>
      </w:r>
    </w:p>
    <w:p w14:paraId="7F2C2CFA" w14:textId="5E2D0F39" w:rsidR="006D7016" w:rsidRPr="00887239" w:rsidRDefault="006031D7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</w:rPr>
        <w:t>5</w:t>
      </w:r>
      <w:r w:rsidR="006D7016"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/>
          <w:b/>
          <w:bCs/>
          <w:color w:val="FF0000"/>
          <w:sz w:val="28"/>
          <w:szCs w:val="32"/>
          <w:cs/>
        </w:rPr>
        <w:t>หลักเกณฑ์ในการประเมินผลนักศึกษา</w:t>
      </w:r>
    </w:p>
    <w:p w14:paraId="5CC680A8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031D7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กฎระเบียบหรือหลักเกณฑ์ในการให้ระดับคะแนน (เกรด)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EC4F89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07</w:t>
      </w:r>
    </w:p>
    <w:p w14:paraId="4642A764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2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031D7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กระบวนการทวนสอบมาตรฐานผลสัมฤทธิ์ของนักศึกษา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EC4F89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07</w:t>
      </w:r>
    </w:p>
    <w:p w14:paraId="061C728F" w14:textId="77777777" w:rsidR="00543E0C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3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031D7" w:rsidRPr="00887239">
        <w:rPr>
          <w:rFonts w:ascii="TH SarabunPSK" w:hAnsi="TH SarabunPSK" w:cs="TH SarabunPSK"/>
          <w:color w:val="FF0000"/>
          <w:sz w:val="32"/>
          <w:szCs w:val="32"/>
          <w:cs/>
        </w:rPr>
        <w:t>เกณฑ์การสำเร็จการศึกษาตามหลักสูตร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EC4F89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0</w:t>
      </w:r>
      <w:r w:rsidR="005904DB" w:rsidRPr="00887239">
        <w:rPr>
          <w:rFonts w:ascii="TH SarabunPSK" w:hAnsi="TH SarabunPSK" w:cs="TH SarabunPSK"/>
          <w:color w:val="FF0000"/>
          <w:sz w:val="32"/>
          <w:szCs w:val="32"/>
        </w:rPr>
        <w:t>8</w:t>
      </w:r>
    </w:p>
    <w:p w14:paraId="0C639984" w14:textId="77777777" w:rsidR="00006132" w:rsidRPr="00887239" w:rsidRDefault="00006132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12"/>
          <w:szCs w:val="12"/>
        </w:rPr>
      </w:pPr>
    </w:p>
    <w:p w14:paraId="64050DF4" w14:textId="77777777" w:rsidR="006D7016" w:rsidRPr="00887239" w:rsidRDefault="006031D7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28"/>
          <w:szCs w:val="32"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</w:rPr>
        <w:t>6</w:t>
      </w:r>
      <w:r w:rsidR="006D7016"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hyperlink w:anchor="หมวดที่6การพัฒนาคณาจารย์" w:history="1">
        <w:r w:rsidRPr="00887239">
          <w:rPr>
            <w:rFonts w:ascii="TH SarabunPSK" w:hAnsi="TH SarabunPSK" w:cs="TH SarabunPSK"/>
            <w:b/>
            <w:bCs/>
            <w:color w:val="FF0000"/>
            <w:sz w:val="32"/>
            <w:szCs w:val="32"/>
            <w:cs/>
          </w:rPr>
          <w:t>การพัฒนาคณาจารย์</w:t>
        </w:r>
      </w:hyperlink>
    </w:p>
    <w:p w14:paraId="30F541E7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031D7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การเตรียมการสำหรับอาจารย์ใหม่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842311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0</w:t>
      </w:r>
      <w:r w:rsidR="005904DB" w:rsidRPr="00887239">
        <w:rPr>
          <w:rFonts w:ascii="TH SarabunPSK" w:hAnsi="TH SarabunPSK" w:cs="TH SarabunPSK"/>
          <w:color w:val="FF0000"/>
          <w:sz w:val="32"/>
          <w:szCs w:val="32"/>
        </w:rPr>
        <w:t>9</w:t>
      </w:r>
    </w:p>
    <w:p w14:paraId="4BEE02D9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ind w:left="-360"/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2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6031D7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การพัฒนาความรู้และทักษะให้แก่คณาจารย์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842311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0</w:t>
      </w:r>
      <w:r w:rsidR="005904DB" w:rsidRPr="00887239">
        <w:rPr>
          <w:rFonts w:ascii="TH SarabunPSK" w:hAnsi="TH SarabunPSK" w:cs="TH SarabunPSK"/>
          <w:color w:val="FF0000"/>
          <w:sz w:val="32"/>
          <w:szCs w:val="32"/>
        </w:rPr>
        <w:t>9</w:t>
      </w:r>
    </w:p>
    <w:p w14:paraId="04F02710" w14:textId="77777777" w:rsidR="006D7016" w:rsidRPr="00887239" w:rsidRDefault="006D7016" w:rsidP="00954844">
      <w:pPr>
        <w:tabs>
          <w:tab w:val="left" w:pos="540"/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12"/>
          <w:szCs w:val="12"/>
        </w:rPr>
      </w:pPr>
    </w:p>
    <w:p w14:paraId="0C173754" w14:textId="77777777" w:rsidR="006D7016" w:rsidRPr="00887239" w:rsidRDefault="006031D7" w:rsidP="00954844">
      <w:pPr>
        <w:tabs>
          <w:tab w:val="left" w:pos="540"/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หมวดที่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</w:rPr>
        <w:t>7</w:t>
      </w:r>
      <w:r w:rsidR="006D7016"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การประกันคุณภาพหลักสูตร</w:t>
      </w:r>
    </w:p>
    <w:p w14:paraId="71B252ED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E3049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การกำกับมาตรฐาน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842311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10</w:t>
      </w:r>
    </w:p>
    <w:p w14:paraId="61243DE4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2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E3049" w:rsidRPr="00887239">
        <w:rPr>
          <w:rFonts w:ascii="TH SarabunPSK" w:hAnsi="TH SarabunPSK" w:cs="TH SarabunPSK"/>
          <w:color w:val="FF0000"/>
          <w:sz w:val="32"/>
          <w:szCs w:val="32"/>
          <w:cs/>
        </w:rPr>
        <w:t>บัณฑิต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842311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7410DA" w:rsidRPr="00887239">
        <w:rPr>
          <w:rFonts w:ascii="TH SarabunPSK" w:hAnsi="TH SarabunPSK" w:cs="TH SarabunPSK"/>
          <w:color w:val="FF0000"/>
          <w:sz w:val="32"/>
          <w:szCs w:val="32"/>
        </w:rPr>
        <w:t>0</w:t>
      </w:r>
    </w:p>
    <w:p w14:paraId="46672DF7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3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E3049" w:rsidRPr="00887239">
        <w:rPr>
          <w:rFonts w:ascii="TH SarabunPSK" w:hAnsi="TH SarabunPSK" w:cs="TH SarabunPSK"/>
          <w:color w:val="FF0000"/>
          <w:sz w:val="32"/>
          <w:szCs w:val="32"/>
          <w:cs/>
        </w:rPr>
        <w:t>นักศึกษา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842311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7410DA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7F5B4A46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4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E3049" w:rsidRPr="00887239">
        <w:rPr>
          <w:rFonts w:ascii="TH SarabunPSK" w:hAnsi="TH SarabunPSK" w:cs="TH SarabunPSK"/>
          <w:color w:val="FF0000"/>
          <w:sz w:val="32"/>
          <w:szCs w:val="32"/>
          <w:cs/>
        </w:rPr>
        <w:t>อาจารย์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842311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7410DA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6C3D4EB2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5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1E3049" w:rsidRPr="00887239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หลักสูตร การเรียนการสอน การประเมินผู้เรียน 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0A0182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7410DA" w:rsidRPr="00887239">
        <w:rPr>
          <w:rFonts w:ascii="TH SarabunPSK" w:hAnsi="TH SarabunPSK" w:cs="TH SarabunPSK"/>
          <w:color w:val="FF0000"/>
          <w:sz w:val="32"/>
          <w:szCs w:val="32"/>
        </w:rPr>
        <w:t>3</w:t>
      </w:r>
    </w:p>
    <w:p w14:paraId="0700F8D4" w14:textId="77777777" w:rsidR="006031D7" w:rsidRPr="00887239" w:rsidRDefault="006031D7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6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1E3049" w:rsidRPr="00887239">
        <w:rPr>
          <w:rFonts w:ascii="TH SarabunPSK" w:hAnsi="TH SarabunPSK" w:cs="TH SarabunPSK"/>
          <w:color w:val="FF0000"/>
          <w:sz w:val="32"/>
          <w:szCs w:val="32"/>
          <w:cs/>
        </w:rPr>
        <w:t>สิ่งสนับสนุนการเรียนรู้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0A0182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7410DA" w:rsidRPr="00887239">
        <w:rPr>
          <w:rFonts w:ascii="TH SarabunPSK" w:hAnsi="TH SarabunPSK" w:cs="TH SarabunPSK"/>
          <w:color w:val="FF0000"/>
          <w:sz w:val="32"/>
          <w:szCs w:val="32"/>
        </w:rPr>
        <w:t>4</w:t>
      </w:r>
    </w:p>
    <w:p w14:paraId="4B56A1B9" w14:textId="77777777" w:rsidR="006031D7" w:rsidRPr="00887239" w:rsidRDefault="00222203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7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ตัวบ่งชี้ผลการดำเนินงาน (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Key Performance Indicators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)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0A0182" w:rsidRPr="00887239">
        <w:rPr>
          <w:rFonts w:ascii="TH SarabunPSK" w:hAnsi="TH SarabunPSK" w:cs="TH SarabunPSK"/>
          <w:color w:val="FF0000"/>
          <w:sz w:val="32"/>
          <w:szCs w:val="32"/>
        </w:rPr>
        <w:tab/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7410DA" w:rsidRPr="00887239">
        <w:rPr>
          <w:rFonts w:ascii="TH SarabunPSK" w:hAnsi="TH SarabunPSK" w:cs="TH SarabunPSK"/>
          <w:color w:val="FF0000"/>
          <w:sz w:val="32"/>
          <w:szCs w:val="32"/>
        </w:rPr>
        <w:t>6</w:t>
      </w:r>
    </w:p>
    <w:p w14:paraId="558725B3" w14:textId="77777777" w:rsidR="006D7016" w:rsidRPr="00887239" w:rsidRDefault="006D7016" w:rsidP="00954844">
      <w:pPr>
        <w:tabs>
          <w:tab w:val="left" w:pos="540"/>
          <w:tab w:val="right" w:pos="900"/>
          <w:tab w:val="left" w:pos="1080"/>
          <w:tab w:val="right" w:pos="8460"/>
          <w:tab w:val="right" w:pos="9000"/>
        </w:tabs>
        <w:rPr>
          <w:rFonts w:ascii="TH SarabunPSK" w:hAnsi="TH SarabunPSK" w:cs="TH SarabunPSK"/>
          <w:color w:val="FF0000"/>
          <w:sz w:val="12"/>
          <w:szCs w:val="12"/>
        </w:rPr>
      </w:pPr>
    </w:p>
    <w:p w14:paraId="3CBE28A8" w14:textId="77777777" w:rsidR="006D7016" w:rsidRPr="00887239" w:rsidRDefault="006D7016" w:rsidP="00954844">
      <w:pPr>
        <w:tabs>
          <w:tab w:val="left" w:pos="540"/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หมวดที</w:t>
      </w:r>
      <w:r w:rsidR="006031D7"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่</w:t>
      </w:r>
      <w:r w:rsidR="006031D7"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031D7" w:rsidRPr="00887239">
        <w:rPr>
          <w:rFonts w:ascii="TH SarabunPSK" w:hAnsi="TH SarabunPSK" w:cs="TH SarabunPSK"/>
          <w:b/>
          <w:bCs/>
          <w:color w:val="FF0000"/>
          <w:sz w:val="32"/>
          <w:szCs w:val="32"/>
        </w:rPr>
        <w:t>8</w:t>
      </w: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ab/>
      </w:r>
      <w:r w:rsidR="006031D7"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การประเมินและการปรับปรุงการดำเนินการของหลักสูตร</w:t>
      </w:r>
    </w:p>
    <w:p w14:paraId="662A8CB2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1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22203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การประเมินประสิทธิผลของการสอน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3C6D0F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4B5183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D35DF6" w:rsidRPr="00887239">
        <w:rPr>
          <w:rFonts w:ascii="TH SarabunPSK" w:hAnsi="TH SarabunPSK" w:cs="TH SarabunPSK"/>
          <w:color w:val="FF0000"/>
          <w:sz w:val="32"/>
          <w:szCs w:val="32"/>
        </w:rPr>
        <w:t>9</w:t>
      </w:r>
    </w:p>
    <w:p w14:paraId="09647670" w14:textId="77777777" w:rsidR="006D7016" w:rsidRPr="00887239" w:rsidRDefault="006D7016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2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222203" w:rsidRPr="00887239">
        <w:rPr>
          <w:rFonts w:ascii="TH SarabunPSK" w:hAnsi="TH SarabunPSK" w:cs="TH SarabunPSK"/>
          <w:color w:val="FF0000"/>
          <w:sz w:val="32"/>
          <w:szCs w:val="32"/>
          <w:cs/>
        </w:rPr>
        <w:t>การประเมินหลักสูตรในภาพรวม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3C6D0F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4B5183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D35DF6" w:rsidRPr="00887239">
        <w:rPr>
          <w:rFonts w:ascii="TH SarabunPSK" w:hAnsi="TH SarabunPSK" w:cs="TH SarabunPSK"/>
          <w:color w:val="FF0000"/>
          <w:sz w:val="32"/>
          <w:szCs w:val="32"/>
        </w:rPr>
        <w:t>9</w:t>
      </w:r>
    </w:p>
    <w:p w14:paraId="6E205E22" w14:textId="77777777" w:rsidR="00222203" w:rsidRPr="00887239" w:rsidRDefault="00222203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</w:rPr>
        <w:tab/>
        <w:t>3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การประเมินผลการดำเนินงานตามรายละเอียดหลักสูตร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3C6D0F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4B5183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D35DF6" w:rsidRPr="00887239">
        <w:rPr>
          <w:rFonts w:ascii="TH SarabunPSK" w:hAnsi="TH SarabunPSK" w:cs="TH SarabunPSK"/>
          <w:color w:val="FF0000"/>
          <w:sz w:val="32"/>
          <w:szCs w:val="32"/>
        </w:rPr>
        <w:t>9</w:t>
      </w:r>
    </w:p>
    <w:p w14:paraId="6AC82813" w14:textId="77777777" w:rsidR="00222203" w:rsidRPr="00887239" w:rsidRDefault="00222203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การทบทวนผลการประเมินและวางแผนปรับปรุงหลักสูตรและแผนกลยุทธ์การสอน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3C6D0F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4B5183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FD4FF4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  <w:r w:rsidR="00D35DF6" w:rsidRPr="00887239">
        <w:rPr>
          <w:rFonts w:ascii="TH SarabunPSK" w:hAnsi="TH SarabunPSK" w:cs="TH SarabunPSK"/>
          <w:color w:val="FF0000"/>
          <w:sz w:val="32"/>
          <w:szCs w:val="32"/>
        </w:rPr>
        <w:t>9</w:t>
      </w:r>
    </w:p>
    <w:p w14:paraId="1BB64622" w14:textId="77777777" w:rsidR="00961355" w:rsidRPr="00887239" w:rsidRDefault="00961355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12"/>
          <w:szCs w:val="12"/>
          <w:cs/>
        </w:rPr>
      </w:pPr>
    </w:p>
    <w:p w14:paraId="3AAD491D" w14:textId="77777777" w:rsidR="00222203" w:rsidRPr="00887239" w:rsidRDefault="00222203" w:rsidP="00954844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ภาคผนวก</w:t>
      </w:r>
    </w:p>
    <w:p w14:paraId="1E72395F" w14:textId="5388DB2A" w:rsidR="007D5C65" w:rsidRPr="00887239" w:rsidRDefault="007D5C65" w:rsidP="007D5C65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ก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7070C" w:rsidRPr="00887239">
        <w:rPr>
          <w:rFonts w:ascii="TH SarabunPSK" w:hAnsi="TH SarabunPSK" w:cs="TH SarabunPSK"/>
          <w:color w:val="FF0000"/>
          <w:sz w:val="32"/>
          <w:szCs w:val="32"/>
          <w:cs/>
        </w:rPr>
        <w:t>ผลงานทางวิชาการของอาจารย์ประจำหลักสูตร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ก-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518DC314" w14:textId="4997BBDB" w:rsidR="00F7070C" w:rsidRPr="00887239" w:rsidRDefault="007D5C65" w:rsidP="00F7070C">
      <w:pPr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7070C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ข</w:t>
      </w:r>
      <w:r w:rsidR="00F7070C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</w:t>
      </w:r>
      <w:r w:rsidR="00F7070C" w:rsidRPr="00887239">
        <w:rPr>
          <w:rFonts w:ascii="TH SarabunPSK" w:hAnsi="TH SarabunPSK" w:cs="TH SarabunPSK"/>
          <w:color w:val="FF0000"/>
          <w:sz w:val="32"/>
          <w:szCs w:val="32"/>
          <w:cs/>
        </w:rPr>
        <w:t>ตารางเปรียบเทียบข้อแตกต่าง</w:t>
      </w:r>
      <w:r w:rsidR="00F7070C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โครงสร้างหลักสูตรและรายวิชา</w:t>
      </w:r>
    </w:p>
    <w:p w14:paraId="7711F0A3" w14:textId="4681A7B6" w:rsidR="007D5C65" w:rsidRPr="00887239" w:rsidRDefault="00F7070C" w:rsidP="00F7070C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ระหว่างหลักสูตรเดิมกับหลักสูตรปรับปรุง</w:t>
      </w:r>
      <w:r w:rsidR="007D5C65"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7D5C65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7D5C65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ข-</w:t>
      </w:r>
      <w:r w:rsidR="007D5C65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06499FF8" w14:textId="3B6591C0" w:rsidR="007D5C65" w:rsidRPr="00887239" w:rsidRDefault="007D5C65" w:rsidP="007D5C65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ค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7070C" w:rsidRPr="00887239">
        <w:rPr>
          <w:rFonts w:ascii="TH SarabunPSK" w:hAnsi="TH SarabunPSK" w:cs="TH SarabunPSK"/>
          <w:color w:val="FF0000"/>
          <w:sz w:val="32"/>
          <w:szCs w:val="32"/>
          <w:cs/>
        </w:rPr>
        <w:t>คำสั่งแต่งตั้งคณะกรรมการพัฒนาหลักสูตร กรรมการวิพากษ์หลักสูตร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ค-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52CC25B4" w14:textId="2DDD72DD" w:rsidR="007D5C65" w:rsidRPr="00887239" w:rsidRDefault="007D5C65" w:rsidP="007D5C65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7070C" w:rsidRPr="00887239">
        <w:rPr>
          <w:rFonts w:ascii="TH SarabunPSK" w:hAnsi="TH SarabunPSK" w:cs="TH SarabunPSK"/>
          <w:color w:val="FF0000"/>
          <w:sz w:val="32"/>
          <w:szCs w:val="32"/>
          <w:cs/>
        </w:rPr>
        <w:t>รายงานการประชุมสภามหาวิทยาลัยกาฬสินธุ์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0A0000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ง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7CCF528A" w14:textId="1B9F3EC3" w:rsidR="007D5C65" w:rsidRPr="00887239" w:rsidRDefault="007D5C65" w:rsidP="007D5C65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0A0000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จ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7070C" w:rsidRPr="00887239">
        <w:rPr>
          <w:rFonts w:ascii="TH SarabunPSK" w:hAnsi="TH SarabunPSK" w:cs="TH SarabunPSK"/>
          <w:color w:val="FF0000"/>
          <w:sz w:val="32"/>
          <w:szCs w:val="32"/>
          <w:cs/>
        </w:rPr>
        <w:t>ข้อบังคับมหาวิทยาลัยกาฬสินธุ์ว่าด้วยการศึกษาระดับปริญญาตรี</w:t>
      </w:r>
      <w:r w:rsidR="0089198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พ.ศ.2565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0A0000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จ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70704F45" w14:textId="77777777" w:rsidR="000A0000" w:rsidRPr="00887239" w:rsidRDefault="000A0000" w:rsidP="000A0000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ab/>
      </w:r>
    </w:p>
    <w:p w14:paraId="36A8E3E8" w14:textId="77777777" w:rsidR="000A0000" w:rsidRPr="00887239" w:rsidRDefault="000A0000" w:rsidP="000A0000">
      <w:pPr>
        <w:pStyle w:val="Heading1"/>
        <w:rPr>
          <w:rFonts w:cs="TH SarabunPSK"/>
          <w:color w:val="FF0000"/>
        </w:rPr>
      </w:pPr>
      <w:r w:rsidRPr="00887239">
        <w:rPr>
          <w:rFonts w:cs="TH SarabunPSK"/>
          <w:color w:val="FF0000"/>
          <w:cs/>
        </w:rPr>
        <w:tab/>
      </w:r>
      <w:r w:rsidRPr="00887239">
        <w:rPr>
          <w:rFonts w:cs="TH SarabunPSK"/>
          <w:color w:val="FF0000"/>
          <w:sz w:val="36"/>
          <w:szCs w:val="36"/>
          <w:cs/>
        </w:rPr>
        <w:t>สารบัญ (ต่อ)</w:t>
      </w:r>
    </w:p>
    <w:p w14:paraId="7E82959A" w14:textId="5B08A00F" w:rsidR="000A0000" w:rsidRPr="00887239" w:rsidRDefault="000A0000" w:rsidP="000A0000">
      <w:pPr>
        <w:tabs>
          <w:tab w:val="right" w:pos="900"/>
          <w:tab w:val="left" w:pos="1080"/>
          <w:tab w:val="right" w:pos="8460"/>
          <w:tab w:val="right" w:pos="9057"/>
        </w:tabs>
        <w:ind w:left="1440" w:firstLine="7200"/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หน้า</w:t>
      </w:r>
    </w:p>
    <w:p w14:paraId="6DA481E5" w14:textId="77777777" w:rsidR="0089198B" w:rsidRDefault="000A0000" w:rsidP="0089198B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ฉ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9198B"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ระเบียบมหาวิทยาลัยกาฬสินธุ์ ว่าด้วยการเทียบโอนผลการเรียน และการเทียบโอน</w:t>
      </w:r>
    </w:p>
    <w:p w14:paraId="2F25A992" w14:textId="62C1BDE8" w:rsidR="000A0000" w:rsidRPr="00887239" w:rsidRDefault="0089198B" w:rsidP="0089198B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  <w:lang w:val="th-TH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th-TH"/>
        </w:rPr>
        <w:t>ความรู้ ทักษะและประสบการณ์ ตามหลักสูตรของมหาวิทยาลัย พ.ศ.2565</w:t>
      </w:r>
      <w:r w:rsidR="000A0000"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0A0000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0A0000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ฉ-</w:t>
      </w:r>
      <w:r w:rsidR="000A0000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7E869488" w14:textId="77777777" w:rsidR="00887239" w:rsidRPr="00887239" w:rsidRDefault="000A0000" w:rsidP="00887239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ช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87239" w:rsidRPr="00887239">
        <w:rPr>
          <w:rFonts w:ascii="TH SarabunPSK" w:hAnsi="TH SarabunPSK" w:cs="TH SarabunPSK"/>
          <w:color w:val="FF0000"/>
          <w:sz w:val="32"/>
          <w:szCs w:val="32"/>
          <w:cs/>
        </w:rPr>
        <w:t xml:space="preserve">ตารางวิเคราะห์ความสอดคล้องของ </w:t>
      </w:r>
      <w:r w:rsidR="00887239" w:rsidRPr="00887239">
        <w:rPr>
          <w:rFonts w:ascii="TH SarabunPSK" w:hAnsi="TH SarabunPSK" w:cs="TH SarabunPSK"/>
          <w:color w:val="FF0000"/>
          <w:sz w:val="32"/>
          <w:szCs w:val="32"/>
        </w:rPr>
        <w:t xml:space="preserve">PLOs </w:t>
      </w:r>
      <w:r w:rsidR="00887239" w:rsidRPr="00887239">
        <w:rPr>
          <w:rFonts w:ascii="TH SarabunPSK" w:hAnsi="TH SarabunPSK" w:cs="TH SarabunPSK"/>
          <w:color w:val="FF0000"/>
          <w:sz w:val="32"/>
          <w:szCs w:val="32"/>
          <w:cs/>
        </w:rPr>
        <w:t xml:space="preserve">กับวิสัยทัศน์ พันธกิจ คุณลักษณะของ             </w:t>
      </w:r>
    </w:p>
    <w:p w14:paraId="6785910A" w14:textId="0BFD296F" w:rsidR="000A0000" w:rsidRPr="00887239" w:rsidRDefault="00887239" w:rsidP="00887239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บัณฑิต และความต้องการของผู้มีส่วนได้ส่วนเสีย</w:t>
      </w:r>
      <w:r w:rsidR="000A0000"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0A0000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6D5D5A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ช</w:t>
      </w:r>
      <w:r w:rsidR="000A0000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0A0000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172B6318" w14:textId="77777777" w:rsidR="00887239" w:rsidRPr="00887239" w:rsidRDefault="006D5D5A" w:rsidP="00887239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ซ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887239" w:rsidRPr="00887239">
        <w:rPr>
          <w:rFonts w:ascii="TH SarabunPSK" w:hAnsi="TH SarabunPSK" w:cs="TH SarabunPSK"/>
          <w:color w:val="FF0000"/>
          <w:sz w:val="32"/>
          <w:szCs w:val="32"/>
          <w:cs/>
        </w:rPr>
        <w:t>ตารางแสดงผลลัพธ์การเรียนรู้ระดับหลักสูตร (</w:t>
      </w:r>
      <w:r w:rsidR="00887239" w:rsidRPr="00887239">
        <w:rPr>
          <w:rFonts w:ascii="TH SarabunPSK" w:hAnsi="TH SarabunPSK" w:cs="TH SarabunPSK"/>
          <w:color w:val="FF0000"/>
          <w:sz w:val="32"/>
          <w:szCs w:val="32"/>
        </w:rPr>
        <w:t xml:space="preserve">PLOs)  </w:t>
      </w:r>
    </w:p>
    <w:p w14:paraId="3062B5E3" w14:textId="76854AAF" w:rsidR="006D5D5A" w:rsidRPr="00887239" w:rsidRDefault="00887239" w:rsidP="00887239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    กับ 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Knowledge/ Attitude/ Skill</w:t>
      </w:r>
      <w:r w:rsidR="006D5D5A"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6D5D5A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6D5D5A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ซ-</w:t>
      </w:r>
      <w:r w:rsidR="006D5D5A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697AB17D" w14:textId="7A42532A" w:rsidR="00887239" w:rsidRDefault="00887239" w:rsidP="00887239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FC7CBD">
        <w:rPr>
          <w:rFonts w:ascii="TH SarabunPSK" w:hAnsi="TH SarabunPSK" w:cs="TH SarabunPSK" w:hint="cs"/>
          <w:color w:val="FF0000"/>
          <w:sz w:val="32"/>
          <w:szCs w:val="32"/>
          <w:cs/>
        </w:rPr>
        <w:t>ฌ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ตารางแสดงรายวิชา  กับ 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Knowledge/ Attitude/ Skill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 w:rsidR="00FC7CBD">
        <w:rPr>
          <w:rFonts w:ascii="TH SarabunPSK" w:hAnsi="TH SarabunPSK" w:cs="TH SarabunPSK" w:hint="cs"/>
          <w:color w:val="FF0000"/>
          <w:sz w:val="32"/>
          <w:szCs w:val="32"/>
          <w:cs/>
        </w:rPr>
        <w:t>ฌ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55937AF9" w14:textId="050AF20F" w:rsidR="00FC7CBD" w:rsidRDefault="00FC7CBD" w:rsidP="00FC7CBD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ญ  </w:t>
      </w:r>
      <w:r w:rsidRPr="00FC7CBD">
        <w:rPr>
          <w:rFonts w:ascii="TH SarabunPSK" w:hAnsi="TH SarabunPSK" w:cs="TH SarabunPSK"/>
          <w:color w:val="FF0000"/>
          <w:sz w:val="32"/>
          <w:szCs w:val="32"/>
          <w:cs/>
        </w:rPr>
        <w:t>ตัวบ่งชี้ผลการด</w:t>
      </w:r>
      <w:r w:rsidRPr="00FC7CBD"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FC7CBD">
        <w:rPr>
          <w:rFonts w:ascii="TH SarabunPSK" w:hAnsi="TH SarabunPSK" w:cs="TH SarabunPSK"/>
          <w:color w:val="FF0000"/>
          <w:sz w:val="32"/>
          <w:szCs w:val="32"/>
          <w:cs/>
        </w:rPr>
        <w:t>เนินการตามกรอบมาตรฐานคุณวุฒิเพื่อการประกันคุณภาพหลักสูตร</w:t>
      </w:r>
    </w:p>
    <w:p w14:paraId="5A06AED9" w14:textId="366F268F" w:rsidR="00FC7CBD" w:rsidRPr="00FC7CBD" w:rsidRDefault="00FC7CBD" w:rsidP="00FC7CBD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</w:t>
      </w:r>
      <w:r w:rsidRPr="00FC7CBD">
        <w:rPr>
          <w:rFonts w:ascii="TH SarabunPSK" w:hAnsi="TH SarabunPSK" w:cs="TH SarabunPSK"/>
          <w:color w:val="FF0000"/>
          <w:sz w:val="32"/>
          <w:szCs w:val="32"/>
          <w:cs/>
        </w:rPr>
        <w:t>และการเรียนการสอน และเกณฑ์การประเมินประจ</w:t>
      </w:r>
      <w:r w:rsidRPr="00FC7CBD">
        <w:rPr>
          <w:rFonts w:ascii="TH SarabunPSK" w:hAnsi="TH SarabunPSK" w:cs="TH SarabunPSK" w:hint="cs"/>
          <w:color w:val="FF0000"/>
          <w:sz w:val="32"/>
          <w:szCs w:val="32"/>
          <w:cs/>
        </w:rPr>
        <w:t>ำ</w:t>
      </w:r>
      <w:r w:rsidRPr="00FC7CBD">
        <w:rPr>
          <w:rFonts w:ascii="TH SarabunPSK" w:hAnsi="TH SarabunPSK" w:cs="TH SarabunPSK"/>
          <w:color w:val="FF0000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   ญ-1</w:t>
      </w:r>
    </w:p>
    <w:p w14:paraId="22F7F4D5" w14:textId="3716894B" w:rsidR="00887239" w:rsidRPr="00887239" w:rsidRDefault="00FC7CBD" w:rsidP="00887239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ฎ</w:t>
      </w:r>
      <w:r w:rsidR="00887239"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D2C13" w:rsidRPr="00AD2C13">
        <w:rPr>
          <w:rFonts w:ascii="TH SarabunPSK" w:hAnsi="TH SarabunPSK" w:cs="TH SarabunPSK"/>
          <w:color w:val="FF0000"/>
          <w:sz w:val="32"/>
          <w:szCs w:val="32"/>
          <w:cs/>
        </w:rPr>
        <w:t>ตัวอย่างการคำนวณงบประมาณตามแผน</w:t>
      </w:r>
      <w:r w:rsidR="00887239"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="00887239"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ฎ</w:t>
      </w:r>
      <w:r w:rsidR="00887239"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="00887239"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43D1BA32" w14:textId="17F200E9" w:rsidR="00E52CA5" w:rsidRPr="00887239" w:rsidRDefault="00E52CA5" w:rsidP="00E52CA5">
      <w:pPr>
        <w:tabs>
          <w:tab w:val="right" w:pos="900"/>
          <w:tab w:val="left" w:pos="1080"/>
          <w:tab w:val="right" w:pos="8460"/>
          <w:tab w:val="right" w:pos="9057"/>
        </w:tabs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ฏ  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ab/>
        <w:t>ความร่วมมือกับ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สถานประกอบการ/</w:t>
      </w:r>
      <w:r w:rsidRPr="00887239">
        <w:rPr>
          <w:rFonts w:ascii="TH SarabunPSK" w:hAnsi="TH SarabunPSK" w:cs="TH SarabunPSK"/>
          <w:color w:val="FF0000"/>
          <w:sz w:val="32"/>
          <w:szCs w:val="32"/>
          <w:cs/>
        </w:rPr>
        <w:t>สถาบันอื่น (ถ้ามี)</w:t>
      </w:r>
      <w:r w:rsidRPr="00887239">
        <w:rPr>
          <w:rFonts w:ascii="TH SarabunPSK" w:hAnsi="TH SarabunPSK" w:cs="TH SarabunPSK"/>
          <w:color w:val="FF0000"/>
          <w:sz w:val="32"/>
          <w:szCs w:val="32"/>
          <w:u w:val="dotted"/>
        </w:rPr>
        <w:tab/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ฏ</w:t>
      </w:r>
      <w:r w:rsidRPr="00887239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887239">
        <w:rPr>
          <w:rFonts w:ascii="TH SarabunPSK" w:hAnsi="TH SarabunPSK" w:cs="TH SarabunPSK"/>
          <w:color w:val="FF0000"/>
          <w:sz w:val="32"/>
          <w:szCs w:val="32"/>
        </w:rPr>
        <w:t>1</w:t>
      </w:r>
    </w:p>
    <w:p w14:paraId="4D81A3B1" w14:textId="5FE0E8F4" w:rsidR="00EB126A" w:rsidRPr="00E52CA5" w:rsidRDefault="00EB126A" w:rsidP="00FE22B8">
      <w:pPr>
        <w:tabs>
          <w:tab w:val="left" w:pos="1560"/>
        </w:tabs>
        <w:rPr>
          <w:rFonts w:ascii="TH SarabunPSK" w:hAnsi="TH SarabunPSK" w:cs="TH SarabunPSK"/>
          <w:color w:val="FF0000"/>
          <w:sz w:val="32"/>
          <w:szCs w:val="32"/>
        </w:rPr>
      </w:pPr>
    </w:p>
    <w:p w14:paraId="4D7C241C" w14:textId="5B8D08A3" w:rsidR="00F7070C" w:rsidRPr="00887239" w:rsidRDefault="00E52CA5" w:rsidP="00FE22B8">
      <w:pPr>
        <w:tabs>
          <w:tab w:val="left" w:pos="1560"/>
        </w:tabs>
        <w:rPr>
          <w:rFonts w:ascii="TH SarabunPSK" w:hAnsi="TH SarabunPSK" w:cs="TH SarabunPSK"/>
          <w:color w:val="FF0000"/>
          <w:sz w:val="32"/>
          <w:szCs w:val="32"/>
          <w:cs/>
        </w:rPr>
        <w:sectPr w:rsidR="00F7070C" w:rsidRPr="00887239" w:rsidSect="00E029F9">
          <w:pgSz w:w="11906" w:h="16838" w:code="9"/>
          <w:pgMar w:top="1701" w:right="1412" w:bottom="1412" w:left="1412" w:header="709" w:footer="431" w:gutter="0"/>
          <w:pgNumType w:fmt="thaiLetters" w:start="1"/>
          <w:cols w:space="708"/>
          <w:docGrid w:linePitch="360"/>
        </w:sect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2E822183" w14:textId="724F2BD4" w:rsidR="006F1734" w:rsidRPr="00EE33DA" w:rsidRDefault="00666E6D" w:rsidP="0043042F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A31683" wp14:editId="2F69CD0C">
                <wp:simplePos x="0" y="0"/>
                <wp:positionH relativeFrom="column">
                  <wp:posOffset>2671445</wp:posOffset>
                </wp:positionH>
                <wp:positionV relativeFrom="paragraph">
                  <wp:posOffset>-688975</wp:posOffset>
                </wp:positionV>
                <wp:extent cx="442595" cy="381000"/>
                <wp:effectExtent l="0" t="0" r="0" b="4445"/>
                <wp:wrapNone/>
                <wp:docPr id="6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16358ED" id="Rectangle 54" o:spid="_x0000_s1026" style="position:absolute;margin-left:210.35pt;margin-top:-54.25pt;width:34.85pt;height:3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" stroked="f"/>
            </w:pict>
          </mc:Fallback>
        </mc:AlternateContent>
      </w:r>
      <w:r w:rsidR="006F1734" w:rsidRPr="00EE33DA">
        <w:rPr>
          <w:rStyle w:val="Heading1Char"/>
          <w:cs/>
        </w:rPr>
        <w:t>วิสัยทัศน์</w:t>
      </w:r>
      <w:r w:rsidR="006931C8" w:rsidRPr="00EE33DA">
        <w:rPr>
          <w:rStyle w:val="Heading1Char"/>
          <w:cs/>
        </w:rPr>
        <w:t xml:space="preserve"> (</w:t>
      </w:r>
      <w:r w:rsidR="006931C8" w:rsidRPr="00EE33DA">
        <w:rPr>
          <w:rStyle w:val="Heading1Char"/>
        </w:rPr>
        <w:t>Vision</w:t>
      </w:r>
      <w:r w:rsidR="006931C8" w:rsidRPr="00EE33DA">
        <w:rPr>
          <w:rStyle w:val="Heading1Char"/>
          <w:cs/>
        </w:rPr>
        <w:t>)</w:t>
      </w:r>
      <w:r w:rsidR="006F1734" w:rsidRPr="00EE33DA">
        <w:rPr>
          <w:rFonts w:ascii="TH SarabunPSK" w:hAnsi="TH SarabunPSK" w:cs="TH SarabunPSK"/>
          <w:b/>
          <w:bCs/>
          <w:sz w:val="32"/>
          <w:szCs w:val="32"/>
        </w:rPr>
        <w:tab/>
      </w:r>
      <w:r w:rsidR="0043042F" w:rsidRPr="00EE33DA">
        <w:rPr>
          <w:rFonts w:ascii="TH SarabunPSK" w:hAnsi="TH SarabunPSK" w:cs="TH SarabunPSK"/>
          <w:sz w:val="32"/>
          <w:szCs w:val="32"/>
          <w:cs/>
        </w:rPr>
        <w:t>มหาวิทยาลัยเพื่อการพัฒนาท้องถิ่นอันดับ 1 ของประเทศภายในปี 2570</w:t>
      </w:r>
    </w:p>
    <w:p w14:paraId="0857AF94" w14:textId="77777777" w:rsidR="0043042F" w:rsidRPr="00EE33DA" w:rsidRDefault="006F1734" w:rsidP="0043042F">
      <w:pPr>
        <w:tabs>
          <w:tab w:val="left" w:pos="1701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  <w:r w:rsidR="006931C8" w:rsidRPr="00EE33D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="006931C8" w:rsidRPr="00EE33DA">
        <w:rPr>
          <w:rFonts w:ascii="TH SarabunPSK" w:hAnsi="TH SarabunPSK" w:cs="TH SarabunPSK"/>
          <w:b/>
          <w:bCs/>
          <w:sz w:val="32"/>
          <w:szCs w:val="32"/>
        </w:rPr>
        <w:t>Mission</w:t>
      </w:r>
      <w:r w:rsidR="006931C8" w:rsidRPr="00EE33D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6931C8" w:rsidRPr="00EE33DA">
        <w:rPr>
          <w:rFonts w:ascii="TH SarabunPSK" w:hAnsi="TH SarabunPSK" w:cs="TH SarabunPSK"/>
          <w:sz w:val="32"/>
          <w:szCs w:val="32"/>
        </w:rPr>
        <w:tab/>
      </w:r>
      <w:r w:rsidR="006931C8" w:rsidRPr="00EE33DA">
        <w:rPr>
          <w:rFonts w:ascii="TH SarabunPSK" w:hAnsi="TH SarabunPSK" w:cs="TH SarabunPSK"/>
          <w:sz w:val="32"/>
          <w:szCs w:val="32"/>
        </w:rPr>
        <w:tab/>
      </w:r>
      <w:r w:rsidR="0043042F" w:rsidRPr="00EE33DA">
        <w:rPr>
          <w:rFonts w:ascii="TH SarabunPSK" w:hAnsi="TH SarabunPSK" w:cs="TH SarabunPSK"/>
          <w:sz w:val="32"/>
          <w:szCs w:val="32"/>
        </w:rPr>
        <w:t>1</w:t>
      </w:r>
      <w:r w:rsidR="0043042F" w:rsidRPr="00EE33DA">
        <w:rPr>
          <w:rFonts w:ascii="TH SarabunPSK" w:hAnsi="TH SarabunPSK" w:cs="TH SarabunPSK"/>
          <w:sz w:val="32"/>
          <w:szCs w:val="32"/>
          <w:cs/>
        </w:rPr>
        <w:t>) ผลิตกำลังคนให้มีจิตสำนึกและความรู้ความสามารถเพื่อเป็นหลักในการขับเคลื่อนพัฒนา และเปลี่ยนแปลงในระดับพื้นที่</w:t>
      </w:r>
    </w:p>
    <w:p w14:paraId="26F786D3" w14:textId="0EBCB76B" w:rsidR="0043042F" w:rsidRPr="00EE33DA" w:rsidRDefault="0043042F" w:rsidP="0043042F">
      <w:pPr>
        <w:tabs>
          <w:tab w:val="left" w:pos="1701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</w:rPr>
        <w:t>2</w:t>
      </w:r>
      <w:r w:rsidRPr="00EE33DA">
        <w:rPr>
          <w:rFonts w:ascii="TH SarabunPSK" w:hAnsi="TH SarabunPSK" w:cs="TH SarabunPSK"/>
          <w:sz w:val="32"/>
          <w:szCs w:val="32"/>
          <w:cs/>
        </w:rPr>
        <w:t>) วิจัยและสร้างนวัตกรรมเพื่อการพัฒนาชุมชนท้องถิ่น</w:t>
      </w:r>
    </w:p>
    <w:p w14:paraId="00FC2020" w14:textId="25E74C72" w:rsidR="0043042F" w:rsidRPr="00EE33DA" w:rsidRDefault="0043042F" w:rsidP="0043042F">
      <w:pPr>
        <w:tabs>
          <w:tab w:val="left" w:pos="1701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</w:rPr>
        <w:t>3</w:t>
      </w:r>
      <w:r w:rsidRPr="00EE33DA">
        <w:rPr>
          <w:rFonts w:ascii="TH SarabunPSK" w:hAnsi="TH SarabunPSK" w:cs="TH SarabunPSK"/>
          <w:sz w:val="32"/>
          <w:szCs w:val="32"/>
          <w:cs/>
        </w:rPr>
        <w:t>) บริการวิชาการเพื่อยกระดับคุณภาพชีวิตให้กับชุมชนท้องถิ่น</w:t>
      </w:r>
    </w:p>
    <w:p w14:paraId="63692C70" w14:textId="1F2FD969" w:rsidR="0043042F" w:rsidRPr="00EE33DA" w:rsidRDefault="0043042F" w:rsidP="0043042F">
      <w:pPr>
        <w:tabs>
          <w:tab w:val="left" w:pos="1701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</w:rPr>
        <w:t>4</w:t>
      </w:r>
      <w:r w:rsidRPr="00EE33DA">
        <w:rPr>
          <w:rFonts w:ascii="TH SarabunPSK" w:hAnsi="TH SarabunPSK" w:cs="TH SarabunPSK"/>
          <w:sz w:val="32"/>
          <w:szCs w:val="32"/>
          <w:cs/>
        </w:rPr>
        <w:t>) ทนุบำรุงศิลปวัฒนธรรมท้องถิ่นอีสาน</w:t>
      </w:r>
    </w:p>
    <w:p w14:paraId="048FE577" w14:textId="77777777" w:rsidR="0043042F" w:rsidRPr="00EE33DA" w:rsidRDefault="0043042F" w:rsidP="0043042F">
      <w:pPr>
        <w:tabs>
          <w:tab w:val="left" w:pos="1701"/>
        </w:tabs>
        <w:ind w:left="2160" w:hanging="2160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</w:rPr>
        <w:t>5</w:t>
      </w:r>
      <w:r w:rsidRPr="00EE33DA">
        <w:rPr>
          <w:rFonts w:ascii="TH SarabunPSK" w:hAnsi="TH SarabunPSK" w:cs="TH SarabunPSK"/>
          <w:sz w:val="32"/>
          <w:szCs w:val="32"/>
          <w:cs/>
        </w:rPr>
        <w:t>) บริหารจัดการองค์กรให้มีสมรรถนะสูง</w:t>
      </w:r>
    </w:p>
    <w:p w14:paraId="4089DA76" w14:textId="77777777" w:rsidR="00A70016" w:rsidRPr="00EE33DA" w:rsidRDefault="007A7EB7" w:rsidP="0043042F">
      <w:pPr>
        <w:tabs>
          <w:tab w:val="left" w:pos="1701"/>
        </w:tabs>
        <w:ind w:left="2160" w:hanging="2160"/>
        <w:rPr>
          <w:rFonts w:ascii="TH SarabunPSK" w:hAnsi="TH SarabunPSK" w:cs="TH SarabunPSK"/>
          <w:b/>
          <w:bCs/>
          <w:sz w:val="32"/>
          <w:szCs w:val="32"/>
        </w:rPr>
      </w:pPr>
      <w:r w:rsidRPr="00EE33DA">
        <w:rPr>
          <w:rFonts w:ascii="TH SarabunPSK" w:hAnsi="TH SarabunPSK" w:cs="TH SarabunPSK" w:hint="cs"/>
          <w:b/>
          <w:bCs/>
          <w:sz w:val="32"/>
          <w:szCs w:val="32"/>
          <w:cs/>
        </w:rPr>
        <w:t>ปรัชญาทางการศึกษา</w:t>
      </w:r>
      <w:r w:rsidR="006931C8" w:rsidRPr="00EE33D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E33DA">
        <w:rPr>
          <w:rFonts w:ascii="TH SarabunPSK" w:hAnsi="TH SarabunPSK" w:cs="TH SarabunPSK"/>
          <w:b/>
          <w:bCs/>
          <w:sz w:val="32"/>
          <w:szCs w:val="32"/>
        </w:rPr>
        <w:t>Philosophy of education</w:t>
      </w:r>
      <w:r w:rsidR="006931C8" w:rsidRPr="00EE33D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A70016" w:rsidRPr="00EE33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A02A817" w14:textId="77777777" w:rsidR="003617A2" w:rsidRDefault="00A70016" w:rsidP="00832032">
      <w:pPr>
        <w:tabs>
          <w:tab w:val="left" w:pos="1701"/>
        </w:tabs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617A2" w:rsidRPr="003617A2">
        <w:rPr>
          <w:rFonts w:ascii="TH SarabunPSK" w:hAnsi="TH SarabunPSK" w:cs="TH SarabunPSK"/>
          <w:sz w:val="32"/>
          <w:szCs w:val="32"/>
          <w:cs/>
        </w:rPr>
        <w:t>ประสบการณ์สร้างการเรียนรู้สู่มืออาชีพ</w:t>
      </w:r>
    </w:p>
    <w:p w14:paraId="263D2EF7" w14:textId="7F0DBCE7" w:rsidR="00BA6181" w:rsidRPr="00FE17E3" w:rsidRDefault="003617A2" w:rsidP="00832032">
      <w:pPr>
        <w:tabs>
          <w:tab w:val="left" w:pos="1701"/>
        </w:tabs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3617A2">
        <w:rPr>
          <w:rFonts w:ascii="TH SarabunPSK" w:hAnsi="TH SarabunPSK" w:cs="TH SarabunPSK"/>
          <w:sz w:val="32"/>
          <w:szCs w:val="32"/>
          <w:cs/>
        </w:rPr>
        <w:t>(</w:t>
      </w:r>
      <w:r w:rsidRPr="003617A2">
        <w:rPr>
          <w:rFonts w:ascii="TH SarabunPSK" w:hAnsi="TH SarabunPSK" w:cs="TH SarabunPSK"/>
          <w:sz w:val="32"/>
          <w:szCs w:val="32"/>
        </w:rPr>
        <w:t>Experiential Created Learning to Professional)</w:t>
      </w:r>
      <w:r w:rsidR="00FE17E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21ECC111" w14:textId="77777777" w:rsidR="00A70016" w:rsidRPr="00EE33DA" w:rsidRDefault="00666E6D" w:rsidP="00696285">
      <w:pPr>
        <w:tabs>
          <w:tab w:val="left" w:pos="1560"/>
        </w:tabs>
        <w:ind w:left="1560" w:hanging="1560"/>
        <w:rPr>
          <w:rFonts w:ascii="TH SarabunPSK" w:hAnsi="TH SarabunPSK" w:cs="TH SarabunPSK"/>
          <w:b/>
          <w:bCs/>
          <w:sz w:val="32"/>
          <w:szCs w:val="32"/>
        </w:rPr>
      </w:pPr>
      <w:r w:rsidRPr="00EE33DA">
        <w:rPr>
          <w:rFonts w:ascii="TH SarabunPSK" w:hAnsi="TH SarabunPSK" w:cs="TH SarabunPSK" w:hint="cs"/>
          <w:b/>
          <w:bCs/>
          <w:sz w:val="32"/>
          <w:szCs w:val="32"/>
          <w:cs/>
        </w:rPr>
        <w:t>อัตลักษณ์บัณฑิต</w:t>
      </w: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EE33DA">
        <w:rPr>
          <w:rFonts w:ascii="TH SarabunPSK" w:hAnsi="TH SarabunPSK" w:cs="TH SarabunPSK"/>
          <w:b/>
          <w:bCs/>
          <w:sz w:val="32"/>
          <w:szCs w:val="32"/>
        </w:rPr>
        <w:t>Identity of graduate</w:t>
      </w: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69A3E1" w14:textId="57F20B99" w:rsidR="006F1734" w:rsidRPr="00EE33DA" w:rsidRDefault="00A70016" w:rsidP="00696285">
      <w:pPr>
        <w:tabs>
          <w:tab w:val="left" w:pos="1560"/>
        </w:tabs>
        <w:ind w:left="1560" w:hanging="1560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66E6D" w:rsidRPr="00EE33DA">
        <w:rPr>
          <w:rFonts w:ascii="TH SarabunPSK" w:hAnsi="TH SarabunPSK" w:cs="TH SarabunPSK"/>
          <w:sz w:val="32"/>
          <w:szCs w:val="32"/>
          <w:cs/>
        </w:rPr>
        <w:t>อดทน สู้งาน เชี่ยวชาญวิชาชีพ</w:t>
      </w:r>
    </w:p>
    <w:p w14:paraId="3D62BE56" w14:textId="3C729559" w:rsidR="00A70016" w:rsidRPr="00EE33DA" w:rsidRDefault="00A70016" w:rsidP="00A70016">
      <w:pPr>
        <w:tabs>
          <w:tab w:val="left" w:pos="1843"/>
        </w:tabs>
        <w:ind w:left="1560" w:hanging="1560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>ค่านิยม (</w:t>
      </w:r>
      <w:r w:rsidRPr="00EE33DA">
        <w:rPr>
          <w:rFonts w:ascii="TH SarabunPSK" w:hAnsi="TH SarabunPSK" w:cs="TH SarabunPSK"/>
          <w:b/>
          <w:bCs/>
          <w:sz w:val="32"/>
          <w:szCs w:val="32"/>
        </w:rPr>
        <w:t>Values</w:t>
      </w: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</w:rPr>
        <w:t xml:space="preserve">GIVE </w:t>
      </w:r>
      <w:r w:rsidRPr="00EE33DA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E33DA">
        <w:rPr>
          <w:rFonts w:ascii="TH SarabunPSK" w:hAnsi="TH SarabunPSK" w:cs="TH SarabunPSK"/>
          <w:sz w:val="32"/>
          <w:szCs w:val="32"/>
        </w:rPr>
        <w:t>Growth   Intention  Volunteer    Expertise</w:t>
      </w:r>
    </w:p>
    <w:p w14:paraId="74C0D144" w14:textId="7C187A00" w:rsidR="00111C3D" w:rsidRPr="00EE33DA" w:rsidRDefault="00A70016" w:rsidP="00A70016">
      <w:pPr>
        <w:tabs>
          <w:tab w:val="left" w:pos="1843"/>
        </w:tabs>
        <w:ind w:left="1560" w:hanging="1560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Pr="00EE33DA">
        <w:rPr>
          <w:rFonts w:ascii="TH SarabunPSK" w:hAnsi="TH SarabunPSK" w:cs="TH SarabunPSK"/>
          <w:sz w:val="32"/>
          <w:szCs w:val="32"/>
          <w:cs/>
        </w:rPr>
        <w:tab/>
      </w:r>
      <w:r w:rsidR="00EE33D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E33DA">
        <w:rPr>
          <w:rFonts w:ascii="TH SarabunPSK" w:hAnsi="TH SarabunPSK" w:cs="TH SarabunPSK"/>
          <w:sz w:val="32"/>
          <w:szCs w:val="32"/>
          <w:cs/>
        </w:rPr>
        <w:t xml:space="preserve">พัฒนา      มุ่งมั่น       จิตอาสา    </w:t>
      </w:r>
      <w:r w:rsidR="00EE33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EE33DA">
        <w:rPr>
          <w:rFonts w:ascii="TH SarabunPSK" w:hAnsi="TH SarabunPSK" w:cs="TH SarabunPSK"/>
          <w:sz w:val="32"/>
          <w:szCs w:val="32"/>
          <w:cs/>
        </w:rPr>
        <w:t xml:space="preserve"> เชี่ยวชาญ</w:t>
      </w:r>
    </w:p>
    <w:p w14:paraId="3077AA31" w14:textId="57CD55AF" w:rsidR="00EE33DA" w:rsidRDefault="00A70016" w:rsidP="00836298">
      <w:pPr>
        <w:tabs>
          <w:tab w:val="left" w:pos="1080"/>
          <w:tab w:val="right" w:pos="8460"/>
          <w:tab w:val="right" w:pos="9057"/>
        </w:tabs>
        <w:spacing w:line="360" w:lineRule="exact"/>
        <w:rPr>
          <w:rFonts w:ascii="TH SarabunPSK" w:hAnsi="TH SarabunPSK" w:cs="TH SarabunPSK"/>
          <w:sz w:val="32"/>
          <w:szCs w:val="32"/>
        </w:rPr>
      </w:pP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>สมรรถนะหลัก (</w:t>
      </w:r>
      <w:r w:rsidRPr="00EE33DA">
        <w:rPr>
          <w:rFonts w:ascii="TH SarabunPSK" w:hAnsi="TH SarabunPSK" w:cs="TH SarabunPSK"/>
          <w:b/>
          <w:bCs/>
          <w:sz w:val="32"/>
          <w:szCs w:val="32"/>
        </w:rPr>
        <w:t>Core Competency</w:t>
      </w:r>
      <w:r w:rsidRPr="00EE33D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EE33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4291870" w14:textId="7B79732F" w:rsidR="0058430F" w:rsidRPr="00EE33DA" w:rsidRDefault="00EE33DA" w:rsidP="00EE33DA">
      <w:pPr>
        <w:tabs>
          <w:tab w:val="left" w:pos="1843"/>
        </w:tabs>
        <w:ind w:left="1560" w:hanging="15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527E" w:rsidRPr="00AA527E">
        <w:rPr>
          <w:rFonts w:ascii="TH SarabunPSK" w:hAnsi="TH SarabunPSK" w:cs="TH SarabunPSK"/>
          <w:sz w:val="32"/>
          <w:szCs w:val="32"/>
          <w:cs/>
        </w:rPr>
        <w:t>บูรณาการองค์ความรู้สร้างนวัตกรรมเพื่อพัฒนาท้องถิ่น (</w:t>
      </w:r>
      <w:r w:rsidR="00AA527E" w:rsidRPr="00AA527E">
        <w:rPr>
          <w:rFonts w:ascii="TH SarabunPSK" w:hAnsi="TH SarabunPSK" w:cs="TH SarabunPSK"/>
          <w:sz w:val="32"/>
          <w:szCs w:val="32"/>
        </w:rPr>
        <w:t>Social Innovator)</w:t>
      </w:r>
    </w:p>
    <w:p w14:paraId="579B488B" w14:textId="77777777" w:rsidR="0058430F" w:rsidRPr="00AC0E54" w:rsidRDefault="0058430F" w:rsidP="0058430F">
      <w:pPr>
        <w:rPr>
          <w:rFonts w:ascii="TH SarabunPSK" w:hAnsi="TH SarabunPSK" w:cs="TH SarabunPSK"/>
          <w:sz w:val="32"/>
          <w:szCs w:val="32"/>
          <w:cs/>
        </w:rPr>
      </w:pPr>
    </w:p>
    <w:p w14:paraId="7B3ADDC0" w14:textId="40387D59" w:rsidR="0058430F" w:rsidRPr="00AC0E54" w:rsidRDefault="0058430F" w:rsidP="0058430F">
      <w:pPr>
        <w:rPr>
          <w:rFonts w:ascii="TH SarabunPSK" w:hAnsi="TH SarabunPSK" w:cs="TH SarabunPSK"/>
          <w:sz w:val="32"/>
          <w:szCs w:val="32"/>
          <w:cs/>
        </w:rPr>
      </w:pPr>
    </w:p>
    <w:p w14:paraId="1C5A061D" w14:textId="6A02166E" w:rsidR="0058430F" w:rsidRPr="00AC0E54" w:rsidRDefault="0058430F" w:rsidP="0058430F">
      <w:pPr>
        <w:rPr>
          <w:rFonts w:ascii="TH SarabunPSK" w:hAnsi="TH SarabunPSK" w:cs="TH SarabunPSK"/>
          <w:sz w:val="32"/>
          <w:szCs w:val="32"/>
          <w:cs/>
        </w:rPr>
      </w:pPr>
    </w:p>
    <w:p w14:paraId="44A947A6" w14:textId="7B5D0B1D" w:rsidR="0058430F" w:rsidRPr="00AC0E54" w:rsidRDefault="006D200B" w:rsidP="0058430F">
      <w:pPr>
        <w:rPr>
          <w:rFonts w:ascii="TH SarabunPSK" w:hAnsi="TH SarabunPSK" w:cs="TH SarabunPSK"/>
          <w:sz w:val="32"/>
          <w:szCs w:val="32"/>
          <w:cs/>
        </w:rPr>
      </w:pPr>
      <w:r w:rsidRPr="00EE33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A37947" wp14:editId="68B6F5E5">
                <wp:simplePos x="0" y="0"/>
                <wp:positionH relativeFrom="column">
                  <wp:posOffset>2673985</wp:posOffset>
                </wp:positionH>
                <wp:positionV relativeFrom="paragraph">
                  <wp:posOffset>-626745</wp:posOffset>
                </wp:positionV>
                <wp:extent cx="442595" cy="381000"/>
                <wp:effectExtent l="0" t="0" r="0" b="635"/>
                <wp:wrapNone/>
                <wp:docPr id="6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59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6310EE0" id="Rectangle 79" o:spid="_x0000_s1026" style="position:absolute;margin-left:210.55pt;margin-top:-49.35pt;width:34.8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" stroked="f"/>
            </w:pict>
          </mc:Fallback>
        </mc:AlternateContent>
      </w:r>
    </w:p>
    <w:p w14:paraId="2D2E7F3A" w14:textId="77777777" w:rsidR="0058430F" w:rsidRPr="00AC0E54" w:rsidRDefault="0058430F" w:rsidP="0058430F">
      <w:pPr>
        <w:rPr>
          <w:rFonts w:ascii="TH SarabunPSK" w:hAnsi="TH SarabunPSK" w:cs="TH SarabunPSK"/>
          <w:sz w:val="32"/>
          <w:szCs w:val="32"/>
          <w:cs/>
        </w:rPr>
      </w:pPr>
    </w:p>
    <w:p w14:paraId="6BD39854" w14:textId="77777777" w:rsidR="0058430F" w:rsidRPr="00AC0E54" w:rsidRDefault="0058430F" w:rsidP="0058430F">
      <w:pPr>
        <w:rPr>
          <w:rFonts w:ascii="TH SarabunPSK" w:hAnsi="TH SarabunPSK" w:cs="TH SarabunPSK"/>
          <w:sz w:val="32"/>
          <w:szCs w:val="32"/>
          <w:cs/>
        </w:rPr>
      </w:pPr>
    </w:p>
    <w:p w14:paraId="2F87BA90" w14:textId="77777777" w:rsidR="0058430F" w:rsidRPr="00AC0E54" w:rsidRDefault="0058430F" w:rsidP="0058430F">
      <w:pPr>
        <w:tabs>
          <w:tab w:val="left" w:pos="4100"/>
        </w:tabs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</w:rPr>
        <w:tab/>
      </w:r>
    </w:p>
    <w:p w14:paraId="050CFD75" w14:textId="77777777" w:rsidR="00AA193E" w:rsidRPr="00AC0E54" w:rsidRDefault="0058430F" w:rsidP="0058430F">
      <w:pPr>
        <w:tabs>
          <w:tab w:val="left" w:pos="4100"/>
        </w:tabs>
        <w:rPr>
          <w:rFonts w:ascii="TH SarabunPSK" w:hAnsi="TH SarabunPSK" w:cs="TH SarabunPSK"/>
          <w:sz w:val="32"/>
          <w:szCs w:val="32"/>
          <w:cs/>
        </w:rPr>
        <w:sectPr w:rsidR="00AA193E" w:rsidRPr="00AC0E54" w:rsidSect="00E029F9">
          <w:pgSz w:w="11906" w:h="16838" w:code="9"/>
          <w:pgMar w:top="1701" w:right="1412" w:bottom="1412" w:left="1412" w:header="709" w:footer="261" w:gutter="0"/>
          <w:pgNumType w:fmt="thaiLetters"/>
          <w:cols w:space="708"/>
          <w:docGrid w:linePitch="360"/>
        </w:sectPr>
      </w:pPr>
      <w:r w:rsidRPr="00AC0E54">
        <w:rPr>
          <w:rFonts w:ascii="TH SarabunPSK" w:hAnsi="TH SarabunPSK" w:cs="TH SarabunPSK"/>
          <w:sz w:val="32"/>
          <w:szCs w:val="32"/>
        </w:rPr>
        <w:tab/>
      </w:r>
    </w:p>
    <w:p w14:paraId="4458926E" w14:textId="5957AEAA" w:rsidR="00872A74" w:rsidRPr="00723643" w:rsidRDefault="008160B8" w:rsidP="00872A74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55A4676" wp14:editId="4F1A02DC">
                <wp:simplePos x="0" y="0"/>
                <wp:positionH relativeFrom="page">
                  <wp:posOffset>3629025</wp:posOffset>
                </wp:positionH>
                <wp:positionV relativeFrom="page">
                  <wp:posOffset>438150</wp:posOffset>
                </wp:positionV>
                <wp:extent cx="333375" cy="352425"/>
                <wp:effectExtent l="0" t="0" r="0" b="0"/>
                <wp:wrapNone/>
                <wp:docPr id="5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717A8BD5" id="Rectangle 129" o:spid="_x0000_s1026" style="position:absolute;margin-left:285.75pt;margin-top:34.5pt;width:26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" o:allowincell="f" stroked="f">
                <w10:wrap anchorx="page" anchory="page"/>
              </v:rect>
            </w:pict>
          </mc:Fallback>
        </mc:AlternateContent>
      </w:r>
      <w:r w:rsidR="00E451DD" w:rsidRPr="00AC0E54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="00C401C3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……………………………….</w:t>
      </w:r>
      <w:r w:rsidR="00872A74" w:rsidRPr="00AC0E54">
        <w:rPr>
          <w:rFonts w:ascii="TH SarabunPSK" w:hAnsi="TH SarabunPSK" w:cs="TH SarabunPSK"/>
          <w:b/>
          <w:bCs/>
          <w:sz w:val="32"/>
          <w:szCs w:val="32"/>
          <w:cs/>
        </w:rPr>
        <w:t>สาขาวิชา</w:t>
      </w:r>
      <w:r w:rsidR="00C401C3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……………………………………..</w:t>
      </w:r>
      <w:r w:rsidR="007236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23643" w:rsidRPr="00AF3A0C">
        <w:rPr>
          <w:rFonts w:ascii="TH SarabunPSK" w:hAnsi="TH SarabunPSK" w:cs="TH SarabunPSK" w:hint="cs"/>
          <w:b/>
          <w:bCs/>
          <w:color w:val="0000FF"/>
          <w:sz w:val="28"/>
          <w:cs/>
        </w:rPr>
        <w:t>(</w:t>
      </w:r>
      <w:r w:rsidR="00AF3A0C" w:rsidRPr="00AF3A0C">
        <w:rPr>
          <w:rFonts w:ascii="TH SarabunPSK" w:hAnsi="TH SarabunPSK" w:cs="TH SarabunPSK" w:hint="cs"/>
          <w:b/>
          <w:bCs/>
          <w:color w:val="0000FF"/>
          <w:sz w:val="28"/>
          <w:cs/>
        </w:rPr>
        <w:t>สาขาวิชาของหลักสูตร</w:t>
      </w:r>
      <w:r w:rsidR="00723643" w:rsidRPr="00AF3A0C">
        <w:rPr>
          <w:rFonts w:ascii="TH SarabunPSK" w:hAnsi="TH SarabunPSK" w:cs="TH SarabunPSK" w:hint="cs"/>
          <w:b/>
          <w:bCs/>
          <w:color w:val="0000FF"/>
          <w:sz w:val="28"/>
          <w:cs/>
        </w:rPr>
        <w:t>ไม่ใช่สาขาวิชาตามโครงสร้างการบริหารงาน)</w:t>
      </w:r>
    </w:p>
    <w:p w14:paraId="14F66D11" w14:textId="77777777" w:rsidR="00872A74" w:rsidRPr="00AC0E54" w:rsidRDefault="00872A74" w:rsidP="00872A74">
      <w:pPr>
        <w:pBdr>
          <w:bottom w:val="single" w:sz="6" w:space="15" w:color="auto"/>
        </w:pBdr>
        <w:tabs>
          <w:tab w:val="left" w:pos="228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(หลักสูตร</w:t>
      </w:r>
      <w:r w:rsidR="00C401C3">
        <w:rPr>
          <w:rFonts w:ascii="TH SarabunPSK" w:hAnsi="TH SarabunPSK" w:cs="TH SarabunPSK" w:hint="cs"/>
          <w:b/>
          <w:bCs/>
          <w:sz w:val="32"/>
          <w:szCs w:val="32"/>
          <w:cs/>
        </w:rPr>
        <w:t>ใหม่/หลักสูตร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ปรับปรุง พ.ศ. </w:t>
      </w:r>
      <w:r w:rsidR="00C401C3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CC2D641" w14:textId="77777777" w:rsidR="00872A74" w:rsidRPr="00AC0E54" w:rsidRDefault="00872A74" w:rsidP="00872A74">
      <w:pPr>
        <w:rPr>
          <w:rFonts w:ascii="TH SarabunPSK" w:hAnsi="TH SarabunPSK" w:cs="TH SarabunPSK"/>
          <w:b/>
          <w:bCs/>
          <w:sz w:val="18"/>
          <w:szCs w:val="18"/>
        </w:rPr>
      </w:pPr>
    </w:p>
    <w:p w14:paraId="69A2547A" w14:textId="77777777" w:rsidR="00872A74" w:rsidRPr="00AC0E54" w:rsidRDefault="00872A74" w:rsidP="00872A74">
      <w:pPr>
        <w:tabs>
          <w:tab w:val="left" w:pos="907"/>
          <w:tab w:val="left" w:pos="116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>มหาวิทยาลัยกาฬสินธุ์</w:t>
      </w:r>
    </w:p>
    <w:p w14:paraId="138FB67F" w14:textId="09125F0F" w:rsidR="00872A74" w:rsidRPr="00AC0E54" w:rsidRDefault="00872A74" w:rsidP="00872A74">
      <w:pPr>
        <w:tabs>
          <w:tab w:val="left" w:pos="907"/>
          <w:tab w:val="left" w:pos="116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236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="0095422C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>คณะ</w:t>
      </w:r>
      <w:r w:rsidR="00C401C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</w:p>
    <w:p w14:paraId="0B58E860" w14:textId="682F29E4" w:rsidR="00872A74" w:rsidRPr="00AC0E54" w:rsidRDefault="00872A74" w:rsidP="00872A74">
      <w:pPr>
        <w:tabs>
          <w:tab w:val="left" w:pos="907"/>
          <w:tab w:val="left" w:pos="116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</w:p>
    <w:p w14:paraId="6CD7743A" w14:textId="77777777" w:rsidR="00872A74" w:rsidRPr="00AC0E54" w:rsidRDefault="00872A74" w:rsidP="00872A74">
      <w:pPr>
        <w:tabs>
          <w:tab w:val="left" w:pos="907"/>
          <w:tab w:val="left" w:pos="116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2092CE9B" w14:textId="77777777" w:rsidR="00872A74" w:rsidRPr="005D537B" w:rsidRDefault="00872A74" w:rsidP="0014490C">
      <w:pPr>
        <w:pStyle w:val="Heading1"/>
        <w:rPr>
          <w:rFonts w:cs="TH SarabunPSK"/>
          <w:color w:val="auto"/>
          <w:sz w:val="36"/>
          <w:szCs w:val="36"/>
        </w:rPr>
      </w:pPr>
      <w:r w:rsidRPr="00AC0E54">
        <w:rPr>
          <w:rFonts w:cs="TH SarabunPSK"/>
          <w:color w:val="auto"/>
          <w:cs/>
        </w:rPr>
        <w:tab/>
      </w:r>
      <w:r w:rsidRPr="005D537B">
        <w:rPr>
          <w:rFonts w:cs="TH SarabunPSK"/>
          <w:color w:val="auto"/>
          <w:sz w:val="36"/>
          <w:szCs w:val="36"/>
          <w:cs/>
        </w:rPr>
        <w:t>หมวดที่ 1 ข้อมูลทั่วไป</w:t>
      </w:r>
    </w:p>
    <w:p w14:paraId="3B0CDBC3" w14:textId="77777777" w:rsidR="00872A74" w:rsidRPr="00AC0E54" w:rsidRDefault="00872A74" w:rsidP="00A927D1">
      <w:pPr>
        <w:rPr>
          <w:cs/>
        </w:rPr>
      </w:pPr>
      <w:r w:rsidRPr="00AC0E54">
        <w:rPr>
          <w:cs/>
        </w:rPr>
        <w:tab/>
      </w:r>
    </w:p>
    <w:p w14:paraId="77579E4E" w14:textId="0F889E73" w:rsidR="00872A74" w:rsidRDefault="00201A49" w:rsidP="008E6002">
      <w:pPr>
        <w:pStyle w:val="Heading2"/>
        <w:numPr>
          <w:ilvl w:val="0"/>
          <w:numId w:val="10"/>
        </w:numPr>
        <w:spacing w:before="120" w:after="120"/>
        <w:ind w:left="426" w:hanging="426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>รหัสหลักสูตรและ</w:t>
      </w:r>
      <w:r w:rsidR="00872A74" w:rsidRPr="00AC0E54">
        <w:rPr>
          <w:rFonts w:cs="TH SarabunPSK"/>
          <w:color w:val="auto"/>
          <w:sz w:val="32"/>
          <w:szCs w:val="32"/>
          <w:cs/>
        </w:rPr>
        <w:t>ชื่อหลักสูตร</w:t>
      </w:r>
    </w:p>
    <w:p w14:paraId="68400792" w14:textId="6256B57A" w:rsidR="00302DB6" w:rsidRPr="00A32B42" w:rsidRDefault="00302DB6" w:rsidP="00302DB6">
      <w:pPr>
        <w:spacing w:line="400" w:lineRule="exact"/>
        <w:jc w:val="thaiDistribute"/>
        <w:rPr>
          <w:lang w:val="x-none" w:eastAsia="x-none"/>
        </w:rPr>
      </w:pPr>
      <w:r w:rsidRPr="00A32B4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A32B42">
        <w:rPr>
          <w:rFonts w:ascii="TH SarabunPSK" w:hAnsi="TH SarabunPSK" w:cs="TH SarabunPSK"/>
          <w:sz w:val="32"/>
          <w:szCs w:val="32"/>
        </w:rPr>
        <w:t xml:space="preserve"> </w:t>
      </w:r>
      <w:r w:rsidRPr="00A32B42">
        <w:rPr>
          <w:rFonts w:ascii="TH SarabunPSK" w:hAnsi="TH SarabunPSK" w:cs="TH SarabunPSK"/>
          <w:sz w:val="32"/>
          <w:szCs w:val="32"/>
          <w:cs/>
        </w:rPr>
        <w:t>รหัสหลักสูตร       ........................</w:t>
      </w:r>
      <w:r w:rsidR="00AF3A0C" w:rsidRPr="00A32B4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6107B3" w14:textId="00068660" w:rsidR="00872A74" w:rsidRPr="00C2606F" w:rsidRDefault="00872A74" w:rsidP="008D6277">
      <w:pPr>
        <w:tabs>
          <w:tab w:val="left" w:pos="450"/>
          <w:tab w:val="left" w:pos="1166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  <w:sz w:val="28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>1.</w:t>
      </w: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ภาษาไทย</w:t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="00201A49" w:rsidRPr="00201A49">
        <w:rPr>
          <w:rFonts w:ascii="TH SarabunPSK" w:hAnsi="TH SarabunPSK" w:cs="TH SarabunPSK"/>
          <w:color w:val="FF0000"/>
          <w:sz w:val="32"/>
          <w:szCs w:val="32"/>
          <w:cs/>
        </w:rPr>
        <w:t>หลักสูตรวิทยาศาสตรบัณฑิต</w:t>
      </w:r>
      <w:r w:rsidR="00201A49"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A4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01A49" w:rsidRPr="00FE33E6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201A49">
        <w:rPr>
          <w:rFonts w:ascii="TH SarabunPSK" w:hAnsi="TH SarabunPSK" w:cs="TH SarabunPSK"/>
          <w:sz w:val="32"/>
          <w:szCs w:val="32"/>
        </w:rPr>
        <w:t>………..</w:t>
      </w:r>
      <w:r w:rsidR="00201A49" w:rsidRPr="00FE33E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01A49" w:rsidRPr="00C2606F">
        <w:rPr>
          <w:rFonts w:ascii="TH SarabunPSK" w:hAnsi="TH SarabunPSK" w:cs="TH SarabunPSK"/>
          <w:color w:val="030DDF"/>
          <w:sz w:val="28"/>
          <w:cs/>
        </w:rPr>
        <w:t>(ระบุชื่อหลักสูตรภาษาไทย</w:t>
      </w:r>
      <w:r w:rsidR="00201A49" w:rsidRPr="00C2606F">
        <w:rPr>
          <w:rFonts w:ascii="TH SarabunPSK" w:hAnsi="TH SarabunPSK" w:cs="TH SarabunPSK" w:hint="cs"/>
          <w:color w:val="030DDF"/>
          <w:sz w:val="28"/>
          <w:cs/>
        </w:rPr>
        <w:t>)</w:t>
      </w:r>
    </w:p>
    <w:p w14:paraId="6614792C" w14:textId="5496C3FD" w:rsidR="00201A49" w:rsidRPr="00C2606F" w:rsidRDefault="00201A49" w:rsidP="00201A49">
      <w:pPr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872A74" w:rsidRPr="00AC0E54">
        <w:rPr>
          <w:rFonts w:ascii="TH SarabunPSK" w:hAnsi="TH SarabunPSK" w:cs="TH SarabunPSK"/>
          <w:sz w:val="32"/>
          <w:szCs w:val="32"/>
          <w:cs/>
        </w:rPr>
        <w:t>1.</w:t>
      </w:r>
      <w:r w:rsidR="00872A74" w:rsidRPr="00AC0E54">
        <w:rPr>
          <w:rFonts w:ascii="TH SarabunPSK" w:hAnsi="TH SarabunPSK" w:cs="TH SarabunPSK"/>
          <w:sz w:val="32"/>
          <w:szCs w:val="32"/>
        </w:rPr>
        <w:t>2</w:t>
      </w:r>
      <w:r w:rsidR="00872A74" w:rsidRPr="00AC0E54">
        <w:rPr>
          <w:rFonts w:ascii="TH SarabunPSK" w:hAnsi="TH SarabunPSK" w:cs="TH SarabunPSK"/>
          <w:sz w:val="32"/>
          <w:szCs w:val="32"/>
          <w:cs/>
        </w:rPr>
        <w:t xml:space="preserve"> ภาษาอังกฤษ</w:t>
      </w:r>
      <w:r w:rsidR="00872A74" w:rsidRPr="00AC0E54">
        <w:rPr>
          <w:rFonts w:ascii="TH SarabunPSK" w:hAnsi="TH SarabunPSK" w:cs="TH SarabunPSK"/>
          <w:sz w:val="32"/>
          <w:szCs w:val="32"/>
        </w:rPr>
        <w:tab/>
      </w:r>
      <w:r w:rsidRPr="00201A49">
        <w:rPr>
          <w:rFonts w:ascii="TH SarabunPSK" w:hAnsi="TH SarabunPSK" w:cs="TH SarabunPSK"/>
          <w:color w:val="FF0000"/>
          <w:sz w:val="32"/>
          <w:szCs w:val="32"/>
        </w:rPr>
        <w:t xml:space="preserve">Bachelor of Science Program </w:t>
      </w:r>
      <w:r w:rsidRPr="00FE33E6">
        <w:rPr>
          <w:rFonts w:ascii="TH SarabunPSK" w:hAnsi="TH SarabunPSK" w:cs="TH SarabunPSK"/>
          <w:sz w:val="32"/>
          <w:szCs w:val="32"/>
        </w:rPr>
        <w:t>in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0"/>
          <w:szCs w:val="30"/>
          <w:cs/>
        </w:rPr>
        <w:t xml:space="preserve">  </w:t>
      </w:r>
      <w:r w:rsidRPr="00B35F7C">
        <w:rPr>
          <w:rFonts w:ascii="TH SarabunPSK" w:hAnsi="TH SarabunPSK" w:cs="TH SarabunPSK" w:hint="cs"/>
          <w:color w:val="030DDF"/>
          <w:sz w:val="30"/>
          <w:szCs w:val="30"/>
          <w:cs/>
        </w:rPr>
        <w:t xml:space="preserve"> </w:t>
      </w:r>
      <w:r w:rsidRPr="00C2606F">
        <w:rPr>
          <w:rFonts w:ascii="TH SarabunPSK" w:hAnsi="TH SarabunPSK" w:cs="TH SarabunPSK"/>
          <w:color w:val="030DDF"/>
          <w:sz w:val="28"/>
          <w:cs/>
        </w:rPr>
        <w:t>(ระบุชื่อหลักสูตรภาษาอังกฤษ)</w:t>
      </w:r>
    </w:p>
    <w:p w14:paraId="6071577C" w14:textId="3A798253" w:rsidR="00872A74" w:rsidRPr="00AC0E54" w:rsidRDefault="00872A74" w:rsidP="00872A74">
      <w:pPr>
        <w:tabs>
          <w:tab w:val="left" w:pos="450"/>
          <w:tab w:val="left" w:pos="1166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7361AD1" w14:textId="27752D23" w:rsidR="00872A74" w:rsidRPr="00C2606F" w:rsidRDefault="00872A74" w:rsidP="00F40FA0">
      <w:pPr>
        <w:pStyle w:val="Heading2"/>
        <w:spacing w:before="120" w:after="120"/>
        <w:jc w:val="left"/>
        <w:rPr>
          <w:rFonts w:cs="TH SarabunPSK"/>
          <w:color w:val="auto"/>
          <w:sz w:val="28"/>
          <w:szCs w:val="28"/>
          <w:cs/>
        </w:rPr>
      </w:pPr>
      <w:r w:rsidRPr="00AC0E54">
        <w:rPr>
          <w:rFonts w:cs="TH SarabunPSK"/>
          <w:color w:val="auto"/>
          <w:sz w:val="32"/>
          <w:szCs w:val="32"/>
          <w:cs/>
        </w:rPr>
        <w:t>2.  ชื่อปริญญาและสาขาวิชา</w:t>
      </w:r>
      <w:r w:rsidR="00800CEE">
        <w:rPr>
          <w:rFonts w:cs="TH SarabunPSK" w:hint="cs"/>
          <w:color w:val="auto"/>
          <w:sz w:val="32"/>
          <w:szCs w:val="32"/>
          <w:cs/>
        </w:rPr>
        <w:t xml:space="preserve">  </w:t>
      </w:r>
      <w:r w:rsidR="00800CEE" w:rsidRPr="00C2606F">
        <w:rPr>
          <w:rFonts w:cs="TH SarabunPSK" w:hint="cs"/>
          <w:b w:val="0"/>
          <w:bCs w:val="0"/>
          <w:color w:val="030DDF"/>
          <w:sz w:val="28"/>
          <w:szCs w:val="28"/>
          <w:cs/>
        </w:rPr>
        <w:t>(</w:t>
      </w:r>
      <w:r w:rsidR="00800CEE" w:rsidRPr="00C2606F">
        <w:rPr>
          <w:rFonts w:cs="TH SarabunPSK"/>
          <w:b w:val="0"/>
          <w:bCs w:val="0"/>
          <w:color w:val="030DDF"/>
          <w:sz w:val="28"/>
          <w:szCs w:val="28"/>
          <w:cs/>
        </w:rPr>
        <w:t>เขียนชื่อปริญญาไว้ข้างหน้าแล้วตามด้วยสาขาวิชาต่อท้ายในวงเล็บ</w:t>
      </w:r>
      <w:r w:rsidR="00800CEE" w:rsidRPr="00C2606F">
        <w:rPr>
          <w:rFonts w:cs="TH SarabunPSK" w:hint="cs"/>
          <w:b w:val="0"/>
          <w:bCs w:val="0"/>
          <w:color w:val="030DDF"/>
          <w:sz w:val="28"/>
          <w:szCs w:val="28"/>
          <w:cs/>
        </w:rPr>
        <w:t>)</w:t>
      </w:r>
    </w:p>
    <w:p w14:paraId="71AFBDE8" w14:textId="3532AF22" w:rsidR="00872A74" w:rsidRPr="00800CEE" w:rsidRDefault="00872A74" w:rsidP="00872A74">
      <w:pPr>
        <w:tabs>
          <w:tab w:val="left" w:pos="450"/>
          <w:tab w:val="left" w:pos="116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</w:rPr>
        <w:tab/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 xml:space="preserve">1 </w:t>
      </w:r>
      <w:r w:rsidRPr="00AC0E54">
        <w:rPr>
          <w:rFonts w:ascii="TH SarabunPSK" w:hAnsi="TH SarabunPSK" w:cs="TH SarabunPSK"/>
          <w:sz w:val="32"/>
          <w:szCs w:val="32"/>
          <w:cs/>
        </w:rPr>
        <w:t>ชื่อเต็มภาษาไทย</w:t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5019B2" w:rsidRPr="005019B2">
        <w:rPr>
          <w:rFonts w:ascii="TH SarabunPSK" w:hAnsi="TH SarabunPSK" w:cs="TH SarabunPSK"/>
          <w:color w:val="FF0000"/>
          <w:sz w:val="32"/>
          <w:szCs w:val="32"/>
          <w:cs/>
        </w:rPr>
        <w:t xml:space="preserve">วิทยาศาสตรบัณฑิต </w:t>
      </w:r>
      <w:r w:rsidR="005019B2" w:rsidRPr="00FE33E6">
        <w:rPr>
          <w:rFonts w:ascii="TH SarabunPSK" w:hAnsi="TH SarabunPSK" w:cs="TH SarabunPSK"/>
          <w:sz w:val="32"/>
          <w:szCs w:val="32"/>
          <w:cs/>
        </w:rPr>
        <w:t>(</w:t>
      </w:r>
      <w:r w:rsidR="005019B2">
        <w:rPr>
          <w:rFonts w:ascii="TH SarabunPSK" w:hAnsi="TH SarabunPSK" w:cs="TH SarabunPSK"/>
          <w:sz w:val="32"/>
          <w:szCs w:val="32"/>
        </w:rPr>
        <w:t>……</w:t>
      </w:r>
      <w:r w:rsidR="00800CEE">
        <w:rPr>
          <w:rFonts w:ascii="TH SarabunPSK" w:hAnsi="TH SarabunPSK" w:cs="TH SarabunPSK"/>
          <w:sz w:val="32"/>
          <w:szCs w:val="32"/>
        </w:rPr>
        <w:t>………</w:t>
      </w:r>
      <w:r w:rsidR="005019B2">
        <w:rPr>
          <w:rFonts w:ascii="TH SarabunPSK" w:hAnsi="TH SarabunPSK" w:cs="TH SarabunPSK"/>
          <w:sz w:val="32"/>
          <w:szCs w:val="32"/>
        </w:rPr>
        <w:t>….</w:t>
      </w:r>
      <w:r w:rsidR="005019B2" w:rsidRPr="00FE33E6">
        <w:rPr>
          <w:rFonts w:ascii="TH SarabunPSK" w:hAnsi="TH SarabunPSK" w:cs="TH SarabunPSK"/>
          <w:sz w:val="32"/>
          <w:szCs w:val="32"/>
          <w:cs/>
        </w:rPr>
        <w:t xml:space="preserve">)   </w:t>
      </w:r>
      <w:r w:rsidR="005019B2" w:rsidRPr="00C2606F">
        <w:rPr>
          <w:rFonts w:ascii="TH SarabunPSK" w:hAnsi="TH SarabunPSK" w:cs="TH SarabunPSK"/>
          <w:color w:val="030DDF"/>
          <w:sz w:val="28"/>
          <w:cs/>
        </w:rPr>
        <w:t>(ระบุชื่อเต็มปริญญาภาษาไทย)</w:t>
      </w:r>
    </w:p>
    <w:p w14:paraId="7E156264" w14:textId="69A62DF0" w:rsidR="00872A74" w:rsidRPr="00AC0E54" w:rsidRDefault="00872A74" w:rsidP="00872A74">
      <w:pPr>
        <w:tabs>
          <w:tab w:val="left" w:pos="450"/>
          <w:tab w:val="left" w:pos="116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</w:rPr>
        <w:tab/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 xml:space="preserve">2 </w:t>
      </w:r>
      <w:r w:rsidR="005019B2" w:rsidRPr="00AC0E54">
        <w:rPr>
          <w:rFonts w:ascii="TH SarabunPSK" w:hAnsi="TH SarabunPSK" w:cs="TH SarabunPSK"/>
          <w:sz w:val="32"/>
          <w:szCs w:val="32"/>
          <w:cs/>
        </w:rPr>
        <w:t>ชื่อเต็มภาษาอังกฤษ</w:t>
      </w:r>
      <w:r w:rsidR="00970ECE" w:rsidRPr="00AC0E54">
        <w:rPr>
          <w:rFonts w:ascii="TH SarabunPSK" w:hAnsi="TH SarabunPSK" w:cs="TH SarabunPSK"/>
          <w:sz w:val="32"/>
          <w:szCs w:val="32"/>
          <w:cs/>
        </w:rPr>
        <w:tab/>
      </w:r>
      <w:r w:rsidR="005019B2" w:rsidRPr="005019B2">
        <w:rPr>
          <w:rFonts w:ascii="TH SarabunPSK" w:hAnsi="TH SarabunPSK" w:cs="TH SarabunPSK"/>
          <w:color w:val="FF0000"/>
          <w:sz w:val="32"/>
          <w:szCs w:val="32"/>
        </w:rPr>
        <w:t xml:space="preserve">Bachelor of Science </w:t>
      </w:r>
      <w:r w:rsidR="005019B2" w:rsidRPr="00FE33E6">
        <w:rPr>
          <w:rFonts w:ascii="TH SarabunPSK" w:hAnsi="TH SarabunPSK" w:cs="TH SarabunPSK"/>
          <w:sz w:val="32"/>
          <w:szCs w:val="32"/>
          <w:cs/>
        </w:rPr>
        <w:t>(</w:t>
      </w:r>
      <w:r w:rsidR="005019B2">
        <w:rPr>
          <w:rFonts w:ascii="TH SarabunPSK" w:hAnsi="TH SarabunPSK" w:cs="TH SarabunPSK"/>
          <w:sz w:val="32"/>
          <w:szCs w:val="32"/>
        </w:rPr>
        <w:t>……………</w:t>
      </w:r>
      <w:r w:rsidR="005019B2" w:rsidRPr="00FE33E6">
        <w:rPr>
          <w:rFonts w:ascii="TH SarabunPSK" w:hAnsi="TH SarabunPSK" w:cs="TH SarabunPSK"/>
          <w:sz w:val="32"/>
          <w:szCs w:val="32"/>
          <w:cs/>
        </w:rPr>
        <w:t>)</w:t>
      </w:r>
      <w:r w:rsidR="005019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019B2" w:rsidRPr="00C2606F">
        <w:rPr>
          <w:rFonts w:ascii="TH SarabunPSK" w:hAnsi="TH SarabunPSK" w:cs="TH SarabunPSK"/>
          <w:color w:val="030DDF"/>
          <w:sz w:val="28"/>
          <w:cs/>
        </w:rPr>
        <w:t>(ระบุชื่อเต็มปริญญาภาษาอังกฤษ)</w:t>
      </w:r>
      <w:r w:rsidR="005019B2" w:rsidRPr="00C2606F">
        <w:rPr>
          <w:rFonts w:ascii="TH SarabunPSK" w:hAnsi="TH SarabunPSK" w:cs="TH SarabunPSK"/>
          <w:b/>
          <w:bCs/>
          <w:color w:val="030DDF"/>
          <w:szCs w:val="24"/>
          <w:cs/>
        </w:rPr>
        <w:t xml:space="preserve"> </w:t>
      </w:r>
      <w:r w:rsidR="005019B2" w:rsidRPr="00C2606F">
        <w:rPr>
          <w:rFonts w:ascii="TH SarabunPSK" w:hAnsi="TH SarabunPSK" w:cs="TH SarabunPSK"/>
          <w:color w:val="030DDF"/>
          <w:szCs w:val="24"/>
          <w:cs/>
        </w:rPr>
        <w:t xml:space="preserve">    </w:t>
      </w:r>
    </w:p>
    <w:p w14:paraId="156C92F0" w14:textId="671A6CAF" w:rsidR="00872A74" w:rsidRPr="00AC0E54" w:rsidRDefault="00872A74" w:rsidP="00872A74">
      <w:pPr>
        <w:tabs>
          <w:tab w:val="left" w:pos="450"/>
          <w:tab w:val="left" w:pos="116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ab/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 xml:space="preserve">3 </w:t>
      </w:r>
      <w:r w:rsidRPr="00AC0E54">
        <w:rPr>
          <w:rFonts w:ascii="TH SarabunPSK" w:hAnsi="TH SarabunPSK" w:cs="TH SarabunPSK"/>
          <w:sz w:val="32"/>
          <w:szCs w:val="32"/>
          <w:cs/>
        </w:rPr>
        <w:t>ชื่อ</w:t>
      </w:r>
      <w:r w:rsidR="005019B2">
        <w:rPr>
          <w:rFonts w:ascii="TH SarabunPSK" w:hAnsi="TH SarabunPSK" w:cs="TH SarabunPSK" w:hint="cs"/>
          <w:sz w:val="32"/>
          <w:szCs w:val="32"/>
          <w:cs/>
        </w:rPr>
        <w:t>ย่อ</w:t>
      </w:r>
      <w:r w:rsidRPr="00AC0E54">
        <w:rPr>
          <w:rFonts w:ascii="TH SarabunPSK" w:hAnsi="TH SarabunPSK" w:cs="TH SarabunPSK"/>
          <w:sz w:val="32"/>
          <w:szCs w:val="32"/>
          <w:cs/>
        </w:rPr>
        <w:t>ภาษา</w:t>
      </w:r>
      <w:r w:rsidR="005019B2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5019B2">
        <w:rPr>
          <w:rFonts w:ascii="TH SarabunPSK" w:hAnsi="TH SarabunPSK" w:cs="TH SarabunPSK"/>
          <w:sz w:val="32"/>
          <w:szCs w:val="32"/>
          <w:cs/>
        </w:rPr>
        <w:tab/>
      </w:r>
      <w:r w:rsidR="005019B2">
        <w:rPr>
          <w:rFonts w:ascii="TH SarabunPSK" w:hAnsi="TH SarabunPSK" w:cs="TH SarabunPSK"/>
          <w:sz w:val="32"/>
          <w:szCs w:val="32"/>
          <w:cs/>
        </w:rPr>
        <w:tab/>
      </w:r>
      <w:r w:rsidR="005019B2" w:rsidRPr="005019B2">
        <w:rPr>
          <w:rFonts w:ascii="TH SarabunPSK" w:hAnsi="TH SarabunPSK" w:cs="TH SarabunPSK"/>
          <w:color w:val="FF0000"/>
          <w:sz w:val="32"/>
          <w:szCs w:val="32"/>
          <w:cs/>
        </w:rPr>
        <w:t>วท.บ. (</w:t>
      </w:r>
      <w:r w:rsidR="005019B2" w:rsidRPr="005019B2">
        <w:rPr>
          <w:rFonts w:ascii="TH SarabunPSK" w:hAnsi="TH SarabunPSK" w:cs="TH SarabunPSK"/>
          <w:color w:val="FF0000"/>
          <w:sz w:val="32"/>
          <w:szCs w:val="32"/>
        </w:rPr>
        <w:t>……….</w:t>
      </w:r>
      <w:r w:rsidR="005019B2" w:rsidRPr="005019B2">
        <w:rPr>
          <w:rFonts w:ascii="TH SarabunPSK" w:hAnsi="TH SarabunPSK" w:cs="TH SarabunPSK"/>
          <w:color w:val="FF0000"/>
          <w:sz w:val="32"/>
          <w:szCs w:val="32"/>
          <w:cs/>
        </w:rPr>
        <w:t xml:space="preserve">)   </w:t>
      </w:r>
      <w:r w:rsidR="005019B2">
        <w:rPr>
          <w:rFonts w:ascii="TH SarabunPSK" w:hAnsi="TH SarabunPSK" w:cs="TH SarabunPSK"/>
          <w:sz w:val="32"/>
          <w:szCs w:val="32"/>
        </w:rPr>
        <w:t xml:space="preserve"> </w:t>
      </w:r>
      <w:r w:rsidR="005019B2" w:rsidRPr="00C2606F">
        <w:rPr>
          <w:rFonts w:ascii="TH SarabunPSK" w:hAnsi="TH SarabunPSK" w:cs="TH SarabunPSK"/>
          <w:color w:val="030DDF"/>
          <w:sz w:val="28"/>
          <w:cs/>
        </w:rPr>
        <w:t>(ระบุอักษรย่อปริญญาภาษาไทย)</w:t>
      </w:r>
      <w:r w:rsidR="005019B2" w:rsidRPr="00C2606F">
        <w:rPr>
          <w:rFonts w:ascii="TH SarabunPSK" w:hAnsi="TH SarabunPSK" w:cs="TH SarabunPSK"/>
          <w:b/>
          <w:bCs/>
          <w:color w:val="030DDF"/>
          <w:sz w:val="28"/>
          <w:cs/>
        </w:rPr>
        <w:t xml:space="preserve"> </w:t>
      </w:r>
      <w:r w:rsidR="005019B2" w:rsidRPr="00C2606F">
        <w:rPr>
          <w:rFonts w:ascii="TH SarabunPSK" w:hAnsi="TH SarabunPSK" w:cs="TH SarabunPSK"/>
          <w:color w:val="030DDF"/>
          <w:sz w:val="28"/>
          <w:cs/>
        </w:rPr>
        <w:t xml:space="preserve">          </w:t>
      </w:r>
    </w:p>
    <w:p w14:paraId="014DB75D" w14:textId="33A71227" w:rsidR="00872A74" w:rsidRPr="00AC0E54" w:rsidRDefault="00872A74" w:rsidP="00872A74">
      <w:pPr>
        <w:tabs>
          <w:tab w:val="left" w:pos="450"/>
          <w:tab w:val="left" w:pos="1166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ab/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 xml:space="preserve">4 </w:t>
      </w:r>
      <w:r w:rsidRPr="00AC0E54">
        <w:rPr>
          <w:rFonts w:ascii="TH SarabunPSK" w:hAnsi="TH SarabunPSK" w:cs="TH SarabunPSK"/>
          <w:sz w:val="32"/>
          <w:szCs w:val="32"/>
          <w:cs/>
        </w:rPr>
        <w:t>ชื่อย่อภาษาอังกฤษ</w:t>
      </w:r>
      <w:r w:rsidR="008D6277" w:rsidRPr="00AC0E54">
        <w:rPr>
          <w:rFonts w:ascii="TH SarabunPSK" w:hAnsi="TH SarabunPSK" w:cs="TH SarabunPSK"/>
          <w:sz w:val="32"/>
          <w:szCs w:val="32"/>
        </w:rPr>
        <w:tab/>
      </w:r>
      <w:r w:rsidR="005019B2" w:rsidRPr="005019B2">
        <w:rPr>
          <w:rFonts w:ascii="TH SarabunPSK" w:hAnsi="TH SarabunPSK" w:cs="TH SarabunPSK"/>
          <w:color w:val="FF0000"/>
          <w:sz w:val="32"/>
          <w:szCs w:val="32"/>
        </w:rPr>
        <w:t>B</w:t>
      </w:r>
      <w:r w:rsidR="005019B2" w:rsidRPr="005019B2">
        <w:rPr>
          <w:rFonts w:ascii="TH SarabunPSK" w:hAnsi="TH SarabunPSK" w:cs="TH SarabunPSK"/>
          <w:color w:val="FF0000"/>
          <w:sz w:val="32"/>
          <w:szCs w:val="32"/>
          <w:cs/>
        </w:rPr>
        <w:t>.</w:t>
      </w:r>
      <w:r w:rsidR="005019B2" w:rsidRPr="005019B2">
        <w:rPr>
          <w:rFonts w:ascii="TH SarabunPSK" w:hAnsi="TH SarabunPSK" w:cs="TH SarabunPSK"/>
          <w:color w:val="FF0000"/>
          <w:sz w:val="32"/>
          <w:szCs w:val="32"/>
        </w:rPr>
        <w:t>S</w:t>
      </w:r>
      <w:r w:rsidR="005019B2" w:rsidRPr="005019B2">
        <w:rPr>
          <w:rFonts w:ascii="TH SarabunPSK" w:hAnsi="TH SarabunPSK" w:cs="TH SarabunPSK"/>
          <w:color w:val="FF0000"/>
          <w:sz w:val="32"/>
          <w:szCs w:val="32"/>
          <w:cs/>
        </w:rPr>
        <w:t>. (</w:t>
      </w:r>
      <w:r w:rsidR="005019B2" w:rsidRPr="005019B2">
        <w:rPr>
          <w:rFonts w:ascii="TH SarabunPSK" w:hAnsi="TH SarabunPSK" w:cs="TH SarabunPSK"/>
          <w:color w:val="FF0000"/>
          <w:sz w:val="32"/>
          <w:szCs w:val="32"/>
        </w:rPr>
        <w:t>……………</w:t>
      </w:r>
      <w:r w:rsidR="005019B2" w:rsidRPr="005019B2">
        <w:rPr>
          <w:rFonts w:ascii="TH SarabunPSK" w:hAnsi="TH SarabunPSK" w:cs="TH SarabunPSK"/>
          <w:color w:val="FF0000"/>
          <w:sz w:val="32"/>
          <w:szCs w:val="32"/>
          <w:cs/>
        </w:rPr>
        <w:t xml:space="preserve">)   </w:t>
      </w:r>
      <w:r w:rsidR="005019B2" w:rsidRPr="00C2606F">
        <w:rPr>
          <w:rFonts w:ascii="TH SarabunPSK" w:hAnsi="TH SarabunPSK" w:cs="TH SarabunPSK"/>
          <w:color w:val="030DDF"/>
          <w:sz w:val="28"/>
          <w:cs/>
        </w:rPr>
        <w:t>(ระบุอักษรย่อปริญญาภาษาอังกฤษ</w:t>
      </w:r>
      <w:r w:rsidR="005019B2" w:rsidRPr="00B35F7C">
        <w:rPr>
          <w:rFonts w:ascii="TH SarabunPSK" w:hAnsi="TH SarabunPSK" w:cs="TH SarabunPSK"/>
          <w:color w:val="030DDF"/>
          <w:sz w:val="30"/>
          <w:szCs w:val="30"/>
          <w:cs/>
        </w:rPr>
        <w:t xml:space="preserve">)     </w:t>
      </w:r>
    </w:p>
    <w:p w14:paraId="1D802AC7" w14:textId="225A2256" w:rsidR="00872A74" w:rsidRPr="00C2606F" w:rsidRDefault="00872A74" w:rsidP="00F40FA0">
      <w:pPr>
        <w:pStyle w:val="Heading2"/>
        <w:spacing w:before="120" w:after="120"/>
        <w:jc w:val="left"/>
        <w:rPr>
          <w:rFonts w:cs="TH SarabunPSK"/>
          <w:b w:val="0"/>
          <w:bCs w:val="0"/>
          <w:color w:val="0070C0"/>
          <w:sz w:val="28"/>
          <w:szCs w:val="28"/>
        </w:rPr>
      </w:pPr>
      <w:r w:rsidRPr="00AC0E54">
        <w:rPr>
          <w:rFonts w:cs="TH SarabunPSK"/>
          <w:color w:val="auto"/>
          <w:sz w:val="32"/>
          <w:szCs w:val="32"/>
          <w:cs/>
        </w:rPr>
        <w:t xml:space="preserve">3.  วิชาเอก </w:t>
      </w:r>
      <w:r w:rsidR="00666E6D" w:rsidRPr="00666E6D">
        <w:rPr>
          <w:rFonts w:cs="TH SarabunPSK" w:hint="cs"/>
          <w:b w:val="0"/>
          <w:bCs w:val="0"/>
          <w:color w:val="auto"/>
          <w:sz w:val="32"/>
          <w:szCs w:val="32"/>
          <w:cs/>
        </w:rPr>
        <w:t>(ถ้ามี)</w:t>
      </w:r>
      <w:r w:rsidR="00222248">
        <w:rPr>
          <w:rFonts w:cs="TH SarabunPSK" w:hint="cs"/>
          <w:color w:val="auto"/>
          <w:sz w:val="32"/>
          <w:szCs w:val="32"/>
          <w:cs/>
        </w:rPr>
        <w:t xml:space="preserve"> </w:t>
      </w:r>
      <w:r w:rsidR="00222248" w:rsidRPr="00C2606F">
        <w:rPr>
          <w:rFonts w:cs="TH SarabunPSK" w:hint="cs"/>
          <w:b w:val="0"/>
          <w:bCs w:val="0"/>
          <w:color w:val="030DDF"/>
          <w:sz w:val="28"/>
          <w:szCs w:val="28"/>
          <w:cs/>
        </w:rPr>
        <w:t>(กรณีมีวิชาเอกให้ระบุวิชาเอกที่เปิดสอนในสาขาวิชานี้ ถ้าไม่มีวิชาเอกให้ระบุ “ไม่มี”)</w:t>
      </w:r>
    </w:p>
    <w:p w14:paraId="58F5CC6A" w14:textId="3D2D8479" w:rsidR="00872A74" w:rsidRDefault="00872A74" w:rsidP="00872A74">
      <w:pPr>
        <w:tabs>
          <w:tab w:val="left" w:pos="450"/>
          <w:tab w:val="left" w:pos="1166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="00C401C3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68AFE5B8" w14:textId="77777777" w:rsidR="00C401C3" w:rsidRDefault="00872A74" w:rsidP="00F40FA0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  <w:cs/>
        </w:rPr>
        <w:t>4.  จำนวนหน่วยกิตที่เรียนตลอดหลักสูตร</w:t>
      </w:r>
      <w:r w:rsidRPr="00AC0E54">
        <w:rPr>
          <w:rFonts w:cs="TH SarabunPSK"/>
          <w:color w:val="auto"/>
          <w:sz w:val="32"/>
          <w:szCs w:val="32"/>
          <w:cs/>
        </w:rPr>
        <w:tab/>
      </w:r>
    </w:p>
    <w:p w14:paraId="661D854C" w14:textId="62E04EFD" w:rsidR="002B09D9" w:rsidRPr="00222248" w:rsidRDefault="00C401C3" w:rsidP="00B37D4B">
      <w:pPr>
        <w:tabs>
          <w:tab w:val="left" w:pos="450"/>
          <w:tab w:val="left" w:pos="1166"/>
          <w:tab w:val="left" w:pos="1440"/>
        </w:tabs>
        <w:spacing w:before="1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222248">
        <w:rPr>
          <w:rFonts w:ascii="TH SarabunPSK" w:hAnsi="TH SarabunPSK" w:cs="TH SarabunPSK"/>
          <w:color w:val="FF0000"/>
          <w:sz w:val="32"/>
          <w:szCs w:val="32"/>
          <w:cs/>
        </w:rPr>
        <w:t>หลักสูตรระดับ</w:t>
      </w:r>
      <w:r w:rsidR="00442BD4" w:rsidRPr="00222248"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ปริญญาตรี</w:t>
      </w:r>
      <w:r w:rsidRPr="00222248">
        <w:rPr>
          <w:rFonts w:ascii="TH SarabunPSK" w:hAnsi="TH SarabunPSK" w:cs="TH SarabunPSK"/>
          <w:color w:val="FF0000"/>
          <w:sz w:val="32"/>
          <w:szCs w:val="32"/>
        </w:rPr>
        <w:t> </w:t>
      </w:r>
      <w:r w:rsidR="00222248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222248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หลักสูตร </w:t>
      </w:r>
      <w:r w:rsidRPr="00222248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222248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ปี จำนวนหน่วยกิตท</w:t>
      </w:r>
      <w:r w:rsidR="00442BD4" w:rsidRPr="00222248">
        <w:rPr>
          <w:rFonts w:ascii="TH SarabunPSK" w:hAnsi="TH SarabunPSK" w:cs="TH SarabunPSK"/>
          <w:color w:val="FF0000"/>
          <w:sz w:val="32"/>
          <w:szCs w:val="32"/>
          <w:cs/>
        </w:rPr>
        <w:t>ี่เรียนตลอดหลักสูตร ไม่น้อยกว่า</w:t>
      </w:r>
      <w:r w:rsidRPr="00222248">
        <w:rPr>
          <w:rFonts w:ascii="TH SarabunPSK" w:hAnsi="TH SarabunPSK" w:cs="TH SarabunPSK" w:hint="cs"/>
          <w:color w:val="FF0000"/>
          <w:sz w:val="32"/>
          <w:szCs w:val="32"/>
          <w:cs/>
        </w:rPr>
        <w:t>...</w:t>
      </w:r>
      <w:r w:rsidRPr="00222248">
        <w:rPr>
          <w:rFonts w:ascii="TH SarabunPSK" w:hAnsi="TH SarabunPSK" w:cs="TH SarabunPSK"/>
          <w:color w:val="FF0000"/>
          <w:sz w:val="32"/>
          <w:szCs w:val="32"/>
          <w:cs/>
        </w:rPr>
        <w:t>หน่วยกิต</w:t>
      </w:r>
    </w:p>
    <w:p w14:paraId="158FB497" w14:textId="4974FD57" w:rsidR="002B09D9" w:rsidRPr="00B37D4B" w:rsidRDefault="002B09D9" w:rsidP="002B09D9">
      <w:pPr>
        <w:tabs>
          <w:tab w:val="left" w:pos="450"/>
          <w:tab w:val="left" w:pos="1166"/>
          <w:tab w:val="left" w:pos="1440"/>
        </w:tabs>
        <w:ind w:left="426" w:hanging="426"/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B37D4B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37D4B">
        <w:rPr>
          <w:rFonts w:ascii="TH SarabunPSK" w:hAnsi="TH SarabunPSK" w:cs="TH SarabunPSK"/>
          <w:color w:val="FF0000"/>
          <w:sz w:val="32"/>
          <w:szCs w:val="32"/>
          <w:cs/>
        </w:rPr>
        <w:t>หลักสูตรระดับ</w:t>
      </w:r>
      <w:r w:rsidRPr="00B37D4B">
        <w:rPr>
          <w:rFonts w:ascii="TH SarabunPSK" w:hAnsi="TH SarabunPSK" w:cs="TH SarabunPSK" w:hint="cs"/>
          <w:color w:val="FF0000"/>
          <w:sz w:val="32"/>
          <w:szCs w:val="32"/>
          <w:cs/>
        </w:rPr>
        <w:t>ปริญญาตรี</w:t>
      </w:r>
      <w:r w:rsidR="00302DB6" w:rsidRPr="00B37D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(ต่อเนื่อง)</w:t>
      </w:r>
      <w:r w:rsidRPr="00B37D4B">
        <w:rPr>
          <w:rFonts w:ascii="TH SarabunPSK" w:hAnsi="TH SarabunPSK" w:cs="TH SarabunPSK"/>
          <w:color w:val="FF0000"/>
          <w:sz w:val="32"/>
          <w:szCs w:val="32"/>
        </w:rPr>
        <w:t> </w:t>
      </w:r>
      <w:r w:rsidRPr="00B37D4B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หลักสูตร </w:t>
      </w:r>
      <w:r w:rsidRPr="00B37D4B">
        <w:rPr>
          <w:rFonts w:ascii="TH SarabunPSK" w:hAnsi="TH SarabunPSK" w:cs="TH SarabunPSK" w:hint="cs"/>
          <w:color w:val="FF0000"/>
          <w:sz w:val="32"/>
          <w:szCs w:val="32"/>
          <w:cs/>
        </w:rPr>
        <w:t>.....</w:t>
      </w:r>
      <w:r w:rsidRPr="00B37D4B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ปี จำนวนหน่วยกิตที่เรียนตลอดหลักสูตร ไม่น้อยกว่า </w:t>
      </w:r>
      <w:r w:rsidRPr="00B37D4B">
        <w:rPr>
          <w:rFonts w:ascii="TH SarabunPSK" w:hAnsi="TH SarabunPSK" w:cs="TH SarabunPSK" w:hint="cs"/>
          <w:color w:val="FF0000"/>
          <w:sz w:val="32"/>
          <w:szCs w:val="32"/>
          <w:cs/>
        </w:rPr>
        <w:t>.......</w:t>
      </w:r>
      <w:r w:rsidRPr="00B37D4B">
        <w:rPr>
          <w:rFonts w:ascii="TH SarabunPSK" w:hAnsi="TH SarabunPSK" w:cs="TH SarabunPSK"/>
          <w:color w:val="FF0000"/>
          <w:sz w:val="32"/>
          <w:szCs w:val="32"/>
          <w:cs/>
        </w:rPr>
        <w:t xml:space="preserve"> หน่วยกิต</w:t>
      </w:r>
      <w:r w:rsidR="00AF3A0C" w:rsidRPr="00B37D4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</w:p>
    <w:p w14:paraId="37B17BA6" w14:textId="02C226AF" w:rsidR="009F61ED" w:rsidRPr="00C2606F" w:rsidRDefault="009F61ED" w:rsidP="009F61ED">
      <w:pPr>
        <w:tabs>
          <w:tab w:val="left" w:pos="255"/>
          <w:tab w:val="left" w:pos="720"/>
          <w:tab w:val="left" w:pos="1080"/>
          <w:tab w:val="left" w:pos="1440"/>
        </w:tabs>
        <w:jc w:val="thaiDistribute"/>
        <w:rPr>
          <w:rFonts w:ascii="TH SarabunPSK" w:hAnsi="TH SarabunPSK" w:cs="TH SarabunPSK"/>
          <w:color w:val="030DDF"/>
          <w:sz w:val="28"/>
        </w:rPr>
      </w:pPr>
      <w:r w:rsidRPr="00C52B5A">
        <w:rPr>
          <w:rFonts w:ascii="TH SarabunPSK" w:hAnsi="TH SarabunPSK" w:cs="TH SarabunPSK" w:hint="cs"/>
          <w:color w:val="0070C0"/>
          <w:sz w:val="30"/>
          <w:szCs w:val="30"/>
          <w:cs/>
        </w:rPr>
        <w:t xml:space="preserve">     </w:t>
      </w:r>
      <w:r w:rsidRPr="00C2606F">
        <w:rPr>
          <w:rFonts w:ascii="TH SarabunPSK" w:hAnsi="TH SarabunPSK" w:cs="TH SarabunPSK" w:hint="cs"/>
          <w:color w:val="030DDF"/>
          <w:sz w:val="28"/>
          <w:cs/>
        </w:rPr>
        <w:t>ถ้าเป็นหลักสูตรระดับบัณฑิตศึกษาในระบุแต่ละแผนการศึกษาด้วย ตัวอย่างเช่น</w:t>
      </w:r>
    </w:p>
    <w:p w14:paraId="2EE16181" w14:textId="6AEF4750" w:rsidR="009F61ED" w:rsidRPr="00222248" w:rsidRDefault="009F61ED" w:rsidP="009F61ED">
      <w:pPr>
        <w:tabs>
          <w:tab w:val="left" w:pos="255"/>
          <w:tab w:val="left" w:pos="720"/>
          <w:tab w:val="left" w:pos="1080"/>
          <w:tab w:val="left" w:pos="1440"/>
          <w:tab w:val="left" w:pos="2665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F3A0C">
        <w:rPr>
          <w:rFonts w:ascii="TH SarabunPSK" w:hAnsi="TH SarabunPSK" w:cs="TH SarabunPSK"/>
          <w:b/>
          <w:bCs/>
          <w:color w:val="DD0DD3"/>
          <w:sz w:val="32"/>
          <w:szCs w:val="32"/>
          <w:cs/>
        </w:rPr>
        <w:tab/>
      </w:r>
      <w:r w:rsidRPr="00AF3A0C">
        <w:rPr>
          <w:rFonts w:ascii="TH SarabunPSK" w:hAnsi="TH SarabunPSK" w:cs="TH SarabunPSK" w:hint="cs"/>
          <w:b/>
          <w:bCs/>
          <w:color w:val="DD0DD3"/>
          <w:sz w:val="32"/>
          <w:szCs w:val="32"/>
          <w:cs/>
        </w:rPr>
        <w:t xml:space="preserve">  </w:t>
      </w:r>
      <w:r w:rsidRPr="00222248">
        <w:rPr>
          <w:rFonts w:ascii="TH SarabunPSK" w:hAnsi="TH SarabunPSK" w:cs="TH SarabunPSK" w:hint="cs"/>
          <w:color w:val="FF0000"/>
          <w:sz w:val="32"/>
          <w:szCs w:val="32"/>
          <w:cs/>
        </w:rPr>
        <w:t>1) แผนการศึกษา แบบ 1</w:t>
      </w:r>
      <w:r w:rsidRPr="00222248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222248">
        <w:rPr>
          <w:rFonts w:ascii="TH SarabunPSK" w:hAnsi="TH SarabunPSK" w:cs="TH SarabunPSK"/>
          <w:color w:val="FF0000"/>
          <w:sz w:val="32"/>
          <w:szCs w:val="32"/>
          <w:cs/>
        </w:rPr>
        <w:tab/>
        <w:t>จำนวน</w:t>
      </w:r>
      <w:r w:rsidRPr="00222248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ab/>
      </w:r>
      <w:r w:rsidRPr="00222248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ab/>
      </w:r>
      <w:r w:rsidRPr="00222248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หน่วยกิต</w:t>
      </w:r>
    </w:p>
    <w:p w14:paraId="286DDEC2" w14:textId="22CC402D" w:rsidR="009F61ED" w:rsidRPr="00222248" w:rsidRDefault="009F61ED" w:rsidP="009F61ED">
      <w:pPr>
        <w:tabs>
          <w:tab w:val="left" w:pos="450"/>
          <w:tab w:val="left" w:pos="1166"/>
          <w:tab w:val="left" w:pos="1440"/>
        </w:tabs>
        <w:ind w:left="426" w:hanging="426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2224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22248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2) แผนการศึกษา แบบ 2 </w:t>
      </w:r>
      <w:r w:rsidRPr="00222248">
        <w:rPr>
          <w:rFonts w:ascii="TH SarabunPSK" w:hAnsi="TH SarabunPSK" w:cs="TH SarabunPSK"/>
          <w:color w:val="FF0000"/>
          <w:sz w:val="32"/>
          <w:szCs w:val="32"/>
          <w:cs/>
        </w:rPr>
        <w:tab/>
        <w:t>จำนวน</w:t>
      </w:r>
      <w:r w:rsidRPr="00222248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ab/>
      </w:r>
      <w:r w:rsidRPr="00222248">
        <w:rPr>
          <w:rFonts w:ascii="TH SarabunPSK" w:hAnsi="TH SarabunPSK" w:cs="TH SarabunPSK"/>
          <w:color w:val="FF0000"/>
          <w:sz w:val="32"/>
          <w:szCs w:val="32"/>
          <w:u w:val="single"/>
          <w:cs/>
        </w:rPr>
        <w:tab/>
      </w:r>
      <w:r w:rsidRPr="00222248">
        <w:rPr>
          <w:rFonts w:ascii="TH SarabunPSK" w:hAnsi="TH SarabunPSK" w:cs="TH SarabunPSK" w:hint="cs"/>
          <w:color w:val="FF0000"/>
          <w:sz w:val="32"/>
          <w:szCs w:val="32"/>
          <w:cs/>
        </w:rPr>
        <w:t>หน่วยกิต</w:t>
      </w:r>
    </w:p>
    <w:p w14:paraId="450FC19F" w14:textId="77777777" w:rsidR="00872A74" w:rsidRPr="00AC0E54" w:rsidRDefault="00872A74" w:rsidP="00F40FA0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  <w:cs/>
        </w:rPr>
      </w:pPr>
      <w:r w:rsidRPr="00AC0E54">
        <w:rPr>
          <w:rFonts w:cs="TH SarabunPSK"/>
          <w:color w:val="auto"/>
          <w:sz w:val="32"/>
          <w:szCs w:val="32"/>
          <w:cs/>
        </w:rPr>
        <w:lastRenderedPageBreak/>
        <w:t>5.  รูปแบบของหลักสูตร</w:t>
      </w:r>
    </w:p>
    <w:p w14:paraId="5311A5C5" w14:textId="77777777" w:rsidR="003B35D3" w:rsidRPr="003B35D3" w:rsidRDefault="00872A74" w:rsidP="008E6002">
      <w:pPr>
        <w:numPr>
          <w:ilvl w:val="1"/>
          <w:numId w:val="14"/>
        </w:numPr>
        <w:jc w:val="thaiDistribute"/>
        <w:rPr>
          <w:rFonts w:ascii="TH SarabunPSK" w:hAnsi="TH SarabunPSK" w:cs="TH SarabunPSK"/>
          <w:color w:val="0070C0"/>
          <w:sz w:val="30"/>
          <w:szCs w:val="30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</w:p>
    <w:p w14:paraId="1FC7A620" w14:textId="0185D7F6" w:rsidR="003B35D3" w:rsidRPr="00A66F0E" w:rsidRDefault="003B35D3" w:rsidP="003B35D3">
      <w:pPr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66F0E">
        <w:rPr>
          <w:rFonts w:ascii="TH SarabunPSK" w:hAnsi="TH SarabunPSK" w:cs="TH SarabunPSK"/>
          <w:color w:val="FF0000"/>
          <w:sz w:val="32"/>
          <w:szCs w:val="32"/>
          <w:cs/>
        </w:rPr>
        <w:t>เป็นหลักสูตรปริญญาตรีทางวิชาการ</w:t>
      </w:r>
    </w:p>
    <w:p w14:paraId="1E482A26" w14:textId="0034681B" w:rsidR="00A66F0E" w:rsidRPr="00A66F0E" w:rsidRDefault="00A66F0E" w:rsidP="00A66F0E">
      <w:pPr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66F0E">
        <w:rPr>
          <w:rFonts w:ascii="TH SarabunPSK" w:hAnsi="TH SarabunPSK" w:cs="TH SarabunPSK" w:hint="cs"/>
          <w:color w:val="FF0000"/>
          <w:sz w:val="32"/>
          <w:szCs w:val="32"/>
          <w:cs/>
        </w:rPr>
        <w:t>หลักสูตร</w:t>
      </w:r>
      <w:r w:rsidRPr="00A66F0E">
        <w:rPr>
          <w:rFonts w:ascii="TH SarabunPSK" w:hAnsi="TH SarabunPSK" w:cs="TH SarabunPSK"/>
          <w:color w:val="FF0000"/>
          <w:sz w:val="32"/>
          <w:szCs w:val="32"/>
          <w:cs/>
        </w:rPr>
        <w:t>ปริญญาตรีแบบก้าวหน้าทางวิชาการ</w:t>
      </w:r>
    </w:p>
    <w:p w14:paraId="38A11740" w14:textId="7C644758" w:rsidR="00A66F0E" w:rsidRPr="00A66F0E" w:rsidRDefault="00A66F0E" w:rsidP="00A66F0E">
      <w:pPr>
        <w:ind w:left="108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66F0E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หลักสูตรปริญญาตรีทางวิชาชีพหรือปฏิบัติการ </w:t>
      </w:r>
      <w:r w:rsidRPr="00A66F0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4263EA57" w14:textId="4BBF6443" w:rsidR="00A66F0E" w:rsidRPr="00A66F0E" w:rsidRDefault="00A66F0E" w:rsidP="00A66F0E">
      <w:pPr>
        <w:ind w:left="1080"/>
        <w:jc w:val="thaiDistribute"/>
        <w:rPr>
          <w:rFonts w:ascii="TH SarabunPSK" w:hAnsi="TH SarabunPSK" w:cs="TH SarabunPSK"/>
          <w:color w:val="FF0000"/>
          <w:sz w:val="36"/>
          <w:szCs w:val="36"/>
        </w:rPr>
      </w:pPr>
      <w:r w:rsidRPr="00A66F0E">
        <w:rPr>
          <w:rFonts w:ascii="TH SarabunPSK" w:hAnsi="TH SarabunPSK" w:cs="TH SarabunPSK"/>
          <w:color w:val="FF0000"/>
          <w:sz w:val="32"/>
          <w:szCs w:val="32"/>
          <w:cs/>
        </w:rPr>
        <w:t>หลักสูตรปริญญาตรี</w:t>
      </w:r>
      <w:r w:rsidRPr="00A66F0E">
        <w:rPr>
          <w:rFonts w:ascii="TH SarabunPSK" w:hAnsi="TH SarabunPSK" w:cs="TH SarabunPSK" w:hint="cs"/>
          <w:color w:val="FF0000"/>
          <w:sz w:val="32"/>
          <w:szCs w:val="32"/>
          <w:cs/>
        </w:rPr>
        <w:t>แบบ</w:t>
      </w:r>
      <w:r w:rsidRPr="00A66F0E">
        <w:rPr>
          <w:rFonts w:ascii="TH SarabunPSK" w:hAnsi="TH SarabunPSK" w:cs="TH SarabunPSK"/>
          <w:color w:val="FF0000"/>
          <w:sz w:val="32"/>
          <w:szCs w:val="32"/>
          <w:cs/>
        </w:rPr>
        <w:t>ก้าวหน้าทางวิชาชีพหรือปฏิบัติการ</w:t>
      </w:r>
    </w:p>
    <w:p w14:paraId="73ED4BBA" w14:textId="5BF1930D" w:rsidR="00C52B5A" w:rsidRPr="00C2606F" w:rsidRDefault="000C6E48" w:rsidP="007A5498">
      <w:pPr>
        <w:ind w:firstLine="1080"/>
        <w:jc w:val="thaiDistribute"/>
        <w:rPr>
          <w:rFonts w:ascii="TH SarabunPSK" w:hAnsi="TH SarabunPSK" w:cs="TH SarabunPSK"/>
          <w:color w:val="030DDF"/>
          <w:sz w:val="28"/>
        </w:rPr>
      </w:pPr>
      <w:r w:rsidRPr="00C2606F">
        <w:rPr>
          <w:rFonts w:ascii="TH SarabunPSK" w:hAnsi="TH SarabunPSK" w:cs="TH SarabunPSK" w:hint="cs"/>
          <w:b/>
          <w:bCs/>
          <w:color w:val="030DDF"/>
          <w:sz w:val="28"/>
          <w:cs/>
        </w:rPr>
        <w:t xml:space="preserve"> </w:t>
      </w:r>
      <w:r w:rsidR="00C52B5A" w:rsidRPr="00C2606F">
        <w:rPr>
          <w:rFonts w:ascii="TH SarabunPSK" w:hAnsi="TH SarabunPSK" w:cs="TH SarabunPSK"/>
          <w:color w:val="030DDF"/>
          <w:sz w:val="28"/>
          <w:cs/>
        </w:rPr>
        <w:t>(ระบุ</w:t>
      </w:r>
      <w:r w:rsidR="00C52B5A" w:rsidRPr="00C2606F">
        <w:rPr>
          <w:rFonts w:ascii="TH SarabunPSK" w:hAnsi="TH SarabunPSK" w:cs="TH SarabunPSK" w:hint="cs"/>
          <w:color w:val="030DDF"/>
          <w:sz w:val="28"/>
          <w:cs/>
        </w:rPr>
        <w:t>รูปแบบของ</w:t>
      </w:r>
      <w:r w:rsidR="00C52B5A" w:rsidRPr="00C2606F">
        <w:rPr>
          <w:rFonts w:ascii="TH SarabunPSK" w:hAnsi="TH SarabunPSK" w:cs="TH SarabunPSK"/>
          <w:color w:val="030DDF"/>
          <w:sz w:val="28"/>
          <w:cs/>
        </w:rPr>
        <w:t>หลักสูตร</w:t>
      </w:r>
      <w:r w:rsidR="007A5498" w:rsidRPr="00C2606F">
        <w:rPr>
          <w:rFonts w:ascii="TH SarabunPSK" w:hAnsi="TH SarabunPSK" w:cs="TH SarabunPSK" w:hint="cs"/>
          <w:color w:val="030DDF"/>
          <w:sz w:val="28"/>
          <w:cs/>
        </w:rPr>
        <w:t xml:space="preserve"> 1 รูปแบบ ดังนี้</w:t>
      </w:r>
      <w:r w:rsidR="00C52B5A" w:rsidRPr="00C2606F">
        <w:rPr>
          <w:rFonts w:ascii="TH SarabunPSK" w:hAnsi="TH SarabunPSK" w:cs="TH SarabunPSK" w:hint="cs"/>
          <w:color w:val="030DDF"/>
          <w:sz w:val="28"/>
          <w:cs/>
        </w:rPr>
        <w:t xml:space="preserve"> 1)หลักสูตร</w:t>
      </w:r>
      <w:r w:rsidR="00C52B5A" w:rsidRPr="00C2606F">
        <w:rPr>
          <w:rFonts w:ascii="TH SarabunPSK" w:hAnsi="TH SarabunPSK" w:cs="TH SarabunPSK"/>
          <w:color w:val="030DDF"/>
          <w:sz w:val="28"/>
          <w:cs/>
        </w:rPr>
        <w:t xml:space="preserve">ปริญญาตรีทางวิชาการ </w:t>
      </w:r>
      <w:r w:rsidR="00C52B5A" w:rsidRPr="00C2606F">
        <w:rPr>
          <w:rFonts w:ascii="TH SarabunPSK" w:hAnsi="TH SarabunPSK" w:cs="TH SarabunPSK" w:hint="cs"/>
          <w:color w:val="030DDF"/>
          <w:sz w:val="28"/>
          <w:cs/>
        </w:rPr>
        <w:t xml:space="preserve"> </w:t>
      </w:r>
      <w:r w:rsidR="00C52B5A" w:rsidRPr="00C2606F">
        <w:rPr>
          <w:rFonts w:ascii="TH SarabunPSK" w:hAnsi="TH SarabunPSK" w:cs="TH SarabunPSK"/>
          <w:color w:val="030DDF"/>
          <w:sz w:val="28"/>
          <w:cs/>
        </w:rPr>
        <w:t>หรือ</w:t>
      </w:r>
      <w:r w:rsidR="00C52B5A" w:rsidRPr="00C2606F">
        <w:rPr>
          <w:rFonts w:ascii="TH SarabunPSK" w:hAnsi="TH SarabunPSK" w:cs="TH SarabunPSK" w:hint="cs"/>
          <w:color w:val="030DDF"/>
          <w:sz w:val="28"/>
          <w:cs/>
        </w:rPr>
        <w:t xml:space="preserve"> 2)หลักสูตร</w:t>
      </w:r>
      <w:r w:rsidR="00C52B5A" w:rsidRPr="00C2606F">
        <w:rPr>
          <w:rFonts w:ascii="TH SarabunPSK" w:hAnsi="TH SarabunPSK" w:cs="TH SarabunPSK"/>
          <w:color w:val="030DDF"/>
          <w:sz w:val="28"/>
          <w:cs/>
        </w:rPr>
        <w:t>ปริญญาตรีแบบก้าวหน้าทางวิชาการ หรือ</w:t>
      </w:r>
      <w:r w:rsidR="00C52B5A" w:rsidRPr="00C2606F">
        <w:rPr>
          <w:rFonts w:ascii="TH SarabunPSK" w:hAnsi="TH SarabunPSK" w:cs="TH SarabunPSK" w:hint="cs"/>
          <w:color w:val="030DDF"/>
          <w:sz w:val="28"/>
          <w:cs/>
        </w:rPr>
        <w:t xml:space="preserve"> 3)</w:t>
      </w:r>
      <w:r w:rsidR="00C52B5A" w:rsidRPr="00C2606F">
        <w:rPr>
          <w:rFonts w:ascii="TH SarabunPSK" w:hAnsi="TH SarabunPSK" w:cs="TH SarabunPSK"/>
          <w:color w:val="030DDF"/>
          <w:sz w:val="28"/>
          <w:cs/>
        </w:rPr>
        <w:t xml:space="preserve">หลักสูตรปริญญาตรีทางวิชาชีพหรือปฏิบัติการ </w:t>
      </w:r>
      <w:r w:rsidR="00C52B5A" w:rsidRPr="00C2606F">
        <w:rPr>
          <w:rFonts w:ascii="TH SarabunPSK" w:hAnsi="TH SarabunPSK" w:cs="TH SarabunPSK" w:hint="cs"/>
          <w:color w:val="030DDF"/>
          <w:sz w:val="28"/>
          <w:cs/>
        </w:rPr>
        <w:t xml:space="preserve"> </w:t>
      </w:r>
      <w:r w:rsidR="00C52B5A" w:rsidRPr="00C2606F">
        <w:rPr>
          <w:rFonts w:ascii="TH SarabunPSK" w:hAnsi="TH SarabunPSK" w:cs="TH SarabunPSK"/>
          <w:color w:val="030DDF"/>
          <w:sz w:val="28"/>
          <w:cs/>
        </w:rPr>
        <w:t>หรือ</w:t>
      </w:r>
      <w:r w:rsidR="00C52B5A" w:rsidRPr="00C2606F">
        <w:rPr>
          <w:rFonts w:ascii="TH SarabunPSK" w:hAnsi="TH SarabunPSK" w:cs="TH SarabunPSK" w:hint="cs"/>
          <w:color w:val="030DDF"/>
          <w:sz w:val="28"/>
          <w:cs/>
        </w:rPr>
        <w:t>4)</w:t>
      </w:r>
      <w:r w:rsidR="00C52B5A" w:rsidRPr="00C2606F">
        <w:rPr>
          <w:rFonts w:ascii="TH SarabunPSK" w:hAnsi="TH SarabunPSK" w:cs="TH SarabunPSK"/>
          <w:color w:val="030DDF"/>
          <w:sz w:val="28"/>
          <w:cs/>
        </w:rPr>
        <w:t>หลักสูตรปริญญาตรี</w:t>
      </w:r>
      <w:r w:rsidR="00C52B5A" w:rsidRPr="00C2606F">
        <w:rPr>
          <w:rFonts w:ascii="TH SarabunPSK" w:hAnsi="TH SarabunPSK" w:cs="TH SarabunPSK" w:hint="cs"/>
          <w:color w:val="030DDF"/>
          <w:sz w:val="28"/>
          <w:cs/>
        </w:rPr>
        <w:t>แบบ</w:t>
      </w:r>
      <w:r w:rsidR="00C52B5A" w:rsidRPr="00C2606F">
        <w:rPr>
          <w:rFonts w:ascii="TH SarabunPSK" w:hAnsi="TH SarabunPSK" w:cs="TH SarabunPSK"/>
          <w:color w:val="030DDF"/>
          <w:sz w:val="28"/>
          <w:cs/>
        </w:rPr>
        <w:t>ก้าวหน้าทางวิชาชีพหรือปฏิบัติการ</w:t>
      </w:r>
      <w:r w:rsidR="00C52B5A" w:rsidRPr="00C2606F">
        <w:rPr>
          <w:rFonts w:ascii="TH SarabunPSK" w:hAnsi="TH SarabunPSK" w:cs="TH SarabunPSK" w:hint="cs"/>
          <w:color w:val="030DDF"/>
          <w:sz w:val="28"/>
          <w:cs/>
        </w:rPr>
        <w:t>)</w:t>
      </w:r>
    </w:p>
    <w:p w14:paraId="60BCF719" w14:textId="10885F9D" w:rsidR="003B35D3" w:rsidRPr="00C2606F" w:rsidRDefault="003B35D3" w:rsidP="00C52B5A">
      <w:pPr>
        <w:jc w:val="thaiDistribute"/>
        <w:rPr>
          <w:rFonts w:ascii="TH SarabunPSK" w:hAnsi="TH SarabunPSK" w:cs="TH SarabunPSK"/>
          <w:color w:val="030DDF"/>
          <w:sz w:val="28"/>
          <w:cs/>
        </w:rPr>
      </w:pPr>
      <w:r w:rsidRPr="00C2606F">
        <w:rPr>
          <w:rFonts w:ascii="TH SarabunPSK" w:hAnsi="TH SarabunPSK" w:cs="TH SarabunPSK"/>
          <w:color w:val="030DDF"/>
          <w:sz w:val="28"/>
        </w:rPr>
        <w:tab/>
      </w:r>
      <w:r w:rsidRPr="00C2606F">
        <w:rPr>
          <w:rFonts w:ascii="TH SarabunPSK" w:hAnsi="TH SarabunPSK" w:cs="TH SarabunPSK" w:hint="cs"/>
          <w:color w:val="030DDF"/>
          <w:sz w:val="28"/>
          <w:cs/>
        </w:rPr>
        <w:t>กรณีจัดทำหลักสูตร</w:t>
      </w:r>
      <w:r w:rsidRPr="00C2606F">
        <w:rPr>
          <w:rFonts w:ascii="TH SarabunPSK" w:hAnsi="TH SarabunPSK" w:cs="TH SarabunPSK"/>
          <w:color w:val="030DDF"/>
          <w:sz w:val="28"/>
          <w:cs/>
        </w:rPr>
        <w:t>ปริญญาตรี (ต่อเนื่อง)</w:t>
      </w:r>
      <w:r w:rsidRPr="00C2606F">
        <w:rPr>
          <w:rFonts w:ascii="TH SarabunPSK" w:hAnsi="TH SarabunPSK" w:cs="TH SarabunPSK" w:hint="cs"/>
          <w:color w:val="030DDF"/>
          <w:sz w:val="28"/>
          <w:cs/>
        </w:rPr>
        <w:t xml:space="preserve"> </w:t>
      </w:r>
      <w:r w:rsidR="008309B0" w:rsidRPr="00C2606F">
        <w:rPr>
          <w:rFonts w:ascii="TH SarabunPSK" w:hAnsi="TH SarabunPSK" w:cs="TH SarabunPSK" w:hint="cs"/>
          <w:color w:val="030DDF"/>
          <w:sz w:val="28"/>
          <w:cs/>
        </w:rPr>
        <w:t>ต้องเป็นแบบ</w:t>
      </w:r>
      <w:r w:rsidR="008309B0" w:rsidRPr="00C2606F">
        <w:rPr>
          <w:rFonts w:ascii="TH SarabunPSK" w:hAnsi="TH SarabunPSK" w:cs="TH SarabunPSK"/>
          <w:color w:val="030DDF"/>
          <w:sz w:val="28"/>
          <w:cs/>
        </w:rPr>
        <w:t xml:space="preserve">หลักสูตรปริญญาตรีทางวิชาชีพหรือปฏิบัติการ </w:t>
      </w:r>
      <w:r w:rsidR="008309B0" w:rsidRPr="00C2606F">
        <w:rPr>
          <w:rFonts w:ascii="TH SarabunPSK" w:hAnsi="TH SarabunPSK" w:cs="TH SarabunPSK" w:hint="cs"/>
          <w:color w:val="030DDF"/>
          <w:sz w:val="28"/>
          <w:cs/>
        </w:rPr>
        <w:t xml:space="preserve"> </w:t>
      </w:r>
      <w:r w:rsidR="003269F8" w:rsidRPr="00C2606F">
        <w:rPr>
          <w:rFonts w:ascii="TH SarabunPSK" w:hAnsi="TH SarabunPSK" w:cs="TH SarabunPSK" w:hint="cs"/>
          <w:color w:val="030DDF"/>
          <w:sz w:val="28"/>
          <w:cs/>
        </w:rPr>
        <w:t>ที่</w:t>
      </w:r>
    </w:p>
    <w:p w14:paraId="504D6C5B" w14:textId="7569335A" w:rsidR="003269F8" w:rsidRPr="00C2606F" w:rsidRDefault="008309B0" w:rsidP="008309B0">
      <w:pPr>
        <w:jc w:val="thaiDistribute"/>
        <w:rPr>
          <w:rFonts w:ascii="TH SarabunPSK" w:hAnsi="TH SarabunPSK" w:cs="TH SarabunPSK"/>
          <w:color w:val="030DDF"/>
          <w:sz w:val="28"/>
        </w:rPr>
      </w:pPr>
      <w:r w:rsidRPr="00C2606F">
        <w:rPr>
          <w:rFonts w:ascii="TH SarabunPSK" w:hAnsi="TH SarabunPSK" w:cs="TH SarabunPSK"/>
          <w:color w:val="030DDF"/>
          <w:sz w:val="28"/>
          <w:cs/>
        </w:rPr>
        <w:t>มุ่งผลิตบัณฑิตให้มีความรอบรู้ทั้งภาคทฤษฎีและภาคปฏิบัติ  เน้นความรู้ สมรรถนะและทักษะด้าน</w:t>
      </w:r>
      <w:r w:rsidR="003269F8" w:rsidRPr="00C2606F">
        <w:rPr>
          <w:rFonts w:ascii="TH SarabunPSK" w:hAnsi="TH SarabunPSK" w:cs="TH SarabunPSK" w:hint="cs"/>
          <w:color w:val="030DDF"/>
          <w:sz w:val="28"/>
          <w:cs/>
        </w:rPr>
        <w:t>วิชาการและ</w:t>
      </w:r>
      <w:r w:rsidRPr="00C2606F">
        <w:rPr>
          <w:rFonts w:ascii="TH SarabunPSK" w:hAnsi="TH SarabunPSK" w:cs="TH SarabunPSK"/>
          <w:color w:val="030DDF"/>
          <w:sz w:val="28"/>
          <w:cs/>
        </w:rPr>
        <w:t xml:space="preserve">วิชาชีพหรือมีสมรรถนะและทักษะด้านการปฏิบัติเชิงเทคนิคในศาสตร์สาขาวิชานั้น ๆ โดยผ่านการฝึกงานในสถานประกอบการ   </w:t>
      </w:r>
      <w:r w:rsidRPr="00C2606F">
        <w:rPr>
          <w:rFonts w:ascii="TH SarabunPSK" w:hAnsi="TH SarabunPSK" w:cs="TH SarabunPSK"/>
          <w:i/>
          <w:iCs/>
          <w:color w:val="030DDF"/>
          <w:sz w:val="28"/>
          <w:u w:val="single"/>
          <w:cs/>
        </w:rPr>
        <w:t>หลักสูตรแบบนี้เท่านั้นที่จัดหลักสูตรปริญญาตรี (ต่อเนื่อง) ได้</w:t>
      </w:r>
      <w:r w:rsidRPr="00C2606F">
        <w:rPr>
          <w:rFonts w:ascii="TH SarabunPSK" w:hAnsi="TH SarabunPSK" w:cs="TH SarabunPSK"/>
          <w:color w:val="030DDF"/>
          <w:sz w:val="28"/>
          <w:cs/>
        </w:rPr>
        <w:t xml:space="preserve">  </w:t>
      </w:r>
      <w:r w:rsidR="003269F8" w:rsidRPr="00C2606F">
        <w:rPr>
          <w:rFonts w:ascii="TH SarabunPSK" w:hAnsi="TH SarabunPSK" w:cs="TH SarabunPSK" w:hint="cs"/>
          <w:color w:val="030DDF"/>
          <w:sz w:val="28"/>
          <w:cs/>
        </w:rPr>
        <w:t>โดย</w:t>
      </w:r>
      <w:r w:rsidR="003269F8" w:rsidRPr="00C2606F">
        <w:rPr>
          <w:rFonts w:ascii="TH SarabunPSK" w:hAnsi="TH SarabunPSK" w:cs="TH SarabunPSK"/>
          <w:color w:val="030DDF"/>
          <w:sz w:val="28"/>
          <w:cs/>
        </w:rPr>
        <w:t>ถือเป็นส่วนหนึ่งของหลักสูตรปริญญาตรีและจะต้องสะท้อนปรัชญาและเนื้อหาสาระของหลักสูตรปริญญาตรีนั้น ๆ โดยครบถ้วน และให้ระบุคำว่า  “ต่อเนื่อง” ในวงเล็บต่อท้ายชื่อหลักสูตร)</w:t>
      </w:r>
    </w:p>
    <w:p w14:paraId="4699A2A5" w14:textId="6FE879AF" w:rsidR="002A35A5" w:rsidRPr="00C2606F" w:rsidRDefault="002A35A5" w:rsidP="003269F8">
      <w:pPr>
        <w:ind w:firstLine="720"/>
        <w:jc w:val="thaiDistribute"/>
        <w:rPr>
          <w:rFonts w:ascii="TH SarabunPSK" w:hAnsi="TH SarabunPSK" w:cs="TH SarabunPSK"/>
          <w:color w:val="030DDF"/>
          <w:sz w:val="28"/>
        </w:rPr>
      </w:pPr>
      <w:r w:rsidRPr="00C2606F">
        <w:rPr>
          <w:rFonts w:ascii="TH SarabunPSK" w:hAnsi="TH SarabunPSK" w:cs="TH SarabunPSK" w:hint="cs"/>
          <w:color w:val="030DDF"/>
          <w:sz w:val="28"/>
          <w:cs/>
        </w:rPr>
        <w:t>สถาบันอุดมศึกษาที่ต้องการผลิตบุคลากรในระดับ</w:t>
      </w:r>
      <w:r w:rsidRPr="00C2606F">
        <w:rPr>
          <w:rFonts w:ascii="TH SarabunPSK" w:hAnsi="TH SarabunPSK" w:cs="TH SarabunPSK"/>
          <w:color w:val="030DDF"/>
          <w:sz w:val="28"/>
          <w:cs/>
        </w:rPr>
        <w:t xml:space="preserve">ปริญญาตรี (ต่อเนื่อง) </w:t>
      </w:r>
      <w:r w:rsidR="00D95A69" w:rsidRPr="00C2606F">
        <w:rPr>
          <w:rFonts w:ascii="TH SarabunPSK" w:hAnsi="TH SarabunPSK" w:cs="TH SarabunPSK" w:hint="cs"/>
          <w:color w:val="030DDF"/>
          <w:sz w:val="28"/>
          <w:cs/>
        </w:rPr>
        <w:t>จะต้องมีวัตถุประสงค์เพื่อผลิตบัณฑิตที่มีทักษะการปฏิบัติการหรือทักษะวิชาชีอยู่แล้วให้มีความรู้ด้านวิชาการมากยิ่งขึ้น รวมทั้งได้รับการฝึกปฎิบัติขั้นสูงเพิ่มเติม</w:t>
      </w:r>
      <w:r w:rsidR="0041361B" w:rsidRPr="00C2606F">
        <w:rPr>
          <w:rFonts w:ascii="TH SarabunPSK" w:hAnsi="TH SarabunPSK" w:cs="TH SarabunPSK" w:hint="cs"/>
          <w:color w:val="030DDF"/>
          <w:sz w:val="28"/>
          <w:cs/>
        </w:rPr>
        <w:t xml:space="preserve"> เพื่อให้บัณฑิตจบไปเป็นนักปฎิบัติเชิงวิชาการ โดยเน้นจัดการเรียนการสอนแบบมีส่วนร่วมระหว่างสถานประกอบการกับสถาบันอุดมศึกษา ปละการบริหารจัดการเรียนการสอนที่บูรณาการภาคทฤษฏีและปฏิบัติในบริบทของการทำงานตามสภาพจริง เพื่อให้นักศึกษาบรรลุผลลัพธ์การเรียนรู้ที่สามารถตอบโจทย์ความต้องการนักปฎิบัติขั้นสูงตามเจตนารมณ์ของหลักสูตร</w:t>
      </w:r>
    </w:p>
    <w:p w14:paraId="462C7EE8" w14:textId="4E90A5D2" w:rsidR="006F2AF1" w:rsidRPr="00C2606F" w:rsidRDefault="006F2AF1" w:rsidP="003269F8">
      <w:pPr>
        <w:ind w:firstLine="720"/>
        <w:jc w:val="thaiDistribute"/>
        <w:rPr>
          <w:rFonts w:ascii="TH SarabunPSK" w:hAnsi="TH SarabunPSK" w:cs="TH SarabunPSK"/>
          <w:color w:val="030DDF"/>
          <w:sz w:val="28"/>
          <w:cs/>
        </w:rPr>
      </w:pPr>
      <w:r w:rsidRPr="00C2606F">
        <w:rPr>
          <w:rFonts w:ascii="TH SarabunPSK" w:hAnsi="TH SarabunPSK" w:cs="TH SarabunPSK" w:hint="cs"/>
          <w:color w:val="030DDF"/>
          <w:sz w:val="28"/>
          <w:cs/>
        </w:rPr>
        <w:t>ในด้านอาจารย์ผู้สอนจำนวนหนึ่งต้องเป็นผู้มีประสบการณ์ด้านการปฏิบัติการมาแล้ว และหากเป็นผู้สอนจากสถานประกอบการต้องมีความเข้าใจเกี่ยวกับมาตรฐานคุณวุฒิระดับอุดมศึกษา</w:t>
      </w:r>
    </w:p>
    <w:p w14:paraId="4B115624" w14:textId="2B8CB6D5" w:rsidR="00AF3A0C" w:rsidRDefault="00C52B5A" w:rsidP="00FA0FD4">
      <w:pPr>
        <w:ind w:left="360"/>
        <w:jc w:val="thaiDistribute"/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</w:p>
    <w:p w14:paraId="4896702B" w14:textId="3C6B71DE" w:rsidR="00872A74" w:rsidRPr="00AC0E54" w:rsidRDefault="00C24D79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72A74" w:rsidRPr="00AC0E5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72A74"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2812">
        <w:rPr>
          <w:rFonts w:ascii="TH SarabunPSK" w:hAnsi="TH SarabunPSK" w:cs="TH SarabunPSK"/>
          <w:b/>
          <w:bCs/>
          <w:sz w:val="32"/>
          <w:szCs w:val="32"/>
        </w:rPr>
        <w:t>2</w:t>
      </w:r>
      <w:r w:rsidR="00872A74"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ภาษาที่ใช้</w:t>
      </w:r>
      <w:r w:rsidR="00AF3A0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AF3A0C" w:rsidRPr="00C2606F">
        <w:rPr>
          <w:rFonts w:ascii="TH SarabunPSK" w:hAnsi="TH SarabunPSK" w:cs="TH SarabunPSK"/>
          <w:color w:val="030DDF"/>
          <w:sz w:val="28"/>
          <w:cs/>
        </w:rPr>
        <w:t>(</w:t>
      </w:r>
      <w:r w:rsidR="00B35F7C" w:rsidRPr="00C2606F">
        <w:rPr>
          <w:rFonts w:ascii="TH SarabunPSK" w:hAnsi="TH SarabunPSK" w:cs="TH SarabunPSK" w:hint="cs"/>
          <w:color w:val="030DDF"/>
          <w:sz w:val="28"/>
          <w:cs/>
        </w:rPr>
        <w:t>เลือก/</w:t>
      </w:r>
      <w:r w:rsidR="00AF3A0C" w:rsidRPr="00C2606F">
        <w:rPr>
          <w:rFonts w:ascii="TH SarabunPSK" w:hAnsi="TH SarabunPSK" w:cs="TH SarabunPSK"/>
          <w:color w:val="030DDF"/>
          <w:sz w:val="28"/>
          <w:cs/>
        </w:rPr>
        <w:t>ระบุภาษาที่ใช้)</w:t>
      </w:r>
      <w:r w:rsidR="00AF3A0C" w:rsidRPr="00C2606F">
        <w:rPr>
          <w:rFonts w:ascii="TH SarabunPSK" w:hAnsi="TH SarabunPSK" w:cs="TH SarabunPSK"/>
          <w:i/>
          <w:iCs/>
          <w:color w:val="030DDF"/>
          <w:sz w:val="28"/>
          <w:cs/>
        </w:rPr>
        <w:t xml:space="preserve">  </w:t>
      </w:r>
    </w:p>
    <w:p w14:paraId="4752B97F" w14:textId="77777777" w:rsidR="00AF3A0C" w:rsidRPr="00AF3A0C" w:rsidRDefault="00AF3A0C" w:rsidP="00AF3A0C">
      <w:pPr>
        <w:spacing w:line="400" w:lineRule="exact"/>
        <w:ind w:left="252"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F3A0C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หลักสูตรจัดการศึกษาเป็นภาษาไทย </w:t>
      </w:r>
      <w:r w:rsidRPr="00AF3A0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</w:p>
    <w:p w14:paraId="4BA3084A" w14:textId="77777777" w:rsidR="00AF3A0C" w:rsidRPr="00AF3A0C" w:rsidRDefault="00AF3A0C" w:rsidP="00AF3A0C">
      <w:pPr>
        <w:spacing w:line="400" w:lineRule="exact"/>
        <w:ind w:left="252"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F3A0C">
        <w:rPr>
          <w:rFonts w:ascii="TH SarabunPSK" w:hAnsi="TH SarabunPSK" w:cs="TH SarabunPSK"/>
          <w:color w:val="FF0000"/>
          <w:sz w:val="32"/>
          <w:szCs w:val="32"/>
          <w:cs/>
        </w:rPr>
        <w:t>หลักสูตรจัดการศึกษาเป็นภาษาต่างประเทศ</w:t>
      </w:r>
      <w:r w:rsidRPr="00AF3A0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F3A0C">
        <w:rPr>
          <w:rFonts w:ascii="TH SarabunPSK" w:hAnsi="TH SarabunPSK" w:cs="TH SarabunPSK"/>
          <w:color w:val="FF0000"/>
          <w:sz w:val="32"/>
          <w:szCs w:val="32"/>
          <w:cs/>
        </w:rPr>
        <w:t>(ระบุภาษา)</w:t>
      </w:r>
      <w:r w:rsidRPr="00AF3A0C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  </w:t>
      </w:r>
    </w:p>
    <w:p w14:paraId="4881DFD7" w14:textId="77777777" w:rsidR="00AF3A0C" w:rsidRPr="00AF3A0C" w:rsidRDefault="00AF3A0C" w:rsidP="00AF3A0C">
      <w:pPr>
        <w:spacing w:line="400" w:lineRule="exact"/>
        <w:ind w:left="252" w:firstLine="36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AF3A0C">
        <w:rPr>
          <w:rFonts w:ascii="TH SarabunPSK" w:hAnsi="TH SarabunPSK" w:cs="TH SarabunPSK"/>
          <w:color w:val="FF0000"/>
          <w:sz w:val="32"/>
          <w:szCs w:val="32"/>
          <w:cs/>
        </w:rPr>
        <w:t>หลักสูตรจัดการศึกษาเป็นภาษาไทยและต่างประเทศ (ระบุภาษา)</w:t>
      </w:r>
    </w:p>
    <w:p w14:paraId="6F7AB3BB" w14:textId="1BD9F6E7" w:rsidR="00872A74" w:rsidRPr="00AC0E54" w:rsidRDefault="00872A74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="003D2812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การรับเข้าศึกษา</w:t>
      </w:r>
    </w:p>
    <w:p w14:paraId="514E0904" w14:textId="77777777" w:rsidR="00872A74" w:rsidRDefault="00872A74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F3A0C">
        <w:rPr>
          <w:rFonts w:ascii="TH SarabunPSK" w:hAnsi="TH SarabunPSK" w:cs="TH SarabunPSK"/>
          <w:color w:val="FF0000"/>
          <w:sz w:val="32"/>
          <w:szCs w:val="32"/>
          <w:cs/>
        </w:rPr>
        <w:t>นักศึกษาไทยและ/หรือนักศึกษาต่างประเทศที่ใช้ภาษาไทยได้ดี</w:t>
      </w:r>
    </w:p>
    <w:p w14:paraId="64A99F5A" w14:textId="1B623C01" w:rsidR="000C1A36" w:rsidRPr="00C2606F" w:rsidRDefault="000C1A36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color w:val="030DDF"/>
          <w:sz w:val="28"/>
          <w:cs/>
        </w:rPr>
      </w:pPr>
      <w:r w:rsidRPr="00C2606F">
        <w:rPr>
          <w:rFonts w:ascii="TH SarabunPSK" w:hAnsi="TH SarabunPSK" w:cs="TH SarabunPSK" w:hint="cs"/>
          <w:color w:val="030DDF"/>
          <w:sz w:val="28"/>
          <w:cs/>
        </w:rPr>
        <w:t>(กรณี หลักสูตรปริญญาตรี (ต่อเนื่อง) จะต้องเป็นผู้สำเร็จการศึกษาระดับประกาศนียบัตรวิชาชีพชั้นสูงหรือเทียบเท่า หรือระดับอนุปริญญาหรือเทียบเท่า ในสาขาวิชาที่ตรงหรือสัมพันธ์</w:t>
      </w:r>
      <w:r w:rsidR="00A66F0E">
        <w:rPr>
          <w:rFonts w:ascii="TH SarabunPSK" w:hAnsi="TH SarabunPSK" w:cs="TH SarabunPSK" w:hint="cs"/>
          <w:color w:val="030DDF"/>
          <w:sz w:val="28"/>
          <w:cs/>
        </w:rPr>
        <w:t>กับสาขาวิ</w:t>
      </w:r>
      <w:r w:rsidR="007722E3" w:rsidRPr="00C2606F">
        <w:rPr>
          <w:rFonts w:ascii="TH SarabunPSK" w:hAnsi="TH SarabunPSK" w:cs="TH SarabunPSK" w:hint="cs"/>
          <w:color w:val="030DDF"/>
          <w:sz w:val="28"/>
          <w:cs/>
        </w:rPr>
        <w:t>ชาที่จะเข้าศึกษา ตามที่สภาสถาบันอุดมศึกษากำหนด</w:t>
      </w:r>
      <w:r w:rsidR="00656AA6" w:rsidRPr="00C2606F">
        <w:rPr>
          <w:rFonts w:ascii="TH SarabunPSK" w:hAnsi="TH SarabunPSK" w:cs="TH SarabunPSK" w:hint="cs"/>
          <w:color w:val="030DDF"/>
          <w:sz w:val="28"/>
          <w:cs/>
        </w:rPr>
        <w:t xml:space="preserve"> (ข้อบังคับมหาวิทยาลัยกาฬสินธุ์ ว่าด้วยการศึกษาระดับปริญญาตรี พ.ศ.2565 ข้อ 19 (2))</w:t>
      </w:r>
    </w:p>
    <w:p w14:paraId="02F3FF23" w14:textId="766C145D" w:rsidR="000C1A36" w:rsidRDefault="000C1A36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39BCB080" w14:textId="50999F4B" w:rsidR="00872A74" w:rsidRPr="00AC0E54" w:rsidRDefault="00A66F0E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872A74" w:rsidRPr="00AC0E5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872A74"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281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872A74"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ความร่วมมือกับสถาบันอื่น </w:t>
      </w:r>
      <w:r w:rsidR="0082780B" w:rsidRPr="0082780B"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872A74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6CBF45F" w14:textId="0F3142E2" w:rsidR="00872A74" w:rsidRDefault="00872A74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>เป็นหลักสูตรเฉพาะของมหาวิทยาลัยกาฬสินธุ์</w:t>
      </w:r>
      <w:r w:rsidR="00286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sz w:val="32"/>
          <w:szCs w:val="32"/>
          <w:cs/>
        </w:rPr>
        <w:t>ที่จัดการเรียนการสอนโดยตรง</w:t>
      </w:r>
      <w:r w:rsidR="0082780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1EC1F3A" w14:textId="740D9DB7" w:rsidR="005F60F8" w:rsidRPr="00C2606F" w:rsidRDefault="005F60F8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color w:val="0000FF"/>
          <w:sz w:val="28"/>
        </w:rPr>
      </w:pPr>
      <w:r w:rsidRPr="00C2606F">
        <w:rPr>
          <w:rFonts w:ascii="TH SarabunPSK" w:hAnsi="TH SarabunPSK" w:cs="TH SarabunPSK"/>
          <w:color w:val="0000FF"/>
          <w:sz w:val="28"/>
          <w:cs/>
        </w:rPr>
        <w:t>(กรณี</w:t>
      </w:r>
      <w:r w:rsidRPr="00C2606F">
        <w:rPr>
          <w:rFonts w:ascii="TH SarabunPSK" w:hAnsi="TH SarabunPSK" w:cs="TH SarabunPSK" w:hint="cs"/>
          <w:color w:val="0000FF"/>
          <w:sz w:val="28"/>
          <w:cs/>
        </w:rPr>
        <w:t>มี</w:t>
      </w:r>
      <w:r w:rsidRPr="00C2606F">
        <w:rPr>
          <w:rFonts w:ascii="TH SarabunPSK" w:hAnsi="TH SarabunPSK" w:cs="TH SarabunPSK"/>
          <w:color w:val="0000FF"/>
          <w:sz w:val="28"/>
          <w:cs/>
        </w:rPr>
        <w:t>ความร่วมมือ</w:t>
      </w:r>
      <w:r w:rsidRPr="00C2606F">
        <w:rPr>
          <w:rFonts w:ascii="TH SarabunPSK" w:hAnsi="TH SarabunPSK" w:cs="TH SarabunPSK" w:hint="cs"/>
          <w:color w:val="0000FF"/>
          <w:sz w:val="28"/>
          <w:cs/>
        </w:rPr>
        <w:t>กับองค์กรภายนอกทั้ง</w:t>
      </w:r>
      <w:r w:rsidRPr="00C2606F">
        <w:rPr>
          <w:rFonts w:ascii="TH SarabunPSK" w:hAnsi="TH SarabunPSK" w:cs="TH SarabunPSK"/>
          <w:color w:val="0000FF"/>
          <w:sz w:val="28"/>
          <w:cs/>
        </w:rPr>
        <w:t>ใน</w:t>
      </w:r>
      <w:r w:rsidRPr="00C2606F">
        <w:rPr>
          <w:rFonts w:ascii="TH SarabunPSK" w:hAnsi="TH SarabunPSK" w:cs="TH SarabunPSK" w:hint="cs"/>
          <w:color w:val="0000FF"/>
          <w:sz w:val="28"/>
          <w:cs/>
        </w:rPr>
        <w:t>และต่าง</w:t>
      </w:r>
      <w:r w:rsidRPr="00C2606F">
        <w:rPr>
          <w:rFonts w:ascii="TH SarabunPSK" w:hAnsi="TH SarabunPSK" w:cs="TH SarabunPSK"/>
          <w:color w:val="0000FF"/>
          <w:sz w:val="28"/>
          <w:cs/>
        </w:rPr>
        <w:t>ประเทศ หรือความร่วมมือระหว่างมหาวิทยาลัยกับสถาบันอุดมศึก</w:t>
      </w:r>
      <w:r w:rsidRPr="00C2606F">
        <w:rPr>
          <w:rFonts w:ascii="TH SarabunPSK" w:hAnsi="TH SarabunPSK" w:cs="TH SarabunPSK" w:hint="cs"/>
          <w:color w:val="0000FF"/>
          <w:sz w:val="28"/>
          <w:cs/>
        </w:rPr>
        <w:t>ษาอื่นทั้ง</w:t>
      </w:r>
      <w:r w:rsidRPr="00C2606F">
        <w:rPr>
          <w:rFonts w:ascii="TH SarabunPSK" w:hAnsi="TH SarabunPSK" w:cs="TH SarabunPSK"/>
          <w:color w:val="0000FF"/>
          <w:sz w:val="28"/>
          <w:cs/>
        </w:rPr>
        <w:t>ใน</w:t>
      </w:r>
      <w:r w:rsidRPr="00C2606F">
        <w:rPr>
          <w:rFonts w:ascii="TH SarabunPSK" w:hAnsi="TH SarabunPSK" w:cs="TH SarabunPSK" w:hint="cs"/>
          <w:color w:val="0000FF"/>
          <w:sz w:val="28"/>
          <w:cs/>
        </w:rPr>
        <w:t>และต่าง</w:t>
      </w:r>
      <w:r w:rsidRPr="00C2606F">
        <w:rPr>
          <w:rFonts w:ascii="TH SarabunPSK" w:hAnsi="TH SarabunPSK" w:cs="TH SarabunPSK"/>
          <w:color w:val="0000FF"/>
          <w:sz w:val="28"/>
          <w:cs/>
        </w:rPr>
        <w:t xml:space="preserve">ประเทศ </w:t>
      </w:r>
      <w:r w:rsidRPr="00C2606F">
        <w:rPr>
          <w:rFonts w:ascii="TH SarabunPSK" w:hAnsi="TH SarabunPSK" w:cs="TH SarabunPSK" w:hint="cs"/>
          <w:color w:val="0000FF"/>
          <w:spacing w:val="-10"/>
          <w:sz w:val="28"/>
          <w:cs/>
        </w:rPr>
        <w:t>ให้</w:t>
      </w:r>
      <w:r w:rsidRPr="00C2606F">
        <w:rPr>
          <w:rFonts w:ascii="TH SarabunPSK" w:hAnsi="TH SarabunPSK" w:cs="TH SarabunPSK"/>
          <w:color w:val="0000FF"/>
          <w:spacing w:val="-10"/>
          <w:sz w:val="28"/>
          <w:cs/>
        </w:rPr>
        <w:t xml:space="preserve">แนบ </w:t>
      </w:r>
      <w:r w:rsidRPr="00C2606F">
        <w:rPr>
          <w:rFonts w:ascii="TH SarabunPSK" w:hAnsi="TH SarabunPSK" w:cs="TH SarabunPSK"/>
          <w:color w:val="0000FF"/>
          <w:spacing w:val="-10"/>
          <w:sz w:val="28"/>
        </w:rPr>
        <w:t xml:space="preserve">MOU </w:t>
      </w:r>
      <w:r w:rsidRPr="00C2606F">
        <w:rPr>
          <w:rFonts w:ascii="TH SarabunPSK" w:hAnsi="TH SarabunPSK" w:cs="TH SarabunPSK"/>
          <w:color w:val="0000FF"/>
          <w:spacing w:val="-10"/>
          <w:sz w:val="28"/>
          <w:cs/>
        </w:rPr>
        <w:t>ในภาคผนวกด้วย)</w:t>
      </w:r>
    </w:p>
    <w:p w14:paraId="77990A9E" w14:textId="03711246" w:rsidR="0082780B" w:rsidRDefault="0082780B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3D281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ความร่วมมือกับสถาบันอื่นที่ </w:t>
      </w:r>
      <w:r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</w:p>
    <w:p w14:paraId="12BC96AF" w14:textId="7F2C2F31" w:rsidR="0082780B" w:rsidRDefault="0082780B" w:rsidP="00C24D79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5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3D2812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ความร่วมมือกับสถาบันอื่นที่ไม่มี </w:t>
      </w:r>
      <w:r>
        <w:rPr>
          <w:rFonts w:ascii="TH SarabunPSK" w:hAnsi="TH SarabunPSK" w:cs="TH SarabunPSK"/>
          <w:sz w:val="32"/>
          <w:szCs w:val="32"/>
        </w:rPr>
        <w:t>MOU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</w:p>
    <w:p w14:paraId="296A9A22" w14:textId="7FEA96D9" w:rsidR="00872A74" w:rsidRPr="00AC0E54" w:rsidRDefault="00872A74" w:rsidP="00C24D79">
      <w:pPr>
        <w:tabs>
          <w:tab w:val="left" w:pos="450"/>
          <w:tab w:val="left" w:pos="990"/>
          <w:tab w:val="left" w:pos="1440"/>
          <w:tab w:val="left" w:pos="482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  <w:t>5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D2812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การให้ปริญญาแก่ผู้สำเร็จการศึกษา </w:t>
      </w:r>
    </w:p>
    <w:p w14:paraId="5E9E34F7" w14:textId="77777777" w:rsidR="00B222D1" w:rsidRDefault="00872A74" w:rsidP="00F40FA0">
      <w:pPr>
        <w:tabs>
          <w:tab w:val="left" w:pos="450"/>
          <w:tab w:val="left" w:pos="99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="00487A9D" w:rsidRPr="00AC0E54">
        <w:rPr>
          <w:rFonts w:ascii="TH SarabunPSK" w:hAnsi="TH SarabunPSK" w:cs="TH SarabunPSK"/>
          <w:sz w:val="32"/>
          <w:szCs w:val="32"/>
          <w:cs/>
        </w:rPr>
        <w:t>ให้ปริญญา</w:t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เพียงสาขาเดียว</w:t>
      </w:r>
    </w:p>
    <w:p w14:paraId="7662DAF8" w14:textId="77777777" w:rsidR="00B222D1" w:rsidRPr="00C2606F" w:rsidRDefault="00B222D1" w:rsidP="00B22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color w:val="030DDF"/>
          <w:sz w:val="28"/>
        </w:rPr>
      </w:pPr>
      <w:r w:rsidRPr="00C2606F">
        <w:rPr>
          <w:rFonts w:ascii="TH SarabunPSK" w:hAnsi="TH SarabunPSK" w:cs="TH SarabunPSK"/>
          <w:color w:val="030DDF"/>
          <w:sz w:val="28"/>
          <w:cs/>
        </w:rPr>
        <w:t>ระบุว่าให้ปริญญาเพียงสาขาวิชาเดียวหรือให้ปริญญามากกว่า 1 สาขาวิชา (กรณีทวิปริญญา) หรือปริญญา  อื่นๆ ในช่วงกลางของหลักสูตร หรือเป็นปริญญาร่วมระหว่างสถาบันอุดมศึกษากับสถาบันอุดมศึกษาที่มีข้อตกลงความร่วมมือ</w:t>
      </w:r>
    </w:p>
    <w:p w14:paraId="3715728E" w14:textId="77777777" w:rsidR="00872A74" w:rsidRDefault="00872A74" w:rsidP="00F40FA0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  <w:cs/>
        </w:rPr>
        <w:t>6.  สถานภาพของหลักสูตรและการพิจารณาอนุมัติ/เห็นชอบหลักสูตร</w:t>
      </w:r>
    </w:p>
    <w:p w14:paraId="3ADE736F" w14:textId="77777777" w:rsidR="0036606B" w:rsidRPr="00FE33E6" w:rsidRDefault="0036606B" w:rsidP="0036606B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6.1  กำหนด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FE33E6">
        <w:rPr>
          <w:rFonts w:ascii="TH SarabunPSK" w:hAnsi="TH SarabunPSK" w:cs="TH SarabunPSK"/>
          <w:sz w:val="32"/>
          <w:szCs w:val="32"/>
          <w:cs/>
        </w:rPr>
        <w:t>เปิดสอน ภาคการศึกษา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>
        <w:rPr>
          <w:rFonts w:ascii="TH SarabunPSK" w:hAnsi="TH SarabunPSK" w:cs="TH SarabunPSK"/>
          <w:sz w:val="32"/>
          <w:szCs w:val="32"/>
        </w:rPr>
        <w:t>…………..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E33E6">
        <w:rPr>
          <w:rFonts w:ascii="TH SarabunPSK" w:hAnsi="TH SarabunPSK" w:cs="TH SarabunPSK"/>
          <w:spacing w:val="-10"/>
          <w:sz w:val="32"/>
          <w:szCs w:val="32"/>
          <w:cs/>
        </w:rPr>
        <w:t>เป็นต้นไป</w:t>
      </w:r>
    </w:p>
    <w:p w14:paraId="02FF4BDC" w14:textId="0FEAB104" w:rsidR="0036606B" w:rsidRPr="00C2606F" w:rsidRDefault="0036606B" w:rsidP="0036606B">
      <w:pPr>
        <w:tabs>
          <w:tab w:val="left" w:pos="851"/>
          <w:tab w:val="left" w:pos="1134"/>
          <w:tab w:val="left" w:pos="1418"/>
          <w:tab w:val="left" w:pos="1560"/>
          <w:tab w:val="left" w:pos="1985"/>
          <w:tab w:val="left" w:pos="2268"/>
          <w:tab w:val="left" w:pos="2552"/>
          <w:tab w:val="left" w:pos="2835"/>
        </w:tabs>
        <w:rPr>
          <w:rFonts w:ascii="TH SarabunPSK" w:hAnsi="TH SarabunPSK" w:cs="TH SarabunPSK"/>
          <w:spacing w:val="-10"/>
          <w:sz w:val="28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 xml:space="preserve">          6.2  เป็นหลักสูตรปรับปรุง พ.ศ. 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ปรับปรุงจากหลักสูตร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FE33E6">
        <w:rPr>
          <w:rFonts w:ascii="TH SarabunPSK" w:hAnsi="TH SarabunPSK" w:cs="TH SarabunPSK"/>
          <w:sz w:val="32"/>
          <w:szCs w:val="32"/>
          <w:cs/>
        </w:rPr>
        <w:t xml:space="preserve">หลักสูตรปรับปรุง </w:t>
      </w:r>
      <w:r>
        <w:rPr>
          <w:rFonts w:ascii="TH SarabunPSK" w:hAnsi="TH SarabunPSK" w:cs="TH SarabunPSK"/>
          <w:sz w:val="32"/>
          <w:szCs w:val="32"/>
          <w:cs/>
        </w:rPr>
        <w:t xml:space="preserve">พ.ศ. </w:t>
      </w:r>
      <w:r>
        <w:rPr>
          <w:rFonts w:ascii="TH SarabunPSK" w:hAnsi="TH SarabunPSK" w:cs="TH SarabunPSK" w:hint="cs"/>
          <w:sz w:val="32"/>
          <w:szCs w:val="32"/>
          <w:cs/>
        </w:rPr>
        <w:t>..........)</w:t>
      </w:r>
      <w:r w:rsidRPr="004C518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2606F">
        <w:rPr>
          <w:rFonts w:ascii="TH SarabunPSK" w:hAnsi="TH SarabunPSK" w:cs="TH SarabunPSK"/>
          <w:color w:val="FF0000"/>
          <w:spacing w:val="-10"/>
          <w:sz w:val="28"/>
          <w:cs/>
        </w:rPr>
        <w:t>(กรณีที่มีการเปลี่ยนชื่อหลักสูตรให้ระบุชื่อหลักสูตรเดิม</w:t>
      </w:r>
      <w:r w:rsidRPr="00C2606F">
        <w:rPr>
          <w:rFonts w:ascii="TH SarabunPSK" w:hAnsi="TH SarabunPSK" w:cs="TH SarabunPSK" w:hint="cs"/>
          <w:color w:val="FF0000"/>
          <w:spacing w:val="-10"/>
          <w:sz w:val="28"/>
          <w:cs/>
        </w:rPr>
        <w:t xml:space="preserve"> </w:t>
      </w:r>
      <w:r w:rsidRPr="00C2606F">
        <w:rPr>
          <w:rFonts w:ascii="TH SarabunPSK" w:hAnsi="TH SarabunPSK" w:cs="TH SarabunPSK"/>
          <w:color w:val="FF0000"/>
          <w:spacing w:val="-10"/>
          <w:sz w:val="28"/>
          <w:cs/>
        </w:rPr>
        <w:t>และชื่อหลักสูตรใหม่</w:t>
      </w:r>
      <w:r w:rsidRPr="00C2606F">
        <w:rPr>
          <w:rFonts w:ascii="TH SarabunPSK" w:hAnsi="TH SarabunPSK" w:cs="TH SarabunPSK" w:hint="cs"/>
          <w:color w:val="FF0000"/>
          <w:spacing w:val="-10"/>
          <w:sz w:val="28"/>
          <w:cs/>
        </w:rPr>
        <w:t xml:space="preserve"> </w:t>
      </w:r>
      <w:r w:rsidRPr="00C2606F">
        <w:rPr>
          <w:rFonts w:ascii="TH SarabunPSK" w:hAnsi="TH SarabunPSK" w:cs="TH SarabunPSK"/>
          <w:color w:val="FF0000"/>
          <w:spacing w:val="-10"/>
          <w:sz w:val="28"/>
          <w:cs/>
        </w:rPr>
        <w:t>ที่เปลี่ยนแปลง)</w:t>
      </w:r>
      <w:r w:rsidRPr="00C2606F">
        <w:rPr>
          <w:rFonts w:ascii="TH SarabunPSK" w:hAnsi="TH SarabunPSK" w:cs="TH SarabunPSK"/>
          <w:spacing w:val="-10"/>
          <w:sz w:val="28"/>
          <w:cs/>
        </w:rPr>
        <w:t xml:space="preserve">  </w:t>
      </w:r>
    </w:p>
    <w:p w14:paraId="3A701A72" w14:textId="77777777" w:rsidR="0036606B" w:rsidRPr="00FE33E6" w:rsidRDefault="0036606B" w:rsidP="005A1268">
      <w:pPr>
        <w:ind w:left="360"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FE33E6">
        <w:rPr>
          <w:rFonts w:ascii="TH SarabunPSK" w:hAnsi="TH SarabunPSK" w:cs="TH SarabunPSK"/>
          <w:sz w:val="32"/>
          <w:szCs w:val="32"/>
          <w:cs/>
        </w:rPr>
        <w:t>6.3  คณะกรรมการของมหาวิทยาลัยเห็นชอบ/อนุมัติหลักสูตรแล้ว ดังนี้</w:t>
      </w:r>
    </w:p>
    <w:p w14:paraId="6BB29A72" w14:textId="77777777" w:rsidR="00872A74" w:rsidRPr="00AC0E54" w:rsidRDefault="00872A74" w:rsidP="00872A74">
      <w:pPr>
        <w:pStyle w:val="ListBullet"/>
        <w:numPr>
          <w:ilvl w:val="0"/>
          <w:numId w:val="0"/>
        </w:numPr>
        <w:tabs>
          <w:tab w:val="left" w:pos="1170"/>
        </w:tabs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 xml:space="preserve">- สภาวิชาการ เห็นชอบในการนำเสนอหลักสูตรต่อสภามหาวิทยาลัย ในการประชุม </w:t>
      </w:r>
    </w:p>
    <w:p w14:paraId="3DDBE8D2" w14:textId="77777777" w:rsidR="00872A74" w:rsidRPr="00AC0E54" w:rsidRDefault="00872A74" w:rsidP="00872A74">
      <w:pPr>
        <w:pStyle w:val="ListBullet"/>
        <w:numPr>
          <w:ilvl w:val="0"/>
          <w:numId w:val="0"/>
        </w:numPr>
        <w:tabs>
          <w:tab w:val="left" w:pos="1170"/>
          <w:tab w:val="left" w:pos="2268"/>
          <w:tab w:val="left" w:pos="2694"/>
          <w:tab w:val="left" w:pos="3686"/>
          <w:tab w:val="left" w:pos="5245"/>
        </w:tabs>
        <w:ind w:left="117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2863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C0E5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2863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AC0E54">
        <w:rPr>
          <w:rFonts w:ascii="TH SarabunPSK" w:hAnsi="TH SarabunPSK" w:cs="TH SarabunPSK"/>
          <w:sz w:val="32"/>
          <w:szCs w:val="32"/>
          <w:u w:val="dotted"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>เดือน</w:t>
      </w:r>
      <w:r w:rsidR="002863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>พ.ศ.</w:t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87F9F39" w14:textId="77777777" w:rsidR="00872A74" w:rsidRPr="00AC0E54" w:rsidRDefault="00872A74" w:rsidP="00872A74">
      <w:pPr>
        <w:pStyle w:val="ListBullet"/>
        <w:numPr>
          <w:ilvl w:val="0"/>
          <w:numId w:val="0"/>
        </w:numPr>
        <w:tabs>
          <w:tab w:val="left" w:pos="1170"/>
        </w:tabs>
        <w:ind w:left="81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 xml:space="preserve">- สภามหาวิทยาลัย เห็นชอบหลักสูตรในการประชุม </w:t>
      </w:r>
    </w:p>
    <w:p w14:paraId="130C2CDE" w14:textId="77777777" w:rsidR="00872A74" w:rsidRPr="00AC0E54" w:rsidRDefault="00872A74" w:rsidP="00872A74">
      <w:pPr>
        <w:pStyle w:val="ListBullet"/>
        <w:numPr>
          <w:ilvl w:val="0"/>
          <w:numId w:val="0"/>
        </w:numPr>
        <w:tabs>
          <w:tab w:val="left" w:pos="1170"/>
          <w:tab w:val="left" w:pos="2268"/>
          <w:tab w:val="left" w:pos="2694"/>
          <w:tab w:val="left" w:pos="3686"/>
          <w:tab w:val="left" w:pos="5245"/>
        </w:tabs>
        <w:ind w:left="117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965824" w:rsidRPr="00AC0E54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="0028639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AC0E54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AC0E54">
        <w:rPr>
          <w:rFonts w:ascii="TH SarabunPSK" w:hAnsi="TH SarabunPSK" w:cs="TH SarabunPSK"/>
          <w:sz w:val="32"/>
          <w:szCs w:val="32"/>
          <w:u w:val="dotted"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>เดือน</w:t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>พ.ศ.</w:t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6DD9FBB" w14:textId="09A82544" w:rsidR="00872A74" w:rsidRPr="00AC0E54" w:rsidRDefault="001C2106" w:rsidP="00F40FA0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/>
          <w:color w:val="auto"/>
          <w:sz w:val="32"/>
          <w:szCs w:val="32"/>
          <w:lang w:val="en-US"/>
        </w:rPr>
        <w:t>7</w:t>
      </w:r>
      <w:r w:rsidR="00872A74" w:rsidRPr="00AC0E54">
        <w:rPr>
          <w:rFonts w:cs="TH SarabunPSK"/>
          <w:color w:val="auto"/>
          <w:sz w:val="32"/>
          <w:szCs w:val="32"/>
          <w:cs/>
        </w:rPr>
        <w:t>.  อาชีพที่สามารถประกอบได้หลังสำเร็จการศึกษา</w:t>
      </w:r>
    </w:p>
    <w:p w14:paraId="3F45A732" w14:textId="355D940D" w:rsidR="00872A74" w:rsidRPr="00E30D81" w:rsidRDefault="00E30D81" w:rsidP="005A126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7.1</w:t>
      </w:r>
      <w:r w:rsidR="0028639E" w:rsidRPr="00E30D8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6E2BEFF8" w14:textId="71070F19" w:rsidR="00872A74" w:rsidRPr="00E30D81" w:rsidRDefault="00E30D81" w:rsidP="005A126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7.2</w:t>
      </w:r>
      <w:r w:rsidR="0028639E" w:rsidRPr="00E30D81">
        <w:rPr>
          <w:rFonts w:ascii="TH SarabunPSK" w:hAnsi="TH SarabunPSK" w:cs="TH SarabunPSK" w:hint="cs"/>
          <w:sz w:val="32"/>
          <w:szCs w:val="32"/>
          <w:cs/>
        </w:rPr>
        <w:t>...........................................</w:t>
      </w:r>
    </w:p>
    <w:p w14:paraId="26A1EFE3" w14:textId="7F96832F" w:rsidR="00872A74" w:rsidRDefault="00E30D81" w:rsidP="005A1268">
      <w:pPr>
        <w:ind w:left="360" w:firstLine="360"/>
        <w:rPr>
          <w:rFonts w:ascii="TH SarabunPSK" w:eastAsia="MS Mincho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7.3</w:t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68E0EC25" w14:textId="77777777" w:rsidR="004056FF" w:rsidRPr="00AC0E54" w:rsidRDefault="004056FF" w:rsidP="004056FF">
      <w:pPr>
        <w:ind w:left="720"/>
        <w:rPr>
          <w:rFonts w:ascii="TH SarabunPSK" w:eastAsia="MS Mincho" w:hAnsi="TH SarabunPSK" w:cs="TH SarabunPSK"/>
          <w:sz w:val="32"/>
          <w:szCs w:val="32"/>
        </w:rPr>
      </w:pPr>
    </w:p>
    <w:p w14:paraId="787DD827" w14:textId="59B9286C" w:rsidR="00872A74" w:rsidRPr="00AC0E54" w:rsidRDefault="0079591A" w:rsidP="00F40FA0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  <w:lang w:val="en-US"/>
        </w:rPr>
        <w:t>8</w:t>
      </w:r>
      <w:r w:rsidR="00872A74" w:rsidRPr="00AC0E54">
        <w:rPr>
          <w:rFonts w:cs="TH SarabunPSK"/>
          <w:color w:val="auto"/>
          <w:sz w:val="32"/>
          <w:szCs w:val="32"/>
          <w:cs/>
        </w:rPr>
        <w:t>.  สถานที่จัดการเรียนการสอน</w:t>
      </w:r>
    </w:p>
    <w:p w14:paraId="0EDA3CE5" w14:textId="77777777" w:rsidR="00872A74" w:rsidRPr="00AC0E54" w:rsidRDefault="00872A74" w:rsidP="00672D9F">
      <w:pPr>
        <w:tabs>
          <w:tab w:val="left" w:pos="450"/>
          <w:tab w:val="left" w:pos="1166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="00155FE3" w:rsidRPr="00AC0E54">
        <w:rPr>
          <w:rFonts w:ascii="TH SarabunPSK" w:hAnsi="TH SarabunPSK" w:cs="TH SarabunPSK"/>
          <w:sz w:val="32"/>
          <w:szCs w:val="32"/>
          <w:cs/>
        </w:rPr>
        <w:t>คณะ</w:t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4F45B3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155FE3"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sz w:val="32"/>
          <w:szCs w:val="32"/>
          <w:cs/>
        </w:rPr>
        <w:t>มหาวิทยาลัยกาฬสินธุ์</w:t>
      </w:r>
    </w:p>
    <w:p w14:paraId="655ED6CF" w14:textId="1E8999F7" w:rsidR="00872A74" w:rsidRPr="00AC0E54" w:rsidRDefault="0079591A" w:rsidP="00F40FA0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>9</w:t>
      </w:r>
      <w:r w:rsidR="00872A74" w:rsidRPr="00AC0E54">
        <w:rPr>
          <w:rFonts w:cs="TH SarabunPSK"/>
          <w:color w:val="auto"/>
          <w:sz w:val="32"/>
          <w:szCs w:val="32"/>
          <w:cs/>
        </w:rPr>
        <w:t xml:space="preserve">.  สถานการณ์ภายนอกหรือการพัฒนาที่จำเป็นต้องนำมาพิจารณาในการวางแผนหลักสูตร </w:t>
      </w:r>
    </w:p>
    <w:p w14:paraId="2000A85C" w14:textId="46E62C6C" w:rsidR="0079591A" w:rsidRDefault="0079591A" w:rsidP="007959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  <w:t>9</w:t>
      </w:r>
      <w:r w:rsidR="00872A74" w:rsidRPr="00AC0E54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="00872A74"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สอดคล้องของหลักสูตรกับทิศทางนโยบายและยุทธศาสตร์การพัฒนากำลังคน</w:t>
      </w:r>
    </w:p>
    <w:p w14:paraId="0263B731" w14:textId="52CB0B2F" w:rsidR="00872A74" w:rsidRDefault="0079591A" w:rsidP="0079591A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E4294">
        <w:rPr>
          <w:rFonts w:ascii="TH SarabunPSK" w:hAnsi="TH SarabunPSK" w:cs="TH SarabunPSK" w:hint="cs"/>
          <w:b/>
          <w:bCs/>
          <w:sz w:val="32"/>
          <w:szCs w:val="32"/>
          <w:cs/>
        </w:rPr>
        <w:t>ของประเทศ และตามพันธกิจหลักของสถาบันที่สอดคล้องกับการจัดกลุ่มสถาบันอุดมศึกษา</w:t>
      </w:r>
    </w:p>
    <w:p w14:paraId="3C8571EF" w14:textId="77777777" w:rsidR="0079591A" w:rsidRPr="00C2606F" w:rsidRDefault="0079591A" w:rsidP="007959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 w:rsidRPr="00C2606F">
        <w:rPr>
          <w:rFonts w:ascii="TH SarabunPSK" w:hAnsi="TH SarabunPSK" w:cs="TH SarabunPSK" w:hint="cs"/>
          <w:color w:val="0000FF"/>
          <w:sz w:val="30"/>
          <w:szCs w:val="30"/>
          <w:u w:val="single"/>
          <w:cs/>
        </w:rPr>
        <w:lastRenderedPageBreak/>
        <w:t xml:space="preserve">ข้อมูลประกอบ </w:t>
      </w:r>
      <w:r w:rsidRPr="00C2606F">
        <w:rPr>
          <w:rFonts w:ascii="TH SarabunPSK" w:hAnsi="TH SarabunPSK" w:cs="TH SarabunPSK"/>
          <w:color w:val="0000FF"/>
          <w:sz w:val="30"/>
          <w:szCs w:val="30"/>
          <w:u w:val="single"/>
        </w:rPr>
        <w:t xml:space="preserve"> </w:t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ab/>
        <w:t xml:space="preserve">1. </w:t>
      </w:r>
      <w:r w:rsidRPr="00C2606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ยุทธศาสตร์ชาติ </w:t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 xml:space="preserve">20 </w:t>
      </w:r>
      <w:r w:rsidRPr="00C2606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ปี </w:t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>(</w:t>
      </w:r>
      <w:r w:rsidRPr="00C2606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พ.ศ. </w:t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>2561-2580)</w:t>
      </w:r>
    </w:p>
    <w:p w14:paraId="6670B94F" w14:textId="77777777" w:rsidR="0079591A" w:rsidRPr="00C2606F" w:rsidRDefault="0079591A" w:rsidP="007959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FF"/>
          <w:sz w:val="30"/>
          <w:szCs w:val="30"/>
          <w:cs/>
        </w:rPr>
      </w:pPr>
      <w:r w:rsidRPr="00C2606F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C2606F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C2606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 </w:t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 xml:space="preserve"> </w:t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ab/>
        <w:t xml:space="preserve">2. </w:t>
      </w:r>
      <w:r w:rsidRPr="00C2606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แผนพัฒนาเศรษฐกิจและสังคมแห่งชาติ ฉบับที่ </w:t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 xml:space="preserve">13 </w:t>
      </w:r>
      <w:r w:rsidRPr="00C2606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(พ.ศ.2566 </w:t>
      </w:r>
      <w:r w:rsidRPr="00C2606F">
        <w:rPr>
          <w:rFonts w:ascii="TH SarabunPSK" w:hAnsi="TH SarabunPSK" w:cs="TH SarabunPSK"/>
          <w:color w:val="0000FF"/>
          <w:sz w:val="30"/>
          <w:szCs w:val="30"/>
          <w:cs/>
        </w:rPr>
        <w:t>–</w:t>
      </w:r>
      <w:r w:rsidRPr="00C2606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 2570)</w:t>
      </w:r>
    </w:p>
    <w:p w14:paraId="0D820396" w14:textId="77777777" w:rsidR="0079591A" w:rsidRPr="00C2606F" w:rsidRDefault="0079591A" w:rsidP="007959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 w:rsidRPr="00C2606F">
        <w:rPr>
          <w:rFonts w:ascii="TH SarabunPSK" w:hAnsi="TH SarabunPSK" w:cs="TH SarabunPSK"/>
          <w:color w:val="0000FF"/>
          <w:sz w:val="30"/>
          <w:szCs w:val="30"/>
        </w:rPr>
        <w:tab/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ab/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ab/>
        <w:t xml:space="preserve">3. </w:t>
      </w:r>
      <w:r w:rsidRPr="00C2606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กฎกระทรวง การจัดกลุ่มสถาบันอุดมศึกษา พ.ศ. </w:t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>2564</w:t>
      </w:r>
    </w:p>
    <w:p w14:paraId="4FD05CF2" w14:textId="77777777" w:rsidR="0079591A" w:rsidRPr="00C2606F" w:rsidRDefault="0079591A" w:rsidP="0079591A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color w:val="0000FF"/>
          <w:sz w:val="30"/>
          <w:szCs w:val="30"/>
        </w:rPr>
      </w:pPr>
      <w:r w:rsidRPr="00C2606F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C2606F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C2606F">
        <w:rPr>
          <w:rFonts w:ascii="TH SarabunPSK" w:hAnsi="TH SarabunPSK" w:cs="TH SarabunPSK"/>
          <w:color w:val="0000FF"/>
          <w:sz w:val="30"/>
          <w:szCs w:val="30"/>
          <w:cs/>
        </w:rPr>
        <w:tab/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 xml:space="preserve">4. </w:t>
      </w:r>
      <w:r w:rsidRPr="00C2606F">
        <w:rPr>
          <w:rFonts w:ascii="TH SarabunPSK" w:hAnsi="TH SarabunPSK" w:cs="TH SarabunPSK" w:hint="cs"/>
          <w:color w:val="0000FF"/>
          <w:sz w:val="30"/>
          <w:szCs w:val="30"/>
          <w:cs/>
        </w:rPr>
        <w:t xml:space="preserve">ประกาศคณะกรรมการมาตรฐานการอุดมศึกษา เรื่อง หลักเกณฑ์ วิธีการ และเงื่อนไขในการแต่งตั้งหรือมอบหมายผู้ตรวจสอบและการตรวจสอบการดำเนินการจัดการศึกษาของสถาบันอุดมศึกษา พ.ศ. </w:t>
      </w:r>
      <w:r w:rsidRPr="00C2606F">
        <w:rPr>
          <w:rFonts w:ascii="TH SarabunPSK" w:hAnsi="TH SarabunPSK" w:cs="TH SarabunPSK"/>
          <w:color w:val="0000FF"/>
          <w:sz w:val="30"/>
          <w:szCs w:val="30"/>
        </w:rPr>
        <w:t>2565</w:t>
      </w:r>
    </w:p>
    <w:p w14:paraId="5B32F0A5" w14:textId="77777777" w:rsidR="0079591A" w:rsidRPr="00AC0E54" w:rsidRDefault="0079591A" w:rsidP="0079591A">
      <w:pPr>
        <w:tabs>
          <w:tab w:val="left" w:pos="851"/>
          <w:tab w:val="lef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778D2B" w14:textId="77777777" w:rsidR="00872A74" w:rsidRDefault="00872A74" w:rsidP="009E5614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36F9791" w14:textId="0D8C2CE4" w:rsidR="0028639E" w:rsidRDefault="0028639E" w:rsidP="009E5614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2863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BE5574" w14:textId="4CE10D9E" w:rsidR="008630FE" w:rsidRDefault="008630FE" w:rsidP="009E5614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B168A91" w14:textId="0F2335B7" w:rsidR="00872A74" w:rsidRPr="00AC0E54" w:rsidRDefault="00872A74" w:rsidP="00672D9F">
      <w:pPr>
        <w:tabs>
          <w:tab w:val="left" w:pos="450"/>
          <w:tab w:val="left" w:pos="990"/>
          <w:tab w:val="left" w:pos="1440"/>
        </w:tabs>
        <w:spacing w:before="120"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="00D2107D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สถานการณ์หรือการพัฒนาทางสังคมและวัฒนธรรม </w:t>
      </w:r>
    </w:p>
    <w:p w14:paraId="738DE20B" w14:textId="177DB140" w:rsidR="0028639E" w:rsidRDefault="00872A74" w:rsidP="0028639E">
      <w:pPr>
        <w:tabs>
          <w:tab w:val="left" w:pos="450"/>
          <w:tab w:val="left" w:pos="99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="0028639E" w:rsidRPr="00286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8639E" w:rsidRPr="002863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525A261" w14:textId="002BB5C7" w:rsidR="0028639E" w:rsidRDefault="00872A74" w:rsidP="0028639E">
      <w:pPr>
        <w:tabs>
          <w:tab w:val="left" w:pos="450"/>
          <w:tab w:val="left" w:pos="990"/>
          <w:tab w:val="left" w:pos="14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ab/>
      </w:r>
      <w:r w:rsidR="00D2107D">
        <w:rPr>
          <w:rFonts w:ascii="TH SarabunPSK" w:hAnsi="TH SarabunPSK" w:cs="TH SarabunPSK"/>
          <w:b/>
          <w:bCs/>
          <w:sz w:val="32"/>
          <w:szCs w:val="32"/>
        </w:rPr>
        <w:t>9</w:t>
      </w:r>
      <w:r w:rsidR="0028639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8639E">
        <w:rPr>
          <w:rFonts w:ascii="TH SarabunPSK" w:hAnsi="TH SarabunPSK" w:cs="TH SarabunPSK"/>
          <w:b/>
          <w:bCs/>
          <w:sz w:val="32"/>
          <w:szCs w:val="32"/>
        </w:rPr>
        <w:t>3</w:t>
      </w:r>
      <w:r w:rsidR="0028639E">
        <w:rPr>
          <w:rFonts w:ascii="TH SarabunPSK" w:hAnsi="TH SarabunPSK" w:cs="TH SarabunPSK"/>
          <w:b/>
          <w:bCs/>
          <w:sz w:val="32"/>
          <w:szCs w:val="32"/>
        </w:rPr>
        <w:tab/>
      </w:r>
      <w:r w:rsidR="0028639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ผลการประเมินหลักสูตร</w:t>
      </w:r>
    </w:p>
    <w:p w14:paraId="2FD329BF" w14:textId="4C05975A" w:rsidR="005934E0" w:rsidRDefault="0028639E" w:rsidP="0028639E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2863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F5B083C" w14:textId="77777777" w:rsidR="0031502F" w:rsidRPr="00AC0E54" w:rsidRDefault="0031502F" w:rsidP="0028639E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2F55B4D" w14:textId="763E28BE" w:rsidR="00872A74" w:rsidRPr="00AC0E54" w:rsidRDefault="00872A74" w:rsidP="00F40FA0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</w:rPr>
        <w:t>1</w:t>
      </w:r>
      <w:r w:rsidR="00D2107D">
        <w:rPr>
          <w:rFonts w:cs="TH SarabunPSK"/>
          <w:color w:val="auto"/>
          <w:sz w:val="32"/>
          <w:szCs w:val="32"/>
          <w:lang w:val="en-US"/>
        </w:rPr>
        <w:t>0</w:t>
      </w:r>
      <w:r w:rsidRPr="00AC0E54">
        <w:rPr>
          <w:rFonts w:cs="TH SarabunPSK"/>
          <w:color w:val="auto"/>
          <w:sz w:val="32"/>
          <w:szCs w:val="32"/>
          <w:cs/>
        </w:rPr>
        <w:t>.</w:t>
      </w:r>
      <w:r w:rsidR="009E5614" w:rsidRPr="00AC0E54">
        <w:rPr>
          <w:rFonts w:cs="TH SarabunPSK"/>
          <w:color w:val="auto"/>
          <w:sz w:val="32"/>
          <w:szCs w:val="32"/>
          <w:cs/>
        </w:rPr>
        <w:t xml:space="preserve">  ผลกระทบจาก ข้อ </w:t>
      </w:r>
      <w:r w:rsidR="00D2107D">
        <w:rPr>
          <w:rFonts w:cs="TH SarabunPSK" w:hint="cs"/>
          <w:color w:val="auto"/>
          <w:sz w:val="32"/>
          <w:szCs w:val="32"/>
          <w:cs/>
        </w:rPr>
        <w:t>9</w:t>
      </w:r>
      <w:r w:rsidR="0028639E">
        <w:rPr>
          <w:rFonts w:cs="TH SarabunPSK" w:hint="cs"/>
          <w:color w:val="auto"/>
          <w:sz w:val="32"/>
          <w:szCs w:val="32"/>
          <w:cs/>
        </w:rPr>
        <w:t>.</w:t>
      </w:r>
      <w:r w:rsidRPr="00AC0E54">
        <w:rPr>
          <w:rFonts w:cs="TH SarabunPSK"/>
          <w:color w:val="auto"/>
          <w:sz w:val="32"/>
          <w:szCs w:val="32"/>
          <w:cs/>
        </w:rPr>
        <w:t> ต่อการปรับปรุงหลักสูตรและความเกี่ยวข้องกับพันธกิจของสถาบัน</w:t>
      </w:r>
    </w:p>
    <w:p w14:paraId="29BC8DCA" w14:textId="295507AF" w:rsidR="00872A74" w:rsidRPr="00AC0E54" w:rsidRDefault="00872A74" w:rsidP="00672D9F">
      <w:pPr>
        <w:tabs>
          <w:tab w:val="left" w:pos="450"/>
          <w:tab w:val="left" w:pos="990"/>
          <w:tab w:val="left" w:pos="1440"/>
        </w:tabs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E30D81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.1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การปรับปรุงหลักสูตร</w:t>
      </w:r>
    </w:p>
    <w:p w14:paraId="419838AD" w14:textId="77777777" w:rsidR="00872A74" w:rsidRDefault="00872A74" w:rsidP="00672D9F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7C32AD4" w14:textId="4A62B5AB" w:rsidR="0028639E" w:rsidRPr="00AC0E54" w:rsidRDefault="0028639E" w:rsidP="0028639E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2863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98E975A" w14:textId="47B59D6F" w:rsidR="00872A74" w:rsidRDefault="00872A74" w:rsidP="00D2107D">
      <w:pPr>
        <w:tabs>
          <w:tab w:val="left" w:pos="450"/>
          <w:tab w:val="left" w:pos="990"/>
          <w:tab w:val="left" w:pos="1440"/>
        </w:tabs>
        <w:spacing w:before="120" w:after="120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  <w:t>1</w:t>
      </w:r>
      <w:r w:rsidR="00E30D81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ความเกี่ยวข้องกับ</w:t>
      </w:r>
      <w:r w:rsidR="00D2107D"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 พันธกิจ และปรัชญาการศึกษาของสถาบัน</w:t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0E5115E4" w14:textId="140CCEB5" w:rsidR="0028639E" w:rsidRDefault="0028639E" w:rsidP="0028639E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2863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C2898E" w14:textId="77777777" w:rsidR="008630FE" w:rsidRDefault="008630FE" w:rsidP="0028639E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F2B0C7A" w14:textId="20BC9294" w:rsidR="00CC4930" w:rsidRPr="001F537E" w:rsidRDefault="00CC4930" w:rsidP="00CC49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thaiDistribute"/>
        <w:rPr>
          <w:rFonts w:ascii="TH SarabunPSK" w:hAnsi="TH SarabunPSK" w:cs="TH SarabunPSK"/>
          <w:color w:val="030DDF"/>
          <w:sz w:val="28"/>
        </w:rPr>
      </w:pPr>
      <w:r w:rsidRPr="001F537E">
        <w:rPr>
          <w:rFonts w:ascii="TH SarabunPSK" w:hAnsi="TH SarabunPSK" w:cs="TH SarabunPSK"/>
          <w:color w:val="030DDF"/>
          <w:sz w:val="28"/>
          <w:cs/>
        </w:rPr>
        <w:t>หลักสูตรสนับสนุนยุทธศาสตร์ของมหาวิทยาลัยอย่างชัดเจนในประเด็นใดบ้าง โดยให้ระบุชื่อยุทธศาสตร์ ชื่อยุทธศาสตร์ย่อย เป้าประสงค์ และแนวทางการดำเนินการของยุทธศาสตร์</w:t>
      </w:r>
      <w:r w:rsidRPr="001F537E">
        <w:rPr>
          <w:rFonts w:ascii="TH SarabunPSK" w:hAnsi="TH SarabunPSK" w:cs="TH SarabunPSK" w:hint="cs"/>
          <w:color w:val="030DDF"/>
          <w:sz w:val="28"/>
          <w:cs/>
        </w:rPr>
        <w:t xml:space="preserve"> และอธิบายความเชื่อมโยงระหว่าง</w:t>
      </w:r>
      <w:r w:rsidRPr="001F537E">
        <w:rPr>
          <w:rFonts w:ascii="TH SarabunPSK" w:hAnsi="TH SarabunPSK" w:cs="TH SarabunPSK"/>
          <w:color w:val="030DDF"/>
          <w:sz w:val="28"/>
          <w:cs/>
        </w:rPr>
        <w:t>ผลลัพธ์การเรียนรู้</w:t>
      </w:r>
      <w:r w:rsidRPr="001F537E">
        <w:rPr>
          <w:rFonts w:ascii="TH SarabunPSK" w:hAnsi="TH SarabunPSK" w:cs="TH SarabunPSK" w:hint="cs"/>
          <w:color w:val="030DDF"/>
          <w:sz w:val="28"/>
          <w:cs/>
        </w:rPr>
        <w:t>ของหลักสูตร (</w:t>
      </w:r>
      <w:r w:rsidRPr="001F537E">
        <w:rPr>
          <w:rFonts w:ascii="TH SarabunPSK" w:hAnsi="TH SarabunPSK" w:cs="TH SarabunPSK"/>
          <w:color w:val="030DDF"/>
          <w:sz w:val="28"/>
        </w:rPr>
        <w:t>PLOs</w:t>
      </w:r>
      <w:r w:rsidRPr="001F537E">
        <w:rPr>
          <w:rFonts w:ascii="TH SarabunPSK" w:hAnsi="TH SarabunPSK" w:cs="TH SarabunPSK" w:hint="cs"/>
          <w:color w:val="030DDF"/>
          <w:sz w:val="28"/>
          <w:cs/>
        </w:rPr>
        <w:t xml:space="preserve">) </w:t>
      </w:r>
      <w:r w:rsidRPr="001F537E">
        <w:rPr>
          <w:rFonts w:ascii="TH SarabunPSK" w:hAnsi="TH SarabunPSK" w:cs="TH SarabunPSK"/>
          <w:color w:val="030DDF"/>
          <w:sz w:val="28"/>
          <w:cs/>
        </w:rPr>
        <w:t>ว่าสอดคล้องกับวิสัยทัศน์และพันธกิจ และคุณลักษณะที่พึงประสงค์</w:t>
      </w:r>
      <w:r w:rsidRPr="001F537E">
        <w:rPr>
          <w:rFonts w:ascii="TH SarabunPSK" w:hAnsi="TH SarabunPSK" w:cs="TH SarabunPSK" w:hint="cs"/>
          <w:color w:val="030DDF"/>
          <w:sz w:val="28"/>
          <w:cs/>
        </w:rPr>
        <w:t>ของมหาวิทยาลัย</w:t>
      </w:r>
      <w:r w:rsidRPr="001F537E">
        <w:rPr>
          <w:rFonts w:ascii="TH SarabunPSK" w:hAnsi="TH SarabunPSK" w:cs="TH SarabunPSK"/>
          <w:color w:val="030DDF"/>
          <w:sz w:val="28"/>
          <w:cs/>
        </w:rPr>
        <w:t xml:space="preserve">อย่างไร </w:t>
      </w:r>
    </w:p>
    <w:p w14:paraId="55D31DCC" w14:textId="77777777" w:rsidR="00CC4930" w:rsidRPr="00AC0E54" w:rsidRDefault="00CC4930" w:rsidP="0028639E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7C17629" w14:textId="2A6D2742" w:rsidR="00872A74" w:rsidRPr="00AC0E54" w:rsidRDefault="00872A74" w:rsidP="00F40FA0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  <w:cs/>
        </w:rPr>
        <w:lastRenderedPageBreak/>
        <w:t>1</w:t>
      </w:r>
      <w:r w:rsidR="00E30D81">
        <w:rPr>
          <w:rFonts w:cs="TH SarabunPSK"/>
          <w:color w:val="auto"/>
          <w:sz w:val="32"/>
          <w:szCs w:val="32"/>
          <w:lang w:val="en-US"/>
        </w:rPr>
        <w:t>1</w:t>
      </w:r>
      <w:r w:rsidRPr="00AC0E54">
        <w:rPr>
          <w:rFonts w:cs="TH SarabunPSK"/>
          <w:color w:val="auto"/>
          <w:sz w:val="32"/>
          <w:szCs w:val="32"/>
          <w:cs/>
        </w:rPr>
        <w:t>.  ความสัมพันธ์กับหลักสูตรอื่นที่เปิดสอนในคณะ/</w:t>
      </w:r>
      <w:r w:rsidR="00EA779D" w:rsidRPr="00AC0E54">
        <w:rPr>
          <w:rFonts w:cs="TH SarabunPSK"/>
          <w:color w:val="auto"/>
          <w:sz w:val="32"/>
          <w:szCs w:val="32"/>
          <w:cs/>
        </w:rPr>
        <w:t>สาขา</w:t>
      </w:r>
      <w:r w:rsidRPr="00AC0E54">
        <w:rPr>
          <w:rFonts w:cs="TH SarabunPSK"/>
          <w:color w:val="auto"/>
          <w:sz w:val="32"/>
          <w:szCs w:val="32"/>
          <w:cs/>
        </w:rPr>
        <w:t xml:space="preserve">วิชาอื่นของสถาบัน </w:t>
      </w:r>
    </w:p>
    <w:p w14:paraId="33DEF4C9" w14:textId="77777777" w:rsidR="00872A74" w:rsidRPr="00AC0E54" w:rsidRDefault="00872A74" w:rsidP="00083B70">
      <w:pPr>
        <w:tabs>
          <w:tab w:val="left" w:pos="450"/>
          <w:tab w:val="left" w:pos="900"/>
          <w:tab w:val="left" w:pos="1166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>มหาวิทยาลัยกาฬสินธุ์ใช้ระบบการบริหารจัดการแบบรวมบริการประสานภารกิจ โดยให้สาขาวิชาที่มีความเชี่ยวชาญในศาสตร์นั้น ๆ เป็นผู้รับผิดชอบในการเปิดสอนรายวิชาที่มีนักศึกษาเรียนร่วมกันหลากหลายหลักสูตร อีกทั้งได้เชิญคณาจารย์ และวิทยากรจากภาครัฐ เอกชนอื่น ๆ ที่มีความเชี่ยวชาญเฉพาะทาง เข้าร่วมเป็นผู้สอน</w:t>
      </w:r>
      <w:r w:rsidR="00083B70" w:rsidRPr="00AC0E54">
        <w:rPr>
          <w:rFonts w:ascii="TH SarabunPSK" w:hAnsi="TH SarabunPSK" w:cs="TH SarabunPSK"/>
          <w:sz w:val="32"/>
          <w:szCs w:val="32"/>
          <w:cs/>
        </w:rPr>
        <w:t xml:space="preserve"> รวมถึงการจัดการเรียนการสอน </w:t>
      </w:r>
      <w:r w:rsidRPr="00AC0E54">
        <w:rPr>
          <w:rFonts w:ascii="TH SarabunPSK" w:hAnsi="TH SarabunPSK" w:cs="TH SarabunPSK"/>
          <w:sz w:val="32"/>
          <w:szCs w:val="32"/>
          <w:cs/>
        </w:rPr>
        <w:t>มีการ</w:t>
      </w:r>
      <w:r w:rsidR="009C5BCB" w:rsidRPr="00AC0E54">
        <w:rPr>
          <w:rFonts w:ascii="TH SarabunPSK" w:hAnsi="TH SarabunPSK" w:cs="TH SarabunPSK"/>
          <w:sz w:val="32"/>
          <w:szCs w:val="32"/>
          <w:cs/>
        </w:rPr>
        <w:t>วางแผน</w:t>
      </w:r>
      <w:r w:rsidRPr="00AC0E54">
        <w:rPr>
          <w:rFonts w:ascii="TH SarabunPSK" w:hAnsi="TH SarabunPSK" w:cs="TH SarabunPSK"/>
          <w:sz w:val="32"/>
          <w:szCs w:val="32"/>
          <w:cs/>
        </w:rPr>
        <w:t>ประสานงานกับคณะต่าง ๆ ระหว่างผู้เกี่ยวข้องตั้งแต่ผู้บริหารและอาจารย์ผู้สอนซึ่งอยู่ต่างคณะ เพื่อกำหนดเนื้อหาและกลยุทธ์การสอนตลอดจนการวัดและประเมินผล ทั้งนี้เพื่อให้นักศึกษาไ</w:t>
      </w:r>
      <w:r w:rsidR="009C5BCB" w:rsidRPr="00AC0E54">
        <w:rPr>
          <w:rFonts w:ascii="TH SarabunPSK" w:hAnsi="TH SarabunPSK" w:cs="TH SarabunPSK"/>
          <w:sz w:val="32"/>
          <w:szCs w:val="32"/>
          <w:cs/>
        </w:rPr>
        <w:t>ด้บรรลุผลการเรียนรู้ตามหลักสูตร</w:t>
      </w:r>
    </w:p>
    <w:p w14:paraId="3C50A93F" w14:textId="77777777" w:rsidR="00FA0FD4" w:rsidRDefault="00FA0FD4" w:rsidP="00672D9F">
      <w:pPr>
        <w:pStyle w:val="Heading1"/>
        <w:rPr>
          <w:rFonts w:cs="TH SarabunPSK"/>
          <w:color w:val="auto"/>
          <w:sz w:val="36"/>
          <w:szCs w:val="36"/>
        </w:rPr>
      </w:pPr>
    </w:p>
    <w:p w14:paraId="0B61A075" w14:textId="25F8292F" w:rsidR="00872A74" w:rsidRPr="00AC0E54" w:rsidRDefault="00872A74" w:rsidP="00672D9F">
      <w:pPr>
        <w:pStyle w:val="Heading1"/>
        <w:rPr>
          <w:rFonts w:cs="TH SarabunPSK"/>
          <w:color w:val="auto"/>
        </w:rPr>
      </w:pPr>
      <w:r w:rsidRPr="00212F5D">
        <w:rPr>
          <w:rFonts w:cs="TH SarabunPSK"/>
          <w:color w:val="auto"/>
          <w:sz w:val="36"/>
          <w:szCs w:val="36"/>
          <w:cs/>
        </w:rPr>
        <w:t>หมวดที่ 2 ข้อมูลเฉพาะของหลักสูตร</w:t>
      </w:r>
    </w:p>
    <w:p w14:paraId="3B556F63" w14:textId="46373B96" w:rsidR="00872A74" w:rsidRPr="00AC0E54" w:rsidRDefault="008160B8" w:rsidP="00872A74">
      <w:pPr>
        <w:rPr>
          <w:rFonts w:ascii="TH SarabunPSK" w:hAnsi="TH SarabunPSK" w:cs="TH SarabunPSK"/>
          <w:sz w:val="32"/>
          <w:szCs w:val="32"/>
          <w:lang w:eastAsia="ja-JP"/>
        </w:rPr>
      </w:pPr>
      <w:r>
        <w:rPr>
          <w:rFonts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634DEA57" wp14:editId="754DD6D2">
                <wp:simplePos x="0" y="0"/>
                <wp:positionH relativeFrom="page">
                  <wp:posOffset>3629025</wp:posOffset>
                </wp:positionH>
                <wp:positionV relativeFrom="page">
                  <wp:posOffset>409575</wp:posOffset>
                </wp:positionV>
                <wp:extent cx="333375" cy="352425"/>
                <wp:effectExtent l="0" t="0" r="0" b="0"/>
                <wp:wrapNone/>
                <wp:docPr id="58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3233C093" id="Rectangle 130" o:spid="_x0000_s1026" style="position:absolute;margin-left:285.75pt;margin-top:32.25pt;width:26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" o:allowincell="f" stroked="f">
                <w10:wrap anchorx="page" anchory="page"/>
              </v:rect>
            </w:pict>
          </mc:Fallback>
        </mc:AlternateContent>
      </w:r>
    </w:p>
    <w:p w14:paraId="579EFC5C" w14:textId="4FEEA739" w:rsidR="00872A74" w:rsidRPr="001F537E" w:rsidRDefault="00872A74" w:rsidP="00AB3D4E">
      <w:pPr>
        <w:pStyle w:val="Heading2"/>
        <w:spacing w:before="120" w:after="120"/>
        <w:jc w:val="left"/>
        <w:rPr>
          <w:rFonts w:cs="TH SarabunPSK"/>
          <w:b w:val="0"/>
          <w:bCs w:val="0"/>
          <w:color w:val="030DDF"/>
          <w:sz w:val="28"/>
          <w:szCs w:val="28"/>
          <w:cs/>
        </w:rPr>
      </w:pPr>
      <w:r w:rsidRPr="00AC0E54">
        <w:rPr>
          <w:rFonts w:cs="TH SarabunPSK"/>
          <w:color w:val="auto"/>
          <w:sz w:val="32"/>
          <w:szCs w:val="32"/>
          <w:cs/>
        </w:rPr>
        <w:t xml:space="preserve">1.  ปรัชญา </w:t>
      </w:r>
      <w:r w:rsidR="0028639E">
        <w:rPr>
          <w:rFonts w:cs="TH SarabunPSK" w:hint="cs"/>
          <w:color w:val="auto"/>
          <w:sz w:val="32"/>
          <w:szCs w:val="32"/>
          <w:cs/>
        </w:rPr>
        <w:t xml:space="preserve">อัตลักษณ์ </w:t>
      </w:r>
      <w:r w:rsidRPr="00AC0E54">
        <w:rPr>
          <w:rFonts w:cs="TH SarabunPSK"/>
          <w:color w:val="auto"/>
          <w:sz w:val="32"/>
          <w:szCs w:val="32"/>
          <w:cs/>
        </w:rPr>
        <w:t xml:space="preserve">ความสำคัญ และวัตถุประสงค์ของหลักสูตร  </w:t>
      </w:r>
      <w:r w:rsidR="003D415F" w:rsidRPr="001F537E">
        <w:rPr>
          <w:rFonts w:cs="TH SarabunPSK"/>
          <w:b w:val="0"/>
          <w:bCs w:val="0"/>
          <w:color w:val="030DDF"/>
          <w:sz w:val="28"/>
          <w:szCs w:val="28"/>
          <w:cs/>
        </w:rPr>
        <w:t>(ระบุปรัชญา ความส</w:t>
      </w:r>
      <w:r w:rsidR="003D415F" w:rsidRPr="001F537E">
        <w:rPr>
          <w:rFonts w:cs="TH SarabunPSK" w:hint="cs"/>
          <w:b w:val="0"/>
          <w:bCs w:val="0"/>
          <w:color w:val="030DDF"/>
          <w:sz w:val="28"/>
          <w:szCs w:val="28"/>
          <w:cs/>
        </w:rPr>
        <w:t>ำ</w:t>
      </w:r>
      <w:r w:rsidR="003D415F" w:rsidRPr="001F537E">
        <w:rPr>
          <w:rFonts w:cs="TH SarabunPSK"/>
          <w:b w:val="0"/>
          <w:bCs w:val="0"/>
          <w:color w:val="030DDF"/>
          <w:sz w:val="28"/>
          <w:szCs w:val="28"/>
          <w:cs/>
        </w:rPr>
        <w:t>คัญ</w:t>
      </w:r>
      <w:r w:rsidR="003D415F" w:rsidRPr="001F537E">
        <w:rPr>
          <w:rFonts w:cs="TH SarabunPSK" w:hint="cs"/>
          <w:b w:val="0"/>
          <w:bCs w:val="0"/>
          <w:color w:val="030DDF"/>
          <w:sz w:val="28"/>
          <w:szCs w:val="28"/>
          <w:cs/>
        </w:rPr>
        <w:t xml:space="preserve"> </w:t>
      </w:r>
      <w:r w:rsidR="003D415F" w:rsidRPr="001F537E">
        <w:rPr>
          <w:rFonts w:cs="TH SarabunPSK"/>
          <w:b w:val="0"/>
          <w:bCs w:val="0"/>
          <w:color w:val="030DDF"/>
          <w:sz w:val="28"/>
          <w:szCs w:val="28"/>
          <w:cs/>
        </w:rPr>
        <w:t>และวัตถุประสงค์ของหลักสูตรโดยต้องสอดคล้องกับปรัชญาของการอุดมศึกษา ปรัชญาของสถาบันและมาตรฐานวิชาการ/วิชาชีพหรือการผลิตบัณฑิตให้มีคุณลักษณะ และความรู้ความสามารถอย่างไร)</w:t>
      </w:r>
    </w:p>
    <w:p w14:paraId="094435A2" w14:textId="77777777" w:rsidR="00872A74" w:rsidRPr="0047023D" w:rsidRDefault="00872A74" w:rsidP="0047023D">
      <w:pPr>
        <w:pStyle w:val="Heading2"/>
        <w:jc w:val="left"/>
        <w:rPr>
          <w:rFonts w:cs="TH SarabunPSK"/>
        </w:rPr>
      </w:pPr>
      <w:r w:rsidRPr="00AC0E54">
        <w:rPr>
          <w:cs/>
        </w:rPr>
        <w:tab/>
      </w:r>
      <w:r w:rsidRPr="0047023D">
        <w:rPr>
          <w:rFonts w:cs="TH SarabunPSK"/>
          <w:sz w:val="32"/>
          <w:szCs w:val="32"/>
          <w:cs/>
        </w:rPr>
        <w:t>1.1</w:t>
      </w:r>
      <w:r w:rsidRPr="0047023D">
        <w:rPr>
          <w:rFonts w:cs="TH SarabunPSK"/>
          <w:sz w:val="32"/>
          <w:szCs w:val="32"/>
        </w:rPr>
        <w:tab/>
      </w:r>
      <w:r w:rsidRPr="0047023D">
        <w:rPr>
          <w:rFonts w:cs="TH SarabunPSK"/>
          <w:sz w:val="32"/>
          <w:szCs w:val="32"/>
          <w:cs/>
        </w:rPr>
        <w:t>ปรัชญาของหลักสูตร</w:t>
      </w:r>
    </w:p>
    <w:p w14:paraId="18CA4406" w14:textId="77777777" w:rsidR="00872A74" w:rsidRDefault="00872A74" w:rsidP="00872A74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22A04830" w14:textId="2622DC45" w:rsidR="0028639E" w:rsidRPr="00AC0E54" w:rsidRDefault="0028639E" w:rsidP="0028639E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2863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FE2124" w14:textId="77777777" w:rsidR="0028639E" w:rsidRPr="0047023D" w:rsidRDefault="0028639E" w:rsidP="0047023D">
      <w:pPr>
        <w:pStyle w:val="Heading2"/>
        <w:jc w:val="left"/>
        <w:rPr>
          <w:rFonts w:cs="TH SarabunPSK"/>
          <w:sz w:val="32"/>
          <w:szCs w:val="32"/>
        </w:rPr>
      </w:pPr>
      <w:r w:rsidRPr="0047023D">
        <w:rPr>
          <w:rFonts w:cs="TH SarabunPSK"/>
          <w:sz w:val="32"/>
          <w:szCs w:val="32"/>
          <w:cs/>
        </w:rPr>
        <w:tab/>
      </w:r>
      <w:r w:rsidRPr="0047023D">
        <w:rPr>
          <w:rFonts w:cs="TH SarabunPSK"/>
          <w:sz w:val="32"/>
          <w:szCs w:val="32"/>
        </w:rPr>
        <w:t>1</w:t>
      </w:r>
      <w:r w:rsidRPr="0047023D">
        <w:rPr>
          <w:rFonts w:cs="TH SarabunPSK"/>
          <w:sz w:val="32"/>
          <w:szCs w:val="32"/>
          <w:cs/>
        </w:rPr>
        <w:t>.</w:t>
      </w:r>
      <w:r w:rsidRPr="0047023D">
        <w:rPr>
          <w:rFonts w:cs="TH SarabunPSK"/>
          <w:sz w:val="32"/>
          <w:szCs w:val="32"/>
        </w:rPr>
        <w:t>2</w:t>
      </w:r>
      <w:r w:rsidRPr="0047023D">
        <w:rPr>
          <w:rFonts w:cs="TH SarabunPSK"/>
          <w:sz w:val="32"/>
          <w:szCs w:val="32"/>
        </w:rPr>
        <w:tab/>
      </w:r>
      <w:r w:rsidRPr="0047023D">
        <w:rPr>
          <w:rFonts w:cs="TH SarabunPSK"/>
          <w:sz w:val="32"/>
          <w:szCs w:val="32"/>
          <w:cs/>
        </w:rPr>
        <w:t>อัตลักษณ์ของหลักสูตร</w:t>
      </w:r>
    </w:p>
    <w:p w14:paraId="3AE21B37" w14:textId="77777777" w:rsidR="005A1268" w:rsidRDefault="005A1268" w:rsidP="005A1268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0F3AEC5E" w14:textId="77777777" w:rsidR="005A1268" w:rsidRPr="00AC0E54" w:rsidRDefault="005A1268" w:rsidP="005A1268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28639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0AF2115" w14:textId="77777777" w:rsidR="00872A74" w:rsidRPr="0047023D" w:rsidRDefault="00872A74" w:rsidP="0047023D">
      <w:pPr>
        <w:pStyle w:val="Heading2"/>
        <w:jc w:val="left"/>
        <w:rPr>
          <w:rFonts w:cs="TH SarabunPSK"/>
          <w:sz w:val="32"/>
          <w:szCs w:val="32"/>
        </w:rPr>
      </w:pPr>
      <w:r w:rsidRPr="0047023D">
        <w:rPr>
          <w:rFonts w:cs="TH SarabunPSK"/>
          <w:sz w:val="32"/>
          <w:szCs w:val="32"/>
          <w:cs/>
        </w:rPr>
        <w:tab/>
      </w:r>
      <w:r w:rsidR="0028639E" w:rsidRPr="0047023D">
        <w:rPr>
          <w:rFonts w:cs="TH SarabunPSK"/>
          <w:sz w:val="32"/>
          <w:szCs w:val="32"/>
        </w:rPr>
        <w:t>1</w:t>
      </w:r>
      <w:r w:rsidR="0028639E" w:rsidRPr="0047023D">
        <w:rPr>
          <w:rFonts w:cs="TH SarabunPSK"/>
          <w:sz w:val="32"/>
          <w:szCs w:val="32"/>
          <w:cs/>
        </w:rPr>
        <w:t>.</w:t>
      </w:r>
      <w:r w:rsidR="0028639E" w:rsidRPr="0047023D">
        <w:rPr>
          <w:rFonts w:cs="TH SarabunPSK" w:hint="cs"/>
          <w:sz w:val="32"/>
          <w:szCs w:val="32"/>
          <w:cs/>
        </w:rPr>
        <w:t>3</w:t>
      </w:r>
      <w:r w:rsidRPr="0047023D">
        <w:rPr>
          <w:rFonts w:cs="TH SarabunPSK"/>
          <w:sz w:val="32"/>
          <w:szCs w:val="32"/>
        </w:rPr>
        <w:tab/>
      </w:r>
      <w:r w:rsidRPr="0047023D">
        <w:rPr>
          <w:rFonts w:cs="TH SarabunPSK"/>
          <w:sz w:val="32"/>
          <w:szCs w:val="32"/>
          <w:cs/>
        </w:rPr>
        <w:t>ความสำคัญของหลักสูตร</w:t>
      </w:r>
    </w:p>
    <w:p w14:paraId="4994E2EB" w14:textId="77777777" w:rsidR="00872A74" w:rsidRDefault="00872A74" w:rsidP="00872A74">
      <w:pPr>
        <w:tabs>
          <w:tab w:val="left" w:pos="720"/>
          <w:tab w:val="left" w:pos="121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27683F" w:rsidRPr="00AC0E54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639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FD2255D" w14:textId="226916D7" w:rsidR="0028639E" w:rsidRPr="00AC0E54" w:rsidRDefault="0028639E" w:rsidP="00872A74">
      <w:pPr>
        <w:tabs>
          <w:tab w:val="left" w:pos="720"/>
          <w:tab w:val="left" w:pos="121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F05260" w14:textId="299242F1" w:rsidR="00595A95" w:rsidRPr="001F537E" w:rsidRDefault="00872A74" w:rsidP="0047023D">
      <w:pPr>
        <w:pStyle w:val="Heading2"/>
        <w:jc w:val="left"/>
        <w:rPr>
          <w:rFonts w:cs="TH SarabunPSK"/>
          <w:b w:val="0"/>
          <w:bCs w:val="0"/>
          <w:color w:val="0000FF"/>
          <w:sz w:val="28"/>
          <w:szCs w:val="28"/>
        </w:rPr>
      </w:pPr>
      <w:r w:rsidRPr="00AC0E54">
        <w:rPr>
          <w:rFonts w:cs="TH SarabunPSK"/>
          <w:sz w:val="32"/>
          <w:szCs w:val="32"/>
          <w:cs/>
        </w:rPr>
        <w:t xml:space="preserve"> </w:t>
      </w:r>
      <w:r w:rsidRPr="00AC0E54">
        <w:rPr>
          <w:rFonts w:cs="TH SarabunPSK"/>
          <w:sz w:val="32"/>
          <w:szCs w:val="32"/>
          <w:cs/>
        </w:rPr>
        <w:tab/>
      </w:r>
      <w:r w:rsidR="00D51EBE" w:rsidRPr="0047023D">
        <w:rPr>
          <w:rFonts w:cs="TH SarabunPSK"/>
          <w:sz w:val="32"/>
          <w:szCs w:val="32"/>
          <w:cs/>
        </w:rPr>
        <w:t>1.</w:t>
      </w:r>
      <w:r w:rsidR="00D51EBE" w:rsidRPr="0047023D">
        <w:rPr>
          <w:rFonts w:cs="TH SarabunPSK"/>
          <w:sz w:val="32"/>
          <w:szCs w:val="32"/>
        </w:rPr>
        <w:t>4</w:t>
      </w:r>
      <w:r w:rsidRPr="0047023D">
        <w:rPr>
          <w:rFonts w:cs="TH SarabunPSK"/>
          <w:sz w:val="32"/>
          <w:szCs w:val="32"/>
        </w:rPr>
        <w:tab/>
      </w:r>
      <w:r w:rsidRPr="0047023D">
        <w:rPr>
          <w:rFonts w:cs="TH SarabunPSK"/>
          <w:sz w:val="32"/>
          <w:szCs w:val="32"/>
          <w:cs/>
        </w:rPr>
        <w:t>วัตถุประสงค์</w:t>
      </w:r>
      <w:r w:rsidR="00DE1AC1" w:rsidRPr="00DE1AC1">
        <w:rPr>
          <w:rFonts w:cs="TH SarabunPSK"/>
          <w:sz w:val="32"/>
          <w:szCs w:val="32"/>
          <w:cs/>
        </w:rPr>
        <w:t>ของหลักสูตร</w:t>
      </w:r>
      <w:r w:rsidR="00DE1AC1">
        <w:rPr>
          <w:rFonts w:cs="TH SarabunPSK" w:hint="cs"/>
          <w:sz w:val="32"/>
          <w:szCs w:val="32"/>
          <w:cs/>
        </w:rPr>
        <w:t xml:space="preserve">  </w:t>
      </w:r>
      <w:r w:rsidR="001F537E" w:rsidRPr="001F537E">
        <w:rPr>
          <w:rFonts w:cs="TH SarabunPSK" w:hint="cs"/>
          <w:b w:val="0"/>
          <w:bCs w:val="0"/>
          <w:color w:val="0000FF"/>
          <w:sz w:val="28"/>
          <w:szCs w:val="28"/>
          <w:cs/>
        </w:rPr>
        <w:t>(</w:t>
      </w:r>
      <w:r w:rsidR="00DE1AC1" w:rsidRPr="001F537E">
        <w:rPr>
          <w:rFonts w:cs="TH SarabunPSK"/>
          <w:b w:val="0"/>
          <w:bCs w:val="0"/>
          <w:color w:val="0000FF"/>
          <w:sz w:val="28"/>
          <w:szCs w:val="28"/>
          <w:cs/>
        </w:rPr>
        <w:t>“วัตถุประสงค์ของหลักสูตร” หมายถึงคุณลักษณะของผู้เรียนที่หลักสูตร(ผู้พัฒนาหลักสูตร) ต้องการให้เกิดขึ้นภายหลังจากที่ผู้เรียนสำเร็จการศึกษาตามข้อกำหนดของหลักสูตร</w:t>
      </w:r>
      <w:r w:rsidR="001F537E" w:rsidRPr="001F537E">
        <w:rPr>
          <w:rFonts w:cs="TH SarabunPSK" w:hint="cs"/>
          <w:b w:val="0"/>
          <w:bCs w:val="0"/>
          <w:color w:val="0000FF"/>
          <w:sz w:val="28"/>
          <w:szCs w:val="28"/>
          <w:cs/>
        </w:rPr>
        <w:t>)</w:t>
      </w:r>
      <w:r w:rsidR="00DE1AC1" w:rsidRPr="001F537E">
        <w:rPr>
          <w:rFonts w:cs="TH SarabunPSK"/>
          <w:b w:val="0"/>
          <w:bCs w:val="0"/>
          <w:color w:val="0000FF"/>
          <w:sz w:val="28"/>
          <w:szCs w:val="28"/>
          <w:cs/>
        </w:rPr>
        <w:t xml:space="preserve">  </w:t>
      </w:r>
    </w:p>
    <w:p w14:paraId="7D9514CC" w14:textId="5FA940DB" w:rsidR="00872A74" w:rsidRPr="00AC0E54" w:rsidRDefault="00595A95" w:rsidP="0027683F">
      <w:pPr>
        <w:tabs>
          <w:tab w:val="left" w:pos="426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="00892441" w:rsidRPr="00AC0E5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616E5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</w:t>
      </w:r>
      <w:r w:rsidR="00616E5A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4111E0">
        <w:rPr>
          <w:rFonts w:ascii="TH SarabunPSK" w:hAnsi="TH SarabunPSK" w:cs="TH SarabunPSK" w:hint="cs"/>
          <w:sz w:val="32"/>
          <w:szCs w:val="32"/>
          <w:cs/>
        </w:rPr>
        <w:t xml:space="preserve">  (หลักสูตรใหม่/หลักสูตรปรับปรุง พ.ศ. ........)</w:t>
      </w:r>
      <w:r w:rsidR="004111E0"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92441" w:rsidRPr="00AC0E54">
        <w:rPr>
          <w:rFonts w:ascii="TH SarabunPSK" w:hAnsi="TH SarabunPSK" w:cs="TH SarabunPSK"/>
          <w:sz w:val="32"/>
          <w:szCs w:val="32"/>
          <w:cs/>
        </w:rPr>
        <w:t>มุ่งผลิตบัณฑิตที่มี</w:t>
      </w:r>
      <w:r w:rsidR="00616E5A">
        <w:rPr>
          <w:rFonts w:ascii="TH SarabunPSK" w:hAnsi="TH SarabunPSK" w:cs="TH SarabunPSK" w:hint="cs"/>
          <w:sz w:val="32"/>
          <w:szCs w:val="32"/>
          <w:cs/>
        </w:rPr>
        <w:t>คุณสมบัติ ดังนี้</w:t>
      </w:r>
    </w:p>
    <w:p w14:paraId="5B4BD3EA" w14:textId="77777777" w:rsidR="00872A74" w:rsidRPr="00AC0E54" w:rsidRDefault="00872A74" w:rsidP="00872A74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="00783F58" w:rsidRPr="00AC0E54">
        <w:rPr>
          <w:rFonts w:ascii="TH SarabunPSK" w:eastAsia="AngsanaNew" w:hAnsi="TH SarabunPSK" w:cs="TH SarabunPSK"/>
          <w:sz w:val="32"/>
          <w:szCs w:val="32"/>
          <w:cs/>
        </w:rPr>
        <w:t>1</w:t>
      </w:r>
      <w:r w:rsidR="00B726D4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="003E3975" w:rsidRPr="00AC0E5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16E5A">
        <w:rPr>
          <w:rFonts w:ascii="TH SarabunPSK" w:eastAsia="Angsana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70D90F4" w14:textId="77777777" w:rsidR="00872A74" w:rsidRPr="00AC0E54" w:rsidRDefault="00872A74" w:rsidP="00872A74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AC0E54">
        <w:rPr>
          <w:rFonts w:ascii="TH SarabunPSK" w:eastAsia="AngsanaNew" w:hAnsi="TH SarabunPSK" w:cs="TH SarabunPSK"/>
          <w:sz w:val="32"/>
          <w:szCs w:val="32"/>
          <w:cs/>
        </w:rPr>
        <w:tab/>
      </w:r>
      <w:r w:rsidR="00783F58" w:rsidRPr="00AC0E54">
        <w:rPr>
          <w:rFonts w:ascii="TH SarabunPSK" w:eastAsia="AngsanaNew" w:hAnsi="TH SarabunPSK" w:cs="TH SarabunPSK"/>
          <w:sz w:val="32"/>
          <w:szCs w:val="32"/>
          <w:cs/>
        </w:rPr>
        <w:t>2</w:t>
      </w:r>
      <w:r w:rsidR="00B726D4">
        <w:rPr>
          <w:rFonts w:ascii="TH SarabunPSK" w:eastAsia="AngsanaNew" w:hAnsi="TH SarabunPSK" w:cs="TH SarabunPSK" w:hint="cs"/>
          <w:sz w:val="32"/>
          <w:szCs w:val="32"/>
          <w:cs/>
        </w:rPr>
        <w:t>)</w:t>
      </w:r>
      <w:r w:rsidRPr="00AC0E54">
        <w:rPr>
          <w:rFonts w:ascii="TH SarabunPSK" w:eastAsia="AngsanaNew" w:hAnsi="TH SarabunPSK" w:cs="TH SarabunPSK"/>
          <w:sz w:val="32"/>
          <w:szCs w:val="32"/>
          <w:cs/>
        </w:rPr>
        <w:t xml:space="preserve"> </w:t>
      </w:r>
      <w:r w:rsidR="00616E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E7E850F" w14:textId="77777777" w:rsidR="00872A74" w:rsidRPr="00AC0E54" w:rsidRDefault="00872A74" w:rsidP="00872A74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783F58" w:rsidRPr="00AC0E54">
        <w:rPr>
          <w:rFonts w:ascii="TH SarabunPSK" w:hAnsi="TH SarabunPSK" w:cs="TH SarabunPSK"/>
          <w:sz w:val="32"/>
          <w:szCs w:val="32"/>
          <w:cs/>
        </w:rPr>
        <w:t>3</w:t>
      </w:r>
      <w:r w:rsidR="00B726D4">
        <w:rPr>
          <w:rFonts w:ascii="TH SarabunPSK" w:hAnsi="TH SarabunPSK" w:cs="TH SarabunPSK" w:hint="cs"/>
          <w:sz w:val="32"/>
          <w:szCs w:val="32"/>
          <w:cs/>
        </w:rPr>
        <w:t>)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6E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6C34E91" w14:textId="0D5AEB13" w:rsidR="00872A74" w:rsidRDefault="00872A74" w:rsidP="00872A74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783F58" w:rsidRPr="00AC0E54">
        <w:rPr>
          <w:rFonts w:ascii="TH SarabunPSK" w:hAnsi="TH SarabunPSK" w:cs="TH SarabunPSK"/>
          <w:sz w:val="32"/>
          <w:szCs w:val="32"/>
          <w:cs/>
        </w:rPr>
        <w:t>4</w:t>
      </w:r>
      <w:r w:rsidR="00B726D4">
        <w:rPr>
          <w:rFonts w:ascii="TH SarabunPSK" w:hAnsi="TH SarabunPSK" w:cs="TH SarabunPSK" w:hint="cs"/>
          <w:sz w:val="32"/>
          <w:szCs w:val="32"/>
          <w:cs/>
        </w:rPr>
        <w:t>)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16E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21A0D14" w14:textId="06C9BA35" w:rsidR="003D415F" w:rsidRPr="008630FE" w:rsidRDefault="003D415F" w:rsidP="00872A74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14:paraId="03F940C6" w14:textId="6F5AA3E4" w:rsidR="003D415F" w:rsidRPr="003D415F" w:rsidRDefault="003D415F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D415F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2. </w:t>
      </w:r>
      <w:r w:rsidRPr="003D415F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ผลการเรียนรู้ที่คาดหวังของหลักสูตร</w:t>
      </w:r>
    </w:p>
    <w:p w14:paraId="037612A7" w14:textId="20BD1109" w:rsidR="003D415F" w:rsidRDefault="003D415F" w:rsidP="003D415F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 xml:space="preserve">           2.</w:t>
      </w:r>
      <w:r w:rsidRPr="00AC0E54">
        <w:rPr>
          <w:rFonts w:cs="TH SarabunPSK"/>
          <w:color w:val="auto"/>
          <w:sz w:val="32"/>
          <w:szCs w:val="32"/>
        </w:rPr>
        <w:t>1</w:t>
      </w:r>
      <w:r w:rsidRPr="00AC0E54">
        <w:rPr>
          <w:rFonts w:cs="TH SarabunPSK"/>
          <w:color w:val="auto"/>
          <w:sz w:val="32"/>
          <w:szCs w:val="32"/>
          <w:cs/>
        </w:rPr>
        <w:t xml:space="preserve">.  </w:t>
      </w:r>
      <w:r w:rsidRPr="00C0720A">
        <w:rPr>
          <w:rFonts w:cs="TH SarabunPSK"/>
          <w:spacing w:val="-6"/>
          <w:sz w:val="32"/>
          <w:szCs w:val="32"/>
          <w:cs/>
        </w:rPr>
        <w:t xml:space="preserve">ผลลัพธ์การเรียนรู้ระดับหลักสูตร </w:t>
      </w:r>
      <w:r w:rsidRPr="00B5451E">
        <w:rPr>
          <w:rFonts w:cs="TH SarabunPSK"/>
          <w:spacing w:val="-6"/>
          <w:sz w:val="32"/>
          <w:szCs w:val="32"/>
          <w:cs/>
        </w:rPr>
        <w:t>(</w:t>
      </w:r>
      <w:r w:rsidRPr="00B5451E">
        <w:rPr>
          <w:rFonts w:cs="TH SarabunPSK"/>
          <w:spacing w:val="-6"/>
          <w:sz w:val="32"/>
          <w:szCs w:val="32"/>
        </w:rPr>
        <w:t>Program Learning Outcomes</w:t>
      </w:r>
      <w:r w:rsidRPr="00B5451E">
        <w:rPr>
          <w:rFonts w:cs="TH SarabunPSK"/>
          <w:spacing w:val="-6"/>
          <w:sz w:val="32"/>
          <w:szCs w:val="32"/>
          <w:cs/>
        </w:rPr>
        <w:t xml:space="preserve">: </w:t>
      </w:r>
      <w:r w:rsidRPr="00B5451E">
        <w:rPr>
          <w:rFonts w:cs="TH SarabunPSK"/>
          <w:sz w:val="32"/>
          <w:szCs w:val="32"/>
        </w:rPr>
        <w:t>PLOs</w:t>
      </w:r>
      <w:r w:rsidRPr="00B5451E">
        <w:rPr>
          <w:rFonts w:cs="TH SarabunPSK"/>
          <w:sz w:val="32"/>
          <w:szCs w:val="32"/>
          <w:cs/>
        </w:rPr>
        <w:t>)</w:t>
      </w:r>
    </w:p>
    <w:p w14:paraId="35F127C9" w14:textId="628A8E64" w:rsidR="008B59C0" w:rsidRPr="001F537E" w:rsidRDefault="008B59C0" w:rsidP="008B59C0">
      <w:pPr>
        <w:rPr>
          <w:color w:val="030DDF"/>
          <w:sz w:val="28"/>
          <w:lang w:val="x-none" w:eastAsia="x-none"/>
        </w:rPr>
      </w:pPr>
      <w:r w:rsidRPr="001F537E">
        <w:rPr>
          <w:rFonts w:ascii="TH SarabunPSK" w:hAnsi="TH SarabunPSK" w:cs="TH SarabunPSK" w:hint="cs"/>
          <w:color w:val="030DDF"/>
          <w:sz w:val="28"/>
          <w:cs/>
        </w:rPr>
        <w:t>(สะท้อนให้เห็นถึงความเชื่อมโยงของวิสัยทัศน์ พันธกิจ ของมหาวิทยาลัย การรวบรวมและวิเคราะห์ความต้องการที่สำคัญของผู้มีส่วนได้ส่วนเสียของหลักสูตร</w:t>
      </w:r>
      <w:r w:rsidRPr="001F537E">
        <w:rPr>
          <w:rFonts w:hint="cs"/>
          <w:color w:val="030DDF"/>
          <w:sz w:val="28"/>
          <w:cs/>
          <w:lang w:val="x-none" w:eastAsia="x-none"/>
        </w:rPr>
        <w:t>)</w:t>
      </w:r>
    </w:p>
    <w:p w14:paraId="63B63455" w14:textId="475ECF99" w:rsidR="003D415F" w:rsidRDefault="003D415F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eastAsia="AngsanaNew" w:hAnsi="TH SarabunPSK" w:cs="TH SarabunPSK"/>
          <w:color w:val="FF0000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3D415F">
        <w:rPr>
          <w:rFonts w:ascii="TH SarabunPSK" w:hAnsi="TH SarabunPSK" w:cs="TH SarabunPSK"/>
          <w:color w:val="FF0000"/>
          <w:sz w:val="32"/>
          <w:szCs w:val="32"/>
        </w:rPr>
        <w:t>PLO</w:t>
      </w:r>
      <w:r w:rsidRPr="003D415F">
        <w:rPr>
          <w:rFonts w:ascii="TH SarabunPSK" w:eastAsia="AngsanaNew" w:hAnsi="TH SarabunPSK" w:cs="TH SarabunPSK"/>
          <w:color w:val="FF0000"/>
          <w:sz w:val="32"/>
          <w:szCs w:val="32"/>
          <w:cs/>
        </w:rPr>
        <w:t xml:space="preserve">1 </w:t>
      </w:r>
      <w:r w:rsidRPr="003D415F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>สามารถ</w:t>
      </w:r>
      <w:r w:rsidRPr="003D415F">
        <w:rPr>
          <w:rFonts w:ascii="TH SarabunPSK" w:eastAsia="AngsanaNew" w:hAnsi="TH SarabunPSK" w:cs="TH SarabunPSK"/>
          <w:color w:val="FF0000"/>
          <w:sz w:val="32"/>
          <w:szCs w:val="32"/>
          <w:cs/>
        </w:rPr>
        <w:t>ปฏิบัติ</w:t>
      </w:r>
      <w:r w:rsidR="00211558">
        <w:rPr>
          <w:rFonts w:ascii="TH SarabunPSK" w:eastAsia="AngsanaNew" w:hAnsi="TH SarabunPSK" w:cs="TH SarabunPSK" w:hint="cs"/>
          <w:color w:val="FF0000"/>
          <w:sz w:val="32"/>
          <w:szCs w:val="32"/>
          <w:cs/>
        </w:rPr>
        <w:t>ตนตามข้อกำหนดของสภาวิชาชีพ.....</w:t>
      </w:r>
      <w:r w:rsidRPr="003D415F">
        <w:rPr>
          <w:rFonts w:ascii="TH SarabunPSK" w:eastAsia="AngsanaNew" w:hAnsi="TH SarabunPSK" w:cs="TH SarabunPSK"/>
          <w:color w:val="FF0000"/>
          <w:sz w:val="32"/>
          <w:szCs w:val="32"/>
          <w:cs/>
        </w:rPr>
        <w:t xml:space="preserve"> </w:t>
      </w:r>
    </w:p>
    <w:p w14:paraId="3984D920" w14:textId="463DF1A2" w:rsidR="006D200B" w:rsidRPr="00FC5C8D" w:rsidRDefault="006D200B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FC5C8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</w:rPr>
        <w:t>Sub-PLO1.1</w:t>
      </w:r>
      <w:r w:rsidR="00FC5C8D" w:rsidRPr="00FC5C8D">
        <w:rPr>
          <w:rFonts w:ascii="TH SarabunPSK" w:eastAsia="AngsanaNew" w:hAnsi="TH SarabunPSK" w:cs="TH SarabunPSK"/>
          <w:sz w:val="32"/>
          <w:szCs w:val="32"/>
        </w:rPr>
        <w:t>………………………………..</w:t>
      </w:r>
      <w:r w:rsidR="00FC5C8D">
        <w:rPr>
          <w:rFonts w:ascii="TH SarabunPSK" w:eastAsia="AngsanaNew" w:hAnsi="TH SarabunPSK" w:cs="TH SarabunPSK" w:hint="cs"/>
          <w:sz w:val="32"/>
          <w:szCs w:val="32"/>
          <w:cs/>
        </w:rPr>
        <w:t>(ถ้ามี)</w:t>
      </w:r>
    </w:p>
    <w:p w14:paraId="71527538" w14:textId="736103C2" w:rsidR="00FC5C8D" w:rsidRPr="00FC5C8D" w:rsidRDefault="00FC5C8D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C5C8D">
        <w:rPr>
          <w:rFonts w:ascii="TH SarabunPSK" w:eastAsia="AngsanaNew" w:hAnsi="TH SarabunPSK" w:cs="TH SarabunPSK"/>
          <w:sz w:val="32"/>
          <w:szCs w:val="32"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</w:rPr>
        <w:tab/>
        <w:t>Sub-PLO1.2………………………………..</w:t>
      </w:r>
    </w:p>
    <w:p w14:paraId="60028C66" w14:textId="75B8C918" w:rsidR="003D415F" w:rsidRDefault="003D415F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3D415F">
        <w:rPr>
          <w:rFonts w:ascii="TH SarabunPSK" w:eastAsia="AngsanaNew" w:hAnsi="TH SarabunPSK" w:cs="TH SarabunPSK"/>
          <w:color w:val="FF0000"/>
          <w:sz w:val="32"/>
          <w:szCs w:val="32"/>
          <w:cs/>
        </w:rPr>
        <w:tab/>
      </w:r>
      <w:r w:rsidRPr="003D415F">
        <w:rPr>
          <w:rFonts w:ascii="TH SarabunPSK" w:eastAsia="AngsanaNew" w:hAnsi="TH SarabunPSK" w:cs="TH SarabunPSK"/>
          <w:color w:val="FF0000"/>
          <w:sz w:val="32"/>
          <w:szCs w:val="32"/>
          <w:cs/>
        </w:rPr>
        <w:tab/>
      </w:r>
      <w:r w:rsidRPr="003D415F">
        <w:rPr>
          <w:rFonts w:ascii="TH SarabunPSK" w:hAnsi="TH SarabunPSK" w:cs="TH SarabunPSK"/>
          <w:color w:val="FF0000"/>
          <w:sz w:val="32"/>
          <w:szCs w:val="32"/>
        </w:rPr>
        <w:t>PLO</w:t>
      </w:r>
      <w:r w:rsidRPr="003D415F">
        <w:rPr>
          <w:rFonts w:ascii="TH SarabunPSK" w:eastAsia="AngsanaNew" w:hAnsi="TH SarabunPSK" w:cs="TH SarabunPSK"/>
          <w:color w:val="FF0000"/>
          <w:sz w:val="32"/>
          <w:szCs w:val="32"/>
          <w:cs/>
        </w:rPr>
        <w:t xml:space="preserve">2 </w:t>
      </w:r>
      <w:r w:rsidRPr="003D415F">
        <w:rPr>
          <w:rFonts w:ascii="TH SarabunPSK" w:hAnsi="TH SarabunPSK" w:cs="TH SarabunPSK"/>
          <w:color w:val="FF0000"/>
          <w:sz w:val="32"/>
          <w:szCs w:val="32"/>
          <w:cs/>
        </w:rPr>
        <w:t>สามารถใช้ภาษาอังกฤษ</w:t>
      </w:r>
      <w:r w:rsidR="00211558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เพื่อสื่อสารในงาน....</w:t>
      </w:r>
    </w:p>
    <w:p w14:paraId="002F2F61" w14:textId="3F6B9264" w:rsidR="00FC5C8D" w:rsidRPr="00FC5C8D" w:rsidRDefault="00FC5C8D" w:rsidP="00FC5C8D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eastAsia="AngsanaNew" w:hAnsi="TH SarabunPSK" w:cs="TH SarabunPSK"/>
          <w:sz w:val="32"/>
          <w:szCs w:val="32"/>
          <w:cs/>
        </w:rPr>
      </w:pPr>
      <w:r w:rsidRPr="00FC5C8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</w:rPr>
        <w:t>Sub-PLO</w:t>
      </w:r>
      <w:r w:rsidR="0022318A">
        <w:rPr>
          <w:rFonts w:ascii="TH SarabunPSK" w:eastAsia="AngsanaNew" w:hAnsi="TH SarabunPSK" w:cs="TH SarabunPSK"/>
          <w:sz w:val="32"/>
          <w:szCs w:val="32"/>
        </w:rPr>
        <w:t>2</w:t>
      </w:r>
      <w:r w:rsidRPr="00FC5C8D">
        <w:rPr>
          <w:rFonts w:ascii="TH SarabunPSK" w:eastAsia="AngsanaNew" w:hAnsi="TH SarabunPSK" w:cs="TH SarabunPSK"/>
          <w:sz w:val="32"/>
          <w:szCs w:val="32"/>
        </w:rPr>
        <w:t>.1………………………………..</w:t>
      </w:r>
      <w:r>
        <w:rPr>
          <w:rFonts w:ascii="TH SarabunPSK" w:eastAsia="AngsanaNew" w:hAnsi="TH SarabunPSK" w:cs="TH SarabunPSK" w:hint="cs"/>
          <w:sz w:val="32"/>
          <w:szCs w:val="32"/>
          <w:cs/>
        </w:rPr>
        <w:t>(ถ้ามี)</w:t>
      </w:r>
    </w:p>
    <w:p w14:paraId="35D67ABB" w14:textId="38D21333" w:rsidR="00FC5C8D" w:rsidRPr="00FC5C8D" w:rsidRDefault="00FC5C8D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FC5C8D">
        <w:rPr>
          <w:rFonts w:ascii="TH SarabunPSK" w:eastAsia="AngsanaNew" w:hAnsi="TH SarabunPSK" w:cs="TH SarabunPSK"/>
          <w:sz w:val="32"/>
          <w:szCs w:val="32"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</w:rPr>
        <w:tab/>
      </w:r>
      <w:r w:rsidRPr="00FC5C8D">
        <w:rPr>
          <w:rFonts w:ascii="TH SarabunPSK" w:eastAsia="AngsanaNew" w:hAnsi="TH SarabunPSK" w:cs="TH SarabunPSK"/>
          <w:sz w:val="32"/>
          <w:szCs w:val="32"/>
        </w:rPr>
        <w:tab/>
        <w:t>Sub-PLO</w:t>
      </w:r>
      <w:r w:rsidR="0022318A">
        <w:rPr>
          <w:rFonts w:ascii="TH SarabunPSK" w:eastAsia="AngsanaNew" w:hAnsi="TH SarabunPSK" w:cs="TH SarabunPSK"/>
          <w:sz w:val="32"/>
          <w:szCs w:val="32"/>
        </w:rPr>
        <w:t>2</w:t>
      </w:r>
      <w:r w:rsidRPr="00FC5C8D">
        <w:rPr>
          <w:rFonts w:ascii="TH SarabunPSK" w:eastAsia="AngsanaNew" w:hAnsi="TH SarabunPSK" w:cs="TH SarabunPSK"/>
          <w:sz w:val="32"/>
          <w:szCs w:val="32"/>
        </w:rPr>
        <w:t>.2………………………………..</w:t>
      </w:r>
    </w:p>
    <w:p w14:paraId="5CD117FE" w14:textId="3DA05F9A" w:rsidR="003D415F" w:rsidRPr="00211558" w:rsidRDefault="003D415F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21155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1155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11558">
        <w:rPr>
          <w:rFonts w:ascii="TH SarabunPSK" w:hAnsi="TH SarabunPSK" w:cs="TH SarabunPSK"/>
          <w:color w:val="FF0000"/>
          <w:sz w:val="32"/>
          <w:szCs w:val="32"/>
        </w:rPr>
        <w:t>PLO</w:t>
      </w:r>
      <w:r w:rsidRPr="00211558">
        <w:rPr>
          <w:rFonts w:ascii="TH SarabunPSK" w:hAnsi="TH SarabunPSK" w:cs="TH SarabunPSK"/>
          <w:color w:val="FF0000"/>
          <w:sz w:val="32"/>
          <w:szCs w:val="32"/>
          <w:cs/>
        </w:rPr>
        <w:t xml:space="preserve">3 </w:t>
      </w:r>
      <w:r w:rsidR="00211558" w:rsidRPr="00211558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สามารถออกแบบ....ในงาน....</w:t>
      </w:r>
    </w:p>
    <w:p w14:paraId="57E335B1" w14:textId="1ED23DE6" w:rsidR="00587234" w:rsidRDefault="003D415F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21155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11558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211558">
        <w:rPr>
          <w:rFonts w:ascii="TH SarabunPSK" w:hAnsi="TH SarabunPSK" w:cs="TH SarabunPSK"/>
          <w:color w:val="FF0000"/>
          <w:sz w:val="32"/>
          <w:szCs w:val="32"/>
        </w:rPr>
        <w:t>PLO</w:t>
      </w:r>
      <w:r w:rsidRPr="00211558">
        <w:rPr>
          <w:rFonts w:ascii="TH SarabunPSK" w:hAnsi="TH SarabunPSK" w:cs="TH SarabunPSK"/>
          <w:color w:val="FF0000"/>
          <w:sz w:val="32"/>
          <w:szCs w:val="32"/>
          <w:cs/>
        </w:rPr>
        <w:t xml:space="preserve">4 </w:t>
      </w:r>
      <w:r w:rsidR="00211558" w:rsidRPr="00211558"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สามารถปฏิบัติ.....</w:t>
      </w:r>
    </w:p>
    <w:p w14:paraId="09C6A140" w14:textId="3064ECF6" w:rsidR="003C4FE5" w:rsidRPr="00211558" w:rsidRDefault="003C4FE5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PLO5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สามารถอธิบาย....</w:t>
      </w:r>
    </w:p>
    <w:p w14:paraId="0D2A7390" w14:textId="77777777" w:rsidR="00D06015" w:rsidRDefault="00D06015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B604D3B" w14:textId="0BC81F6A" w:rsidR="00587234" w:rsidRPr="001F537E" w:rsidRDefault="00587234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1F537E">
        <w:rPr>
          <w:rFonts w:ascii="TH SarabunPSK" w:hAnsi="TH SarabunPSK" w:cs="TH SarabunPSK" w:hint="cs"/>
          <w:color w:val="030DDF"/>
          <w:sz w:val="28"/>
          <w:cs/>
        </w:rPr>
        <w:t>แนวทางการกำหนดผลลัพธ์การเรียนรู้ของหลักสูตร ตามหนังสือที่ อว.0204.2/ว2520 ลงวันที่ 2 ก.พ.2567</w:t>
      </w:r>
    </w:p>
    <w:p w14:paraId="593C52DA" w14:textId="1FC1B216" w:rsidR="00587234" w:rsidRDefault="00D06015" w:rsidP="003D415F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drawing>
          <wp:inline distT="0" distB="0" distL="0" distR="0" wp14:anchorId="4484DEB5" wp14:editId="0896340C">
            <wp:extent cx="5450840" cy="2660015"/>
            <wp:effectExtent l="19050" t="19050" r="16510" b="26035"/>
            <wp:docPr id="9039255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840" cy="26600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</w:p>
    <w:p w14:paraId="69BE9DA7" w14:textId="1471C078" w:rsidR="0097246A" w:rsidRDefault="0097246A" w:rsidP="003D415F">
      <w:pPr>
        <w:pStyle w:val="Footer"/>
        <w:spacing w:line="400" w:lineRule="exac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AF189BE" w14:textId="37485D99" w:rsidR="00FA0FD4" w:rsidRDefault="00FA0FD4" w:rsidP="003D415F">
      <w:pPr>
        <w:pStyle w:val="Footer"/>
        <w:spacing w:line="400" w:lineRule="exac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6E3B90F1" w14:textId="4C2F855D" w:rsidR="00FA0FD4" w:rsidRDefault="00FA0FD4" w:rsidP="003D415F">
      <w:pPr>
        <w:pStyle w:val="Footer"/>
        <w:spacing w:line="400" w:lineRule="exac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561C31A0" w14:textId="694ADF7F" w:rsidR="00FA0FD4" w:rsidRDefault="00FA0FD4" w:rsidP="003D415F">
      <w:pPr>
        <w:pStyle w:val="Footer"/>
        <w:spacing w:line="400" w:lineRule="exac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786D0AD0" w14:textId="67229BC0" w:rsidR="00FA0FD4" w:rsidRDefault="00FA0FD4" w:rsidP="003D415F">
      <w:pPr>
        <w:pStyle w:val="Footer"/>
        <w:spacing w:line="400" w:lineRule="exac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35BDFD47" w14:textId="075A0979" w:rsidR="00FA0FD4" w:rsidRDefault="00FA0FD4" w:rsidP="003D415F">
      <w:pPr>
        <w:pStyle w:val="Footer"/>
        <w:spacing w:line="400" w:lineRule="exac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242A20E1" w14:textId="77777777" w:rsidR="00FA0FD4" w:rsidRDefault="00FA0FD4" w:rsidP="003D415F">
      <w:pPr>
        <w:pStyle w:val="Footer"/>
        <w:spacing w:line="400" w:lineRule="exact"/>
        <w:rPr>
          <w:rFonts w:ascii="TH SarabunPSK" w:hAnsi="TH SarabunPSK" w:cs="TH SarabunPSK"/>
          <w:b/>
          <w:bCs/>
          <w:sz w:val="32"/>
          <w:szCs w:val="32"/>
          <w:lang w:val="en-US"/>
        </w:rPr>
      </w:pPr>
    </w:p>
    <w:p w14:paraId="0C5BF17F" w14:textId="3C176D08" w:rsidR="003D415F" w:rsidRPr="00E606A7" w:rsidRDefault="003D415F" w:rsidP="003D415F">
      <w:pPr>
        <w:pStyle w:val="Footer"/>
        <w:spacing w:line="400" w:lineRule="exact"/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US"/>
        </w:rPr>
        <w:lastRenderedPageBreak/>
        <w:t xml:space="preserve">      </w:t>
      </w:r>
      <w:r w:rsidRPr="00E606A7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Pr="00E606A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r w:rsidRPr="00E606A7"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 </w:t>
      </w:r>
      <w:r w:rsidRPr="00E606A7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ความคาดหวังของผลลัพธ์การเรียนรู้เมื่อสิ้นปีการศึกษา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Year Learning Outcomes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US"/>
        </w:rPr>
        <w:t xml:space="preserve">: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YLOs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E4C55F3" w14:textId="77777777" w:rsidR="003D415F" w:rsidRPr="00E606A7" w:rsidRDefault="003D415F" w:rsidP="003D415F">
      <w:pPr>
        <w:rPr>
          <w:rFonts w:ascii="TH SarabunPSK" w:hAnsi="TH SarabunPSK" w:cs="TH SarabunPSK"/>
          <w:color w:val="009E47"/>
          <w:sz w:val="16"/>
          <w:szCs w:val="16"/>
          <w:lang w:val="x-none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7751"/>
      </w:tblGrid>
      <w:tr w:rsidR="003D415F" w:rsidRPr="00417D69" w14:paraId="26DC12C3" w14:textId="77777777" w:rsidTr="003D5EC6">
        <w:trPr>
          <w:jc w:val="center"/>
        </w:trPr>
        <w:tc>
          <w:tcPr>
            <w:tcW w:w="1365" w:type="dxa"/>
            <w:shd w:val="clear" w:color="auto" w:fill="auto"/>
          </w:tcPr>
          <w:p w14:paraId="118A29B1" w14:textId="77777777" w:rsidR="003D415F" w:rsidRPr="00417D69" w:rsidRDefault="003D415F" w:rsidP="00B2350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17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ปีที่</w:t>
            </w:r>
          </w:p>
        </w:tc>
        <w:tc>
          <w:tcPr>
            <w:tcW w:w="7751" w:type="dxa"/>
            <w:shd w:val="clear" w:color="auto" w:fill="auto"/>
          </w:tcPr>
          <w:p w14:paraId="7C6E19AE" w14:textId="77777777" w:rsidR="003D415F" w:rsidRPr="00417D69" w:rsidRDefault="003D415F" w:rsidP="00B23503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417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รายละเอียด</w:t>
            </w:r>
          </w:p>
        </w:tc>
      </w:tr>
      <w:tr w:rsidR="003D415F" w:rsidRPr="00417D69" w14:paraId="02D11EDB" w14:textId="77777777" w:rsidTr="003D5EC6">
        <w:trPr>
          <w:trHeight w:val="567"/>
          <w:jc w:val="center"/>
        </w:trPr>
        <w:tc>
          <w:tcPr>
            <w:tcW w:w="1365" w:type="dxa"/>
            <w:shd w:val="clear" w:color="auto" w:fill="auto"/>
          </w:tcPr>
          <w:p w14:paraId="63C881B4" w14:textId="77777777" w:rsidR="003D415F" w:rsidRPr="008C5F55" w:rsidRDefault="003D415F" w:rsidP="00B2350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8C5F5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7751" w:type="dxa"/>
            <w:shd w:val="clear" w:color="auto" w:fill="auto"/>
          </w:tcPr>
          <w:p w14:paraId="1E24BF71" w14:textId="77777777" w:rsidR="003D415F" w:rsidRPr="00417D69" w:rsidRDefault="003D415F" w:rsidP="00B23503">
            <w:pPr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D415F" w:rsidRPr="00417D69" w14:paraId="6D9ACAC6" w14:textId="77777777" w:rsidTr="003D5EC6">
        <w:trPr>
          <w:trHeight w:val="567"/>
          <w:jc w:val="center"/>
        </w:trPr>
        <w:tc>
          <w:tcPr>
            <w:tcW w:w="1365" w:type="dxa"/>
            <w:shd w:val="clear" w:color="auto" w:fill="auto"/>
          </w:tcPr>
          <w:p w14:paraId="2B997201" w14:textId="77777777" w:rsidR="003D415F" w:rsidRPr="008C5F55" w:rsidRDefault="003D415F" w:rsidP="00B2350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8C5F5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7751" w:type="dxa"/>
            <w:shd w:val="clear" w:color="auto" w:fill="auto"/>
          </w:tcPr>
          <w:p w14:paraId="38B75DEB" w14:textId="77777777" w:rsidR="003D415F" w:rsidRPr="00417D69" w:rsidRDefault="003D415F" w:rsidP="00B23503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3D415F" w:rsidRPr="00417D69" w14:paraId="2FC724E3" w14:textId="77777777" w:rsidTr="003D5EC6">
        <w:trPr>
          <w:trHeight w:val="567"/>
          <w:jc w:val="center"/>
        </w:trPr>
        <w:tc>
          <w:tcPr>
            <w:tcW w:w="1365" w:type="dxa"/>
            <w:shd w:val="clear" w:color="auto" w:fill="auto"/>
          </w:tcPr>
          <w:p w14:paraId="6661F5EE" w14:textId="77777777" w:rsidR="003D415F" w:rsidRPr="008C5F55" w:rsidRDefault="003D415F" w:rsidP="00B2350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8C5F5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7751" w:type="dxa"/>
            <w:shd w:val="clear" w:color="auto" w:fill="auto"/>
          </w:tcPr>
          <w:p w14:paraId="572489CB" w14:textId="77777777" w:rsidR="003D415F" w:rsidRPr="00417D69" w:rsidRDefault="003D415F" w:rsidP="00B23503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3D415F" w:rsidRPr="00417D69" w14:paraId="0C9997B4" w14:textId="77777777" w:rsidTr="003D5EC6">
        <w:trPr>
          <w:trHeight w:val="567"/>
          <w:jc w:val="center"/>
        </w:trPr>
        <w:tc>
          <w:tcPr>
            <w:tcW w:w="1365" w:type="dxa"/>
            <w:shd w:val="clear" w:color="auto" w:fill="auto"/>
          </w:tcPr>
          <w:p w14:paraId="05DEE0C6" w14:textId="77777777" w:rsidR="003D415F" w:rsidRPr="008C5F55" w:rsidRDefault="003D415F" w:rsidP="00B2350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 w:rsidRPr="008C5F55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7751" w:type="dxa"/>
            <w:shd w:val="clear" w:color="auto" w:fill="auto"/>
          </w:tcPr>
          <w:p w14:paraId="5261CA45" w14:textId="77777777" w:rsidR="003D415F" w:rsidRPr="00417D69" w:rsidRDefault="003D415F" w:rsidP="00B23503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3D415F" w:rsidRPr="00417D69" w14:paraId="583E672F" w14:textId="77777777" w:rsidTr="003D5EC6">
        <w:trPr>
          <w:trHeight w:val="567"/>
          <w:jc w:val="center"/>
        </w:trPr>
        <w:tc>
          <w:tcPr>
            <w:tcW w:w="1365" w:type="dxa"/>
            <w:shd w:val="clear" w:color="auto" w:fill="auto"/>
          </w:tcPr>
          <w:p w14:paraId="7B5D97AC" w14:textId="77777777" w:rsidR="003D415F" w:rsidRPr="008C5F55" w:rsidRDefault="003D415F" w:rsidP="00B2350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F55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Pr="008C5F55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</w:tc>
        <w:tc>
          <w:tcPr>
            <w:tcW w:w="7751" w:type="dxa"/>
            <w:shd w:val="clear" w:color="auto" w:fill="auto"/>
          </w:tcPr>
          <w:p w14:paraId="5090A608" w14:textId="77777777" w:rsidR="003D415F" w:rsidRPr="00417D69" w:rsidRDefault="003D415F" w:rsidP="00B23503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  <w:tr w:rsidR="003D415F" w:rsidRPr="00417D69" w14:paraId="29333B11" w14:textId="77777777" w:rsidTr="003D5EC6">
        <w:trPr>
          <w:trHeight w:val="567"/>
          <w:jc w:val="center"/>
        </w:trPr>
        <w:tc>
          <w:tcPr>
            <w:tcW w:w="1365" w:type="dxa"/>
            <w:shd w:val="clear" w:color="auto" w:fill="auto"/>
          </w:tcPr>
          <w:p w14:paraId="6D094D97" w14:textId="77777777" w:rsidR="003D415F" w:rsidRPr="008C5F55" w:rsidRDefault="003D415F" w:rsidP="00B23503">
            <w:pPr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C5F55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8C5F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7751" w:type="dxa"/>
            <w:shd w:val="clear" w:color="auto" w:fill="auto"/>
          </w:tcPr>
          <w:p w14:paraId="18F279B1" w14:textId="77777777" w:rsidR="003D415F" w:rsidRPr="00417D69" w:rsidRDefault="003D415F" w:rsidP="00B23503">
            <w:pPr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</w:p>
        </w:tc>
      </w:tr>
    </w:tbl>
    <w:p w14:paraId="65E09D9F" w14:textId="2CF18653" w:rsidR="008C5F55" w:rsidRDefault="008C5F55"/>
    <w:p w14:paraId="4506AE0C" w14:textId="77777777" w:rsidR="003D5EC6" w:rsidRDefault="003D5EC6"/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3406"/>
        <w:gridCol w:w="3247"/>
      </w:tblGrid>
      <w:tr w:rsidR="008C5F55" w:rsidRPr="004D36F2" w14:paraId="625D2430" w14:textId="77777777" w:rsidTr="003D5EC6">
        <w:trPr>
          <w:trHeight w:val="473"/>
          <w:tblHeader/>
          <w:jc w:val="center"/>
        </w:trPr>
        <w:tc>
          <w:tcPr>
            <w:tcW w:w="2456" w:type="dxa"/>
            <w:vMerge w:val="restart"/>
            <w:shd w:val="clear" w:color="auto" w:fill="auto"/>
          </w:tcPr>
          <w:p w14:paraId="7F4E274E" w14:textId="77777777" w:rsidR="008C5F55" w:rsidRPr="004D36F2" w:rsidRDefault="008C5F55" w:rsidP="00B23503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ผลลัพธ์การเรียนรู้</w:t>
            </w:r>
            <w:r w:rsidRPr="00F6498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เมื่อสิ้นปีการศึกษา</w:t>
            </w:r>
          </w:p>
          <w:p w14:paraId="7446E1FB" w14:textId="3A3BB662" w:rsidR="008C5F55" w:rsidRPr="004D36F2" w:rsidRDefault="008C5F55" w:rsidP="00B23503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="0059032F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Y</w:t>
            </w: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LOs</w:t>
            </w: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406" w:type="dxa"/>
            <w:vMerge w:val="restart"/>
            <w:shd w:val="clear" w:color="auto" w:fill="auto"/>
          </w:tcPr>
          <w:p w14:paraId="5E5843C2" w14:textId="77777777" w:rsidR="008C5F55" w:rsidRPr="004D36F2" w:rsidRDefault="008C5F55" w:rsidP="00B23503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กลยุทธ์/วิธีการสอน</w:t>
            </w:r>
          </w:p>
        </w:tc>
        <w:tc>
          <w:tcPr>
            <w:tcW w:w="3247" w:type="dxa"/>
            <w:vMerge w:val="restart"/>
            <w:shd w:val="clear" w:color="auto" w:fill="auto"/>
          </w:tcPr>
          <w:p w14:paraId="7B2C40C4" w14:textId="77777777" w:rsidR="008C5F55" w:rsidRPr="004D36F2" w:rsidRDefault="008C5F55" w:rsidP="00B23503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กลยุทธ์/วิธีการวัดและ</w:t>
            </w:r>
          </w:p>
          <w:p w14:paraId="6BBD907E" w14:textId="77777777" w:rsidR="008C5F55" w:rsidRPr="004D36F2" w:rsidRDefault="008C5F55" w:rsidP="00B23503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การประเมินผล</w:t>
            </w:r>
          </w:p>
        </w:tc>
      </w:tr>
      <w:tr w:rsidR="008C5F55" w:rsidRPr="004D36F2" w14:paraId="5977361B" w14:textId="77777777" w:rsidTr="003D5EC6">
        <w:trPr>
          <w:trHeight w:val="763"/>
          <w:tblHeader/>
          <w:jc w:val="center"/>
        </w:trPr>
        <w:tc>
          <w:tcPr>
            <w:tcW w:w="2456" w:type="dxa"/>
            <w:vMerge/>
            <w:shd w:val="clear" w:color="auto" w:fill="auto"/>
          </w:tcPr>
          <w:p w14:paraId="2A422D5D" w14:textId="77777777" w:rsidR="008C5F55" w:rsidRPr="004D36F2" w:rsidRDefault="008C5F55" w:rsidP="00B23503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406" w:type="dxa"/>
            <w:vMerge/>
            <w:shd w:val="clear" w:color="auto" w:fill="auto"/>
          </w:tcPr>
          <w:p w14:paraId="47D32027" w14:textId="77777777" w:rsidR="008C5F55" w:rsidRPr="004D36F2" w:rsidRDefault="008C5F55" w:rsidP="00B23503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247" w:type="dxa"/>
            <w:vMerge/>
            <w:shd w:val="clear" w:color="auto" w:fill="auto"/>
          </w:tcPr>
          <w:p w14:paraId="09854A11" w14:textId="77777777" w:rsidR="008C5F55" w:rsidRPr="004D36F2" w:rsidRDefault="008C5F55" w:rsidP="00B23503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8C5F55" w:rsidRPr="004D36F2" w14:paraId="5B06A4D9" w14:textId="77777777" w:rsidTr="003D5EC6">
        <w:trPr>
          <w:jc w:val="center"/>
        </w:trPr>
        <w:tc>
          <w:tcPr>
            <w:tcW w:w="2456" w:type="dxa"/>
            <w:shd w:val="clear" w:color="auto" w:fill="auto"/>
          </w:tcPr>
          <w:p w14:paraId="4D639209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YLO1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…………………………….</w:t>
            </w:r>
          </w:p>
        </w:tc>
        <w:tc>
          <w:tcPr>
            <w:tcW w:w="3406" w:type="dxa"/>
            <w:shd w:val="clear" w:color="auto" w:fill="auto"/>
          </w:tcPr>
          <w:p w14:paraId="7FE63024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247" w:type="dxa"/>
            <w:shd w:val="clear" w:color="auto" w:fill="auto"/>
          </w:tcPr>
          <w:p w14:paraId="3CD1E338" w14:textId="77777777" w:rsidR="008C5F55" w:rsidRPr="004D36F2" w:rsidRDefault="008C5F55" w:rsidP="00B23503">
            <w:pPr>
              <w:pStyle w:val="Footer"/>
              <w:tabs>
                <w:tab w:val="clear" w:pos="4153"/>
                <w:tab w:val="clear" w:pos="8306"/>
                <w:tab w:val="left" w:pos="1713"/>
              </w:tabs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8C5F55" w:rsidRPr="004D36F2" w14:paraId="241CBCC8" w14:textId="77777777" w:rsidTr="003D5EC6">
        <w:trPr>
          <w:jc w:val="center"/>
        </w:trPr>
        <w:tc>
          <w:tcPr>
            <w:tcW w:w="2456" w:type="dxa"/>
            <w:shd w:val="clear" w:color="auto" w:fill="auto"/>
          </w:tcPr>
          <w:p w14:paraId="28EEF9F1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YLO2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…………………………….</w:t>
            </w:r>
          </w:p>
        </w:tc>
        <w:tc>
          <w:tcPr>
            <w:tcW w:w="3406" w:type="dxa"/>
            <w:shd w:val="clear" w:color="auto" w:fill="auto"/>
          </w:tcPr>
          <w:p w14:paraId="72F7559C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247" w:type="dxa"/>
            <w:shd w:val="clear" w:color="auto" w:fill="auto"/>
          </w:tcPr>
          <w:p w14:paraId="159C3151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8C5F55" w:rsidRPr="004D36F2" w14:paraId="52A23DAA" w14:textId="77777777" w:rsidTr="003D5EC6">
        <w:trPr>
          <w:jc w:val="center"/>
        </w:trPr>
        <w:tc>
          <w:tcPr>
            <w:tcW w:w="2456" w:type="dxa"/>
            <w:shd w:val="clear" w:color="auto" w:fill="auto"/>
          </w:tcPr>
          <w:p w14:paraId="7D82FBA6" w14:textId="77777777" w:rsidR="008C5F55" w:rsidRPr="004D36F2" w:rsidRDefault="008C5F55" w:rsidP="00B23503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YLO3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…………………………….</w:t>
            </w:r>
          </w:p>
        </w:tc>
        <w:tc>
          <w:tcPr>
            <w:tcW w:w="3406" w:type="dxa"/>
            <w:shd w:val="clear" w:color="auto" w:fill="auto"/>
          </w:tcPr>
          <w:p w14:paraId="24FD1BF2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247" w:type="dxa"/>
            <w:shd w:val="clear" w:color="auto" w:fill="auto"/>
          </w:tcPr>
          <w:p w14:paraId="1D25EA82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8C5F55" w:rsidRPr="004D36F2" w14:paraId="2388087D" w14:textId="77777777" w:rsidTr="003D5EC6">
        <w:trPr>
          <w:jc w:val="center"/>
        </w:trPr>
        <w:tc>
          <w:tcPr>
            <w:tcW w:w="2456" w:type="dxa"/>
            <w:shd w:val="clear" w:color="auto" w:fill="auto"/>
          </w:tcPr>
          <w:p w14:paraId="352484B1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YLO4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…………………………….</w:t>
            </w:r>
          </w:p>
        </w:tc>
        <w:tc>
          <w:tcPr>
            <w:tcW w:w="3406" w:type="dxa"/>
            <w:shd w:val="clear" w:color="auto" w:fill="auto"/>
          </w:tcPr>
          <w:p w14:paraId="55033D49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247" w:type="dxa"/>
            <w:shd w:val="clear" w:color="auto" w:fill="auto"/>
          </w:tcPr>
          <w:p w14:paraId="78530231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  <w:tr w:rsidR="008C5F55" w:rsidRPr="004D36F2" w14:paraId="707E90B9" w14:textId="77777777" w:rsidTr="003D5EC6">
        <w:trPr>
          <w:jc w:val="center"/>
        </w:trPr>
        <w:tc>
          <w:tcPr>
            <w:tcW w:w="2456" w:type="dxa"/>
            <w:shd w:val="clear" w:color="auto" w:fill="auto"/>
          </w:tcPr>
          <w:p w14:paraId="34BA7276" w14:textId="77777777" w:rsidR="008C5F55" w:rsidRPr="004D36F2" w:rsidRDefault="008C5F55" w:rsidP="00B23503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6" w:type="dxa"/>
            <w:shd w:val="clear" w:color="auto" w:fill="auto"/>
          </w:tcPr>
          <w:p w14:paraId="6FC5E48B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3247" w:type="dxa"/>
            <w:shd w:val="clear" w:color="auto" w:fill="auto"/>
          </w:tcPr>
          <w:p w14:paraId="15DD93DF" w14:textId="77777777" w:rsidR="008C5F55" w:rsidRPr="004D36F2" w:rsidRDefault="008C5F55" w:rsidP="00B23503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</w:tr>
    </w:tbl>
    <w:p w14:paraId="199B557F" w14:textId="77777777" w:rsidR="00175A9B" w:rsidRDefault="00175A9B" w:rsidP="00AB3D4E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</w:p>
    <w:p w14:paraId="4DA9DA68" w14:textId="2B3133C2" w:rsidR="00872A74" w:rsidRDefault="003D415F" w:rsidP="00AB3D4E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>
        <w:rPr>
          <w:rFonts w:cs="TH SarabunPSK" w:hint="cs"/>
          <w:color w:val="auto"/>
          <w:sz w:val="32"/>
          <w:szCs w:val="32"/>
          <w:cs/>
        </w:rPr>
        <w:t>3</w:t>
      </w:r>
      <w:r w:rsidR="00872A74" w:rsidRPr="00AC0E54">
        <w:rPr>
          <w:rFonts w:cs="TH SarabunPSK"/>
          <w:color w:val="auto"/>
          <w:sz w:val="32"/>
          <w:szCs w:val="32"/>
          <w:cs/>
        </w:rPr>
        <w:t>.  แผนพัฒนาปรับปรุง</w:t>
      </w:r>
      <w:r>
        <w:rPr>
          <w:rFonts w:cs="TH SarabunPSK" w:hint="cs"/>
          <w:color w:val="auto"/>
          <w:sz w:val="32"/>
          <w:szCs w:val="32"/>
          <w:cs/>
        </w:rPr>
        <w:t xml:space="preserve">  </w:t>
      </w:r>
    </w:p>
    <w:p w14:paraId="6F5D94A3" w14:textId="696C825A" w:rsidR="007F71CA" w:rsidRDefault="00926A4F" w:rsidP="00926A4F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926A4F">
        <w:rPr>
          <w:rFonts w:ascii="TH SarabunPSK" w:hAnsi="TH SarabunPSK" w:cs="TH SarabunPSK"/>
          <w:sz w:val="32"/>
          <w:szCs w:val="32"/>
          <w:cs/>
          <w:lang w:val="x-none" w:eastAsia="x-none"/>
        </w:rPr>
        <w:t>ในระหว่างการใช้หลักสูตร หลักสูตรได้วางแผนการพัฒนา การประกันคุณภาพการศึกษา โดยการก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>ำ</w:t>
      </w:r>
      <w:r w:rsidRPr="00926A4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กับหลักสูตรให้เป็นไปตามมาตรฐานหลักสูตร และบริหารจัดการหลักสูตรให้เป็นไปตามเกณฑ์ ของ </w:t>
      </w:r>
      <w:r w:rsidRPr="00926A4F">
        <w:rPr>
          <w:rFonts w:ascii="TH SarabunPSK" w:hAnsi="TH SarabunPSK" w:cs="TH SarabunPSK"/>
          <w:sz w:val="32"/>
          <w:szCs w:val="32"/>
          <w:lang w:val="x-none" w:eastAsia="x-none"/>
        </w:rPr>
        <w:t>ASEAN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926A4F">
        <w:rPr>
          <w:rFonts w:ascii="TH SarabunPSK" w:hAnsi="TH SarabunPSK" w:cs="TH SarabunPSK"/>
          <w:sz w:val="32"/>
          <w:szCs w:val="32"/>
          <w:lang w:val="x-none" w:eastAsia="x-none"/>
        </w:rPr>
        <w:t xml:space="preserve">University Network - Quality Assurance (AUN-QA) </w:t>
      </w:r>
      <w:r w:rsidRPr="00926A4F">
        <w:rPr>
          <w:rFonts w:ascii="TH SarabunPSK" w:hAnsi="TH SarabunPSK" w:cs="TH SarabunPSK"/>
          <w:sz w:val="32"/>
          <w:szCs w:val="32"/>
          <w:cs/>
          <w:lang w:val="x-none" w:eastAsia="x-none"/>
        </w:rPr>
        <w:t>ประกอบด้วย 8 เกณฑ์คุณภาพ ตามรายละเอียด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926A4F">
        <w:rPr>
          <w:rFonts w:ascii="TH SarabunPSK" w:hAnsi="TH SarabunPSK" w:cs="TH SarabunPSK"/>
          <w:sz w:val="32"/>
          <w:szCs w:val="32"/>
          <w:cs/>
          <w:lang w:val="x-none" w:eastAsia="x-none"/>
        </w:rPr>
        <w:t>ดังนี้</w:t>
      </w:r>
    </w:p>
    <w:p w14:paraId="2F1A5716" w14:textId="3E9855AD" w:rsidR="00926A4F" w:rsidRPr="00926A4F" w:rsidRDefault="00926A4F" w:rsidP="00926A4F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926A4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เกณฑ์ที่ 1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>Expected Learning Outcomes</w:t>
      </w:r>
    </w:p>
    <w:p w14:paraId="208BAA5B" w14:textId="17D76DB4" w:rsidR="00926A4F" w:rsidRPr="00926A4F" w:rsidRDefault="00926A4F" w:rsidP="00926A4F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926A4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เกณฑ์ที่ 2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 xml:space="preserve">Program Structure and Content </w:t>
      </w:r>
    </w:p>
    <w:p w14:paraId="5E531DE9" w14:textId="3B9C23B8" w:rsidR="00926A4F" w:rsidRPr="00926A4F" w:rsidRDefault="00926A4F" w:rsidP="00926A4F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926A4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เกณฑ์ที่ 3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>Teaching and Learning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>Approach</w:t>
      </w:r>
    </w:p>
    <w:p w14:paraId="35AF6AEE" w14:textId="27E69B98" w:rsidR="00926A4F" w:rsidRPr="00926A4F" w:rsidRDefault="00926A4F" w:rsidP="00926A4F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926A4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เกณฑ์ที่ 4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>Student Assessment</w:t>
      </w:r>
    </w:p>
    <w:p w14:paraId="25A60CE5" w14:textId="0E741A98" w:rsidR="00926A4F" w:rsidRPr="00926A4F" w:rsidRDefault="00926A4F" w:rsidP="00926A4F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926A4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เกณฑ์ที่ 5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>Academic Staff</w:t>
      </w:r>
    </w:p>
    <w:p w14:paraId="6E497E43" w14:textId="59A5A020" w:rsidR="00926A4F" w:rsidRPr="00926A4F" w:rsidRDefault="00926A4F" w:rsidP="00926A4F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926A4F">
        <w:rPr>
          <w:rFonts w:ascii="TH SarabunPSK" w:hAnsi="TH SarabunPSK" w:cs="TH SarabunPSK"/>
          <w:sz w:val="32"/>
          <w:szCs w:val="32"/>
          <w:cs/>
          <w:lang w:eastAsia="x-none"/>
        </w:rPr>
        <w:lastRenderedPageBreak/>
        <w:t xml:space="preserve">เกณฑ์ที่ 6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>Student Support Services</w:t>
      </w:r>
    </w:p>
    <w:p w14:paraId="370A1506" w14:textId="22D7FCC4" w:rsidR="00926A4F" w:rsidRPr="00926A4F" w:rsidRDefault="00926A4F" w:rsidP="00926A4F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926A4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เกณฑ์ที่ 7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>Facilities and</w:t>
      </w:r>
      <w:r>
        <w:rPr>
          <w:rFonts w:ascii="TH SarabunPSK" w:hAnsi="TH SarabunPSK" w:cs="TH SarabunPSK" w:hint="cs"/>
          <w:sz w:val="32"/>
          <w:szCs w:val="32"/>
          <w:cs/>
          <w:lang w:eastAsia="x-none"/>
        </w:rPr>
        <w:t xml:space="preserve">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>Infrastructure</w:t>
      </w:r>
    </w:p>
    <w:p w14:paraId="02D1A525" w14:textId="06D430B9" w:rsidR="00926A4F" w:rsidRDefault="00926A4F" w:rsidP="00926A4F">
      <w:pPr>
        <w:ind w:firstLine="720"/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  <w:r w:rsidRPr="00926A4F">
        <w:rPr>
          <w:rFonts w:ascii="TH SarabunPSK" w:hAnsi="TH SarabunPSK" w:cs="TH SarabunPSK"/>
          <w:sz w:val="32"/>
          <w:szCs w:val="32"/>
          <w:cs/>
          <w:lang w:eastAsia="x-none"/>
        </w:rPr>
        <w:t xml:space="preserve">เกณฑ์ที่ 8 </w:t>
      </w:r>
      <w:r w:rsidRPr="00926A4F">
        <w:rPr>
          <w:rFonts w:ascii="TH SarabunPSK" w:hAnsi="TH SarabunPSK" w:cs="TH SarabunPSK"/>
          <w:sz w:val="32"/>
          <w:szCs w:val="32"/>
          <w:lang w:eastAsia="x-none"/>
        </w:rPr>
        <w:t>Output and Outcomes</w:t>
      </w:r>
    </w:p>
    <w:p w14:paraId="66AE9F0C" w14:textId="77777777" w:rsidR="00926A4F" w:rsidRDefault="00926A4F" w:rsidP="00926A4F">
      <w:pPr>
        <w:jc w:val="thaiDistribute"/>
        <w:rPr>
          <w:rFonts w:ascii="TH SarabunPSK" w:hAnsi="TH SarabunPSK" w:cs="TH SarabunPSK"/>
          <w:sz w:val="32"/>
          <w:szCs w:val="32"/>
          <w:lang w:eastAsia="x-none"/>
        </w:rPr>
      </w:pPr>
    </w:p>
    <w:p w14:paraId="5D65E2D0" w14:textId="7B5153D8" w:rsidR="00926A4F" w:rsidRPr="0077640C" w:rsidRDefault="00926A4F" w:rsidP="0077640C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  <w:r w:rsidRPr="0077640C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>แผนพัฒนาปรับปรุง/เปลี่ยนแปลงของหลักสูตรให้หลักสูตรมีมาตรฐานและมีคุณภาพเป็นไปตาม</w:t>
      </w:r>
    </w:p>
    <w:p w14:paraId="440BBAEB" w14:textId="28BB39EE" w:rsidR="00926A4F" w:rsidRPr="00926A4F" w:rsidRDefault="00926A4F" w:rsidP="0077640C">
      <w:pPr>
        <w:ind w:firstLine="720"/>
        <w:jc w:val="center"/>
        <w:rPr>
          <w:rFonts w:ascii="TH SarabunPSK" w:hAnsi="TH SarabunPSK" w:cs="TH SarabunPSK"/>
          <w:sz w:val="32"/>
          <w:szCs w:val="32"/>
          <w:lang w:eastAsia="x-none"/>
        </w:rPr>
      </w:pPr>
      <w:r w:rsidRPr="0077640C"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  <w:t xml:space="preserve">เกณฑ์ ของ </w:t>
      </w:r>
      <w:r w:rsidRPr="0077640C">
        <w:rPr>
          <w:rFonts w:ascii="TH SarabunPSK" w:hAnsi="TH SarabunPSK" w:cs="TH SarabunPSK"/>
          <w:b/>
          <w:bCs/>
          <w:sz w:val="32"/>
          <w:szCs w:val="32"/>
          <w:lang w:eastAsia="x-none"/>
        </w:rPr>
        <w:t>ASEAN University Network - Quality Assurance (AUN-QA)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980"/>
        <w:gridCol w:w="2556"/>
        <w:gridCol w:w="2268"/>
        <w:gridCol w:w="2547"/>
      </w:tblGrid>
      <w:tr w:rsidR="007B3E90" w:rsidRPr="007B3E90" w14:paraId="744008B1" w14:textId="77777777" w:rsidTr="00790BDE">
        <w:trPr>
          <w:tblHeader/>
        </w:trPr>
        <w:tc>
          <w:tcPr>
            <w:tcW w:w="1980" w:type="dxa"/>
            <w:shd w:val="clear" w:color="auto" w:fill="D9D9D9" w:themeFill="background1" w:themeFillShade="D9"/>
          </w:tcPr>
          <w:p w14:paraId="51A99EF5" w14:textId="59A1981E" w:rsidR="007B3E90" w:rsidRPr="007B3E90" w:rsidRDefault="007B3E90" w:rsidP="007B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แผนการพัฒนา/เปลี่ยนแปลง</w:t>
            </w:r>
          </w:p>
        </w:tc>
        <w:tc>
          <w:tcPr>
            <w:tcW w:w="2556" w:type="dxa"/>
            <w:shd w:val="clear" w:color="auto" w:fill="D9D9D9" w:themeFill="background1" w:themeFillShade="D9"/>
          </w:tcPr>
          <w:p w14:paraId="7343F50B" w14:textId="0D550524" w:rsidR="007B3E90" w:rsidRPr="007B3E90" w:rsidRDefault="007B3E90" w:rsidP="007B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กลยุทธ์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11C913F" w14:textId="553D1EE3" w:rsidR="007B3E90" w:rsidRPr="007B3E90" w:rsidRDefault="007B3E90" w:rsidP="007B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ตัวบ่งชี้ความส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ำ</w:t>
            </w:r>
            <w:r w:rsidRPr="007B3E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เร็จ</w:t>
            </w:r>
          </w:p>
        </w:tc>
        <w:tc>
          <w:tcPr>
            <w:tcW w:w="2547" w:type="dxa"/>
            <w:shd w:val="clear" w:color="auto" w:fill="D9D9D9" w:themeFill="background1" w:themeFillShade="D9"/>
          </w:tcPr>
          <w:p w14:paraId="0FFCE73F" w14:textId="022C5A93" w:rsidR="007B3E90" w:rsidRPr="007B3E90" w:rsidRDefault="007B3E90" w:rsidP="007B3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หลักฐาน</w:t>
            </w:r>
          </w:p>
        </w:tc>
      </w:tr>
      <w:tr w:rsidR="007B3E90" w14:paraId="6DE787A1" w14:textId="77777777" w:rsidTr="007B3E90">
        <w:tc>
          <w:tcPr>
            <w:tcW w:w="1980" w:type="dxa"/>
          </w:tcPr>
          <w:p w14:paraId="6B0B9B24" w14:textId="77777777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1.หลักสูตร</w:t>
            </w:r>
          </w:p>
          <w:p w14:paraId="374BA8E4" w14:textId="1A4F68C2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1.1 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กับหลักสูตร</w:t>
            </w:r>
          </w:p>
          <w:p w14:paraId="6C9B138F" w14:textId="77777777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ให้เป็นไปเกณฑ์</w:t>
            </w:r>
          </w:p>
          <w:p w14:paraId="579A5FF7" w14:textId="144A41E6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มาตรฐานหลักสูตร</w:t>
            </w:r>
          </w:p>
        </w:tc>
        <w:tc>
          <w:tcPr>
            <w:tcW w:w="2556" w:type="dxa"/>
          </w:tcPr>
          <w:p w14:paraId="0CB11BD5" w14:textId="77777777" w:rsidR="007B3E90" w:rsidRDefault="007B3E90" w:rsidP="007F71CA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</w:p>
          <w:p w14:paraId="586075B3" w14:textId="7302F2D7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1.1 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กับและติดตามอาจารย์ผู้รับผิดชอบ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ลักสูตรและอาจารย์ประจ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หลักสูตร ให้มีคุณสมบัติเป็นไปตามเกณฑ์มาตรฐานหลักสูตร</w:t>
            </w:r>
          </w:p>
        </w:tc>
        <w:tc>
          <w:tcPr>
            <w:tcW w:w="2268" w:type="dxa"/>
          </w:tcPr>
          <w:p w14:paraId="7F01AD58" w14:textId="77777777" w:rsidR="007B3E90" w:rsidRDefault="007B3E90" w:rsidP="007F71CA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</w:p>
          <w:p w14:paraId="6CA1F58E" w14:textId="77777777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1.1 หลักสูตรผ่านเกณฑ์</w:t>
            </w:r>
          </w:p>
          <w:p w14:paraId="07902E3F" w14:textId="1C563070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มาตรฐานหลักสูตร</w:t>
            </w:r>
          </w:p>
        </w:tc>
        <w:tc>
          <w:tcPr>
            <w:tcW w:w="2547" w:type="dxa"/>
          </w:tcPr>
          <w:p w14:paraId="56456595" w14:textId="77777777" w:rsidR="007B3E90" w:rsidRDefault="007B3E90" w:rsidP="007F71CA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</w:p>
          <w:p w14:paraId="24F82C10" w14:textId="77777777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1.1 รายงานการตรวจ</w:t>
            </w:r>
          </w:p>
          <w:p w14:paraId="5FBF331C" w14:textId="532B1964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ประเมินหลักสูตร </w:t>
            </w:r>
          </w:p>
          <w:p w14:paraId="3779F1C3" w14:textId="77777777" w:rsidR="007B3E90" w:rsidRPr="00790BDE" w:rsidRDefault="007B3E90" w:rsidP="007B3E90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5189615" w14:textId="77777777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1.2 รายงานการศึกษา</w:t>
            </w:r>
          </w:p>
          <w:p w14:paraId="222D26C0" w14:textId="00D5365C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ตนเอง (</w:t>
            </w: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Self-assessment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report, SAR) 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และผลการ</w:t>
            </w:r>
          </w:p>
          <w:p w14:paraId="414ACEAD" w14:textId="39344AF9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ตรวจประเมินหลักสูตร</w:t>
            </w:r>
          </w:p>
        </w:tc>
      </w:tr>
      <w:tr w:rsidR="007B3E90" w14:paraId="6E86236F" w14:textId="77777777" w:rsidTr="007B3E90">
        <w:tc>
          <w:tcPr>
            <w:tcW w:w="1980" w:type="dxa"/>
          </w:tcPr>
          <w:p w14:paraId="664B21F3" w14:textId="764EF27C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Expected Learning Outcomes</w:t>
            </w:r>
          </w:p>
        </w:tc>
        <w:tc>
          <w:tcPr>
            <w:tcW w:w="2556" w:type="dxa"/>
          </w:tcPr>
          <w:p w14:paraId="50CC66F3" w14:textId="5FF50727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2.1 กระบวนการสร้างผลลัพธ์การเรียนรู้ระดับหลักสูตรที่สอดคล้องกับความต้องการของผู้มีส่วนได้ส่วนเสีย ที่ประกอบด้วยผลลัพธ์การเรียนรู้ทั่วไป และผลลัพธ์การเรียนรู้เฉพาะทาง</w:t>
            </w:r>
          </w:p>
          <w:p w14:paraId="562054AF" w14:textId="77777777" w:rsidR="007B3E90" w:rsidRPr="00790BDE" w:rsidRDefault="007B3E90" w:rsidP="007B3E90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356EEA21" w14:textId="7E31CE3F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2.2 การสื่อสารและการถ่ายทอด (</w:t>
            </w: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PLOs) 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สู่ผู้มีส่วนได้ส่วนเสียที่ส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คัญทุกกลุ่มของหลักสูตร </w:t>
            </w:r>
          </w:p>
          <w:p w14:paraId="57C24045" w14:textId="77777777" w:rsidR="007B3E90" w:rsidRPr="00790BDE" w:rsidRDefault="007B3E90" w:rsidP="007B3E90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6B6247DC" w14:textId="69B2468C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2.3 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เอา วิสัยทัศน์ พันธกิจ ของมหาวิทยาลัย และคณะ รวมทั้ง </w:t>
            </w: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Learning taxonomy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มาพัฒนา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ผลลัพธ์การเรียนรู้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ระดับหลักสูตร</w:t>
            </w:r>
          </w:p>
        </w:tc>
        <w:tc>
          <w:tcPr>
            <w:tcW w:w="2268" w:type="dxa"/>
          </w:tcPr>
          <w:p w14:paraId="758752BC" w14:textId="179EC61D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2.1 การบรรลุผลลัพธ์การเรียนรู้ระดับ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ลักสูตร (</w:t>
            </w: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PLOs) </w:t>
            </w:r>
          </w:p>
          <w:p w14:paraId="03F6A98D" w14:textId="5977EB75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ของชั้นปี และเมื่อจบการศึกษา(</w:t>
            </w: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Achievement of PLOs) 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ของนักศึกษารายบุคคล</w:t>
            </w:r>
          </w:p>
          <w:p w14:paraId="6890D306" w14:textId="77777777" w:rsidR="007B3E90" w:rsidRPr="00790BDE" w:rsidRDefault="007B3E90" w:rsidP="007B3E90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B08B1CF" w14:textId="4DB979EE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2.2 ผลการประเมินคุณภาพภายในระดับหลักสูตร </w:t>
            </w: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AUN</w:t>
            </w:r>
            <w:r w:rsidR="00ED1C7D"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-</w:t>
            </w: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QA Criterion </w:t>
            </w: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1</w:t>
            </w: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 Expected</w:t>
            </w:r>
          </w:p>
          <w:p w14:paraId="346BA1EF" w14:textId="279A3CC0" w:rsidR="007B3E90" w:rsidRP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Learning Outcomes</w:t>
            </w:r>
          </w:p>
        </w:tc>
        <w:tc>
          <w:tcPr>
            <w:tcW w:w="2547" w:type="dxa"/>
          </w:tcPr>
          <w:p w14:paraId="3776BD12" w14:textId="52E7980A" w:rsidR="007B3E90" w:rsidRDefault="007B3E90" w:rsidP="007B3E90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2.1 มคอ.2</w:t>
            </w:r>
          </w:p>
          <w:p w14:paraId="19C0AA5A" w14:textId="77777777" w:rsidR="007B3E90" w:rsidRPr="00790BDE" w:rsidRDefault="007B3E90" w:rsidP="007B3E90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33847137" w14:textId="77777777" w:rsidR="00790BDE" w:rsidRPr="00790BDE" w:rsidRDefault="007B3E90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3E90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2.2 แบบสรุปความต้องการ</w:t>
            </w:r>
            <w:r w:rsidR="00790BDE"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และความคาดหวังของผู้มี</w:t>
            </w:r>
          </w:p>
          <w:p w14:paraId="7AF82052" w14:textId="6B57CE6E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ส่วนได้ส่วนเสีย </w:t>
            </w:r>
          </w:p>
          <w:p w14:paraId="22973F35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1BFCE5B9" w14:textId="77777777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2.3 ช่องทางการสื่อสารกับ </w:t>
            </w:r>
          </w:p>
          <w:p w14:paraId="5005AE77" w14:textId="03D1110A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Stakeholders</w:t>
            </w:r>
          </w:p>
          <w:p w14:paraId="5A122B41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502F748" w14:textId="77777777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2.4 รายงานการศึกษา</w:t>
            </w:r>
          </w:p>
          <w:p w14:paraId="5DD535C9" w14:textId="77777777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ตนเอง (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Self-assessment</w:t>
            </w:r>
          </w:p>
          <w:p w14:paraId="577D3570" w14:textId="77777777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report, SAR) 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และผลการ</w:t>
            </w:r>
          </w:p>
          <w:p w14:paraId="20300D97" w14:textId="7977E639" w:rsidR="007B3E90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ตรวจประเมินหลักสูตร</w:t>
            </w:r>
          </w:p>
        </w:tc>
      </w:tr>
      <w:tr w:rsidR="007B3E90" w14:paraId="372A2260" w14:textId="77777777" w:rsidTr="007B3E90">
        <w:tc>
          <w:tcPr>
            <w:tcW w:w="1980" w:type="dxa"/>
          </w:tcPr>
          <w:p w14:paraId="2B0A4167" w14:textId="34AD34E6" w:rsidR="007B3E90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3.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 Program Structure and Content</w:t>
            </w:r>
          </w:p>
        </w:tc>
        <w:tc>
          <w:tcPr>
            <w:tcW w:w="2556" w:type="dxa"/>
          </w:tcPr>
          <w:p w14:paraId="0A93B128" w14:textId="42984486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3.1 หลักสูตรมี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ก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ระบวนการน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ผลลัพธ์การเรียนรู้ระดับหลักสูตรสู่ผลลัพธ์การเรียนรู้ระดับรายวิชา </w:t>
            </w:r>
          </w:p>
          <w:p w14:paraId="66899EC5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1A7C1394" w14:textId="0F2D06B9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3.2 หลักสูตรมีกระบวนการเลือกผู้มีส่วนได้ส่วนเสียภายนอก ในการน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ข้อเสนอแนะมาออกแบบ</w:t>
            </w:r>
          </w:p>
          <w:p w14:paraId="36CD81DE" w14:textId="489CE074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โครงสร้างหลักสูตร รวมถึง ภาระความรับผิดชอบในรายวิชา </w:t>
            </w:r>
          </w:p>
          <w:p w14:paraId="455BA9C4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523C3876" w14:textId="014AB849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3.3 หลักสูตรฯ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ก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ระบวนการทบทวน ปรับปรุงเนื้อหา เพื่อให้</w:t>
            </w:r>
          </w:p>
          <w:p w14:paraId="4BF292B8" w14:textId="688CA60F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ทันสมัย ตามความต้องการของภาคการท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งาน</w:t>
            </w:r>
          </w:p>
          <w:p w14:paraId="76CB6FD4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1E78E51C" w14:textId="4EFFB38F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3.4 การเผยแพร่หลักสูตรในทุกช่องทาง เช่น 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Facebook</w:t>
            </w:r>
          </w:p>
          <w:p w14:paraId="437BCB6F" w14:textId="1EFA2BC8" w:rsidR="007B3E90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Website 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คณะ</w:t>
            </w:r>
          </w:p>
        </w:tc>
        <w:tc>
          <w:tcPr>
            <w:tcW w:w="2268" w:type="dxa"/>
          </w:tcPr>
          <w:p w14:paraId="24E60665" w14:textId="22D8162F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3.1 หลักสูตรมีความครอบคลุมทันสมัยและพร้อมใช้งานและมี</w:t>
            </w:r>
          </w:p>
          <w:p w14:paraId="5DBA17BC" w14:textId="2DF4A8A0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การสื่อสารไปยังผู้มีส่วนได้ส่วนเสียทั้งหมด</w:t>
            </w:r>
          </w:p>
          <w:p w14:paraId="1DF5C051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27129FD" w14:textId="1616D532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3.2 การออกแบบหลักสูตรสอดคล้องอย่างสร้างสรรค์และเหมาะสมกับการบรรลุผลการเรียนรู้ที่คาดหวัง</w:t>
            </w:r>
          </w:p>
          <w:p w14:paraId="04FD8C33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A648622" w14:textId="77777777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3.3 แผนกระจายความ</w:t>
            </w:r>
          </w:p>
          <w:p w14:paraId="0D7A9B2D" w14:textId="77777777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รับผิดชอบของรายวิชา </w:t>
            </w:r>
          </w:p>
          <w:p w14:paraId="339FC924" w14:textId="30EAACF4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(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Curriculum mapping, CM)</w:t>
            </w:r>
          </w:p>
          <w:p w14:paraId="35F9ECD9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66F09E3A" w14:textId="055C787C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3.4 ผลลัพธ์การเรียนรู้ระดับรายวิชา (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Course learning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outcomes, CLOs)</w:t>
            </w:r>
          </w:p>
          <w:p w14:paraId="4786DFEC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09D6EF7" w14:textId="1C494763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3.5 ผลการประเมินคุณภาพภายในระดับหลักสูตร 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AUNQA Criterion 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2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 Program</w:t>
            </w:r>
          </w:p>
          <w:p w14:paraId="666925AB" w14:textId="77777777" w:rsidR="007B3E90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structure and content)</w:t>
            </w:r>
          </w:p>
          <w:p w14:paraId="7F3831F2" w14:textId="2D927397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</w:p>
        </w:tc>
        <w:tc>
          <w:tcPr>
            <w:tcW w:w="2547" w:type="dxa"/>
          </w:tcPr>
          <w:p w14:paraId="1D7D8B6B" w14:textId="44B76C71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3.1 มคอ. 2</w:t>
            </w:r>
          </w:p>
          <w:p w14:paraId="4BC7F574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745A3E7E" w14:textId="1F3A28FB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3.2 มคอ. 3-6</w:t>
            </w:r>
          </w:p>
          <w:p w14:paraId="1542F4D6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51C5192" w14:textId="77777777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3.3 รายงานการประชุม</w:t>
            </w:r>
          </w:p>
          <w:p w14:paraId="6A723A29" w14:textId="51204B24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หลักสูตร</w:t>
            </w:r>
          </w:p>
          <w:p w14:paraId="5EEF8269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3B2E14DB" w14:textId="77777777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3.4 รายงานการศึกษา</w:t>
            </w:r>
          </w:p>
          <w:p w14:paraId="29E0FBD7" w14:textId="461622B1" w:rsidR="007B3E90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ตนเอง (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Self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-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assessment report,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790BDE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SAR) 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และผลการตรวจประเมินหลักสูตร</w:t>
            </w:r>
          </w:p>
        </w:tc>
      </w:tr>
      <w:tr w:rsidR="007B3E90" w14:paraId="2AAD2B38" w14:textId="77777777" w:rsidTr="007B3E90">
        <w:tc>
          <w:tcPr>
            <w:tcW w:w="1980" w:type="dxa"/>
          </w:tcPr>
          <w:p w14:paraId="66758A59" w14:textId="7B0CA10A" w:rsidR="007B3E90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 xml:space="preserve">4. 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Teaching and Learning</w:t>
            </w:r>
            <w:r w:rsidR="00ED1C7D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Approach</w:t>
            </w:r>
          </w:p>
        </w:tc>
        <w:tc>
          <w:tcPr>
            <w:tcW w:w="2556" w:type="dxa"/>
          </w:tcPr>
          <w:p w14:paraId="62BEA207" w14:textId="77777777" w:rsidR="00790BDE" w:rsidRP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4.1 หลักสูตรมีการถ่ายทอด</w:t>
            </w:r>
          </w:p>
          <w:p w14:paraId="24DDA6E5" w14:textId="6CD8EEF2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ปรัชญาทางการศึกษาสู่ผู้มีส่วนได้ส่วนเสียที่ส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คัญของหลักสูตร</w:t>
            </w:r>
          </w:p>
          <w:p w14:paraId="5953AD27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7AC158A4" w14:textId="07A0BADF" w:rsidR="00790BDE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4.2 หลักสูตรฯ การจัดเรียนการสอนที่ท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ให้ผู้เรียนเกิดการเรียนรู้ตลอดชีวิต และการเป็นผู้ประกอบการ </w:t>
            </w:r>
          </w:p>
          <w:p w14:paraId="3C2DC05F" w14:textId="77777777" w:rsidR="00790BDE" w:rsidRPr="00790BDE" w:rsidRDefault="00790BDE" w:rsidP="00790BDE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649717E" w14:textId="6D831BA5" w:rsidR="007B3E90" w:rsidRDefault="00790BDE" w:rsidP="00790BD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90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4.3 หลักสูตรฯ เปิดโอกาสให้นักศึกษามีส่วนรวมในการจัดการเรียนการสอน </w:t>
            </w:r>
          </w:p>
        </w:tc>
        <w:tc>
          <w:tcPr>
            <w:tcW w:w="2268" w:type="dxa"/>
          </w:tcPr>
          <w:p w14:paraId="67B07EF2" w14:textId="7EBA2E3C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4.1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จำ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นวนรายวิชาที่เป็น 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Active learning</w:t>
            </w:r>
          </w:p>
          <w:p w14:paraId="478CAA55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2CDA7EA" w14:textId="1EBC44B9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4.2 รายวิชาที่ส่งเสริมการเรียนรู้ตลอดชีวิต (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LLL)</w:t>
            </w:r>
          </w:p>
          <w:p w14:paraId="37A52960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31B10C9B" w14:textId="2EB2108E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4.3. ผลการประเมินคุณภาพภายในระดับหลักสูตร 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AUNQA Criterion 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3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 Teaching</w:t>
            </w:r>
          </w:p>
          <w:p w14:paraId="0A93BD9A" w14:textId="703D5432" w:rsidR="007B3E90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and learning approach</w:t>
            </w:r>
          </w:p>
        </w:tc>
        <w:tc>
          <w:tcPr>
            <w:tcW w:w="2547" w:type="dxa"/>
          </w:tcPr>
          <w:p w14:paraId="2298509C" w14:textId="16DAC337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4.1 มคอ. 3-6</w:t>
            </w:r>
          </w:p>
          <w:p w14:paraId="617FCBD4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8592F3D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4.2 ผลประเมินความพึง</w:t>
            </w:r>
          </w:p>
          <w:p w14:paraId="20760457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พอใจของนักศึกษาต่อ</w:t>
            </w:r>
          </w:p>
          <w:p w14:paraId="6A913487" w14:textId="7EBB5C5A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รายวิชาในภาพรวม</w:t>
            </w:r>
          </w:p>
          <w:p w14:paraId="74D2EED0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5F98FE5A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4.3 รายงานต่างๆของ</w:t>
            </w:r>
          </w:p>
          <w:p w14:paraId="0EB9A4A4" w14:textId="77777777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นักศึกษา</w:t>
            </w:r>
          </w:p>
          <w:p w14:paraId="0B629E56" w14:textId="5B20A729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</w:p>
          <w:p w14:paraId="61610256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4.4 รายงานการศึกษา</w:t>
            </w:r>
          </w:p>
          <w:p w14:paraId="61A386D0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ตนเอง (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Self-assessment</w:t>
            </w:r>
          </w:p>
          <w:p w14:paraId="5977D724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report, SAR) 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และผลการ</w:t>
            </w:r>
          </w:p>
          <w:p w14:paraId="60DD73B7" w14:textId="65856A66" w:rsidR="007B3E90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ตรวจประเมินหลักสูตร</w:t>
            </w:r>
          </w:p>
        </w:tc>
      </w:tr>
      <w:tr w:rsidR="007B3E90" w14:paraId="2C77C997" w14:textId="77777777" w:rsidTr="007B3E90">
        <w:tc>
          <w:tcPr>
            <w:tcW w:w="1980" w:type="dxa"/>
          </w:tcPr>
          <w:p w14:paraId="505FC0DC" w14:textId="1A0974A4" w:rsidR="007B3E90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5. 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Student Assessment</w:t>
            </w:r>
          </w:p>
        </w:tc>
        <w:tc>
          <w:tcPr>
            <w:tcW w:w="2556" w:type="dxa"/>
          </w:tcPr>
          <w:p w14:paraId="3177EB9F" w14:textId="6E31362B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5.1 หลักสูตรฯ มีวิธีการวัดผลและประเมินผู้เรียนที่หลากหลาย และสอดคล้องกับผลลัพธ์การเรียนรู้ระดับรายวิชา (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CLOs)</w:t>
            </w:r>
          </w:p>
          <w:p w14:paraId="70F7F898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516F78D2" w14:textId="44CC0AFB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5.2 หลักสูตรฯ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ก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ระบวน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การรับฟังข้อร้องเรียนของนักศึกษาเกี่ยวกับเรื่องการเรียน </w:t>
            </w:r>
          </w:p>
          <w:p w14:paraId="62CE2AC7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47696A3" w14:textId="787D26CD" w:rsidR="007B3E90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5.3 หลักสูตรฯ มีระบบการท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ข้อตกลงในการให้ผลสะท้อนผลการเรียนของนักศึกษา</w:t>
            </w:r>
          </w:p>
        </w:tc>
        <w:tc>
          <w:tcPr>
            <w:tcW w:w="2268" w:type="dxa"/>
          </w:tcPr>
          <w:p w14:paraId="4FEED9E2" w14:textId="549C786A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5.1 ผลการทวนสอบรายวิชาในระดับหลักสูตร</w:t>
            </w:r>
          </w:p>
          <w:p w14:paraId="11C45DA4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6A8985CA" w14:textId="7D15CFCB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5.2 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นวนข้อร้องเรียนต่อการจัดการเรียนการสอน</w:t>
            </w:r>
          </w:p>
          <w:p w14:paraId="48D1A817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27F8ABF4" w14:textId="6D60D0F9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5.3 ความพึงพอใจของนักศึกษาต่อกระบวนการจัดการเรียนการสอน</w:t>
            </w:r>
          </w:p>
          <w:p w14:paraId="363DCB4E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5A022244" w14:textId="7BAD4A12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5.4. ผลการประเมินคุณภาพภายในระดับหลักสูตร 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AUNQA Criterion 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4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 Student</w:t>
            </w:r>
          </w:p>
          <w:p w14:paraId="547D8F1B" w14:textId="1EE97AF3" w:rsidR="007B3E90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assessment</w:t>
            </w:r>
          </w:p>
        </w:tc>
        <w:tc>
          <w:tcPr>
            <w:tcW w:w="2547" w:type="dxa"/>
          </w:tcPr>
          <w:p w14:paraId="13740AEB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5.1 ตัวอย่างเครื่องมือที่ใช้</w:t>
            </w:r>
          </w:p>
          <w:p w14:paraId="65D3A51F" w14:textId="6065888B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ประเมินผู้เรียน</w:t>
            </w:r>
          </w:p>
          <w:p w14:paraId="32342193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372889B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5.2 ตัวอย่าง 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rubrics,</w:t>
            </w:r>
          </w:p>
          <w:p w14:paraId="5BEF5CD4" w14:textId="14F8DF85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marking scheme</w:t>
            </w:r>
          </w:p>
          <w:p w14:paraId="2AA3A000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8C9058A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5.3 รายงานการศึกษา</w:t>
            </w:r>
          </w:p>
          <w:p w14:paraId="22E62E6A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ตนเอง (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Self-assessment</w:t>
            </w:r>
          </w:p>
          <w:p w14:paraId="738F6395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report, SAR) 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และผลการ</w:t>
            </w:r>
          </w:p>
          <w:p w14:paraId="6FE7D8DF" w14:textId="5EEC4B7B" w:rsidR="007B3E90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ตรวจประเมินหลักสูตร</w:t>
            </w:r>
          </w:p>
        </w:tc>
      </w:tr>
      <w:tr w:rsidR="007B3E90" w14:paraId="479B284A" w14:textId="77777777" w:rsidTr="007B3E90">
        <w:tc>
          <w:tcPr>
            <w:tcW w:w="1980" w:type="dxa"/>
          </w:tcPr>
          <w:p w14:paraId="0A7D72F6" w14:textId="040BE6C2" w:rsidR="007B3E90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6.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 Academic Staff</w:t>
            </w:r>
          </w:p>
        </w:tc>
        <w:tc>
          <w:tcPr>
            <w:tcW w:w="2556" w:type="dxa"/>
          </w:tcPr>
          <w:p w14:paraId="3E3F26C7" w14:textId="26DA263E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6.1 หลักสูตรฯ การก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หนดภาระงาน และสมรรถนะที่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คาดหวังของบุคลากรสายวิชาการ</w:t>
            </w:r>
          </w:p>
          <w:p w14:paraId="19F9DE36" w14:textId="21CE6E3F" w:rsid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18F24011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6.2 หลักสูตรฯ กระบวนการ</w:t>
            </w:r>
          </w:p>
          <w:p w14:paraId="0FCFD446" w14:textId="3242406A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ติดตามและประเมินภาระงานของบุคลากรสาย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วิ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ชาการ ในการเรียนการสอน งานวิจัย และ </w:t>
            </w:r>
          </w:p>
          <w:p w14:paraId="330F2DDD" w14:textId="32ADEB0A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บริการวิชาการ </w:t>
            </w:r>
          </w:p>
          <w:p w14:paraId="551EB1E1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685F461C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6.3 หลักสูตรฯ มีระบบการ</w:t>
            </w:r>
          </w:p>
          <w:p w14:paraId="09AFF753" w14:textId="159AD703" w:rsidR="007B3E90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พัฒนาสมรรถนะของบุคคลากรสายวิชาการตามความต้องการ</w:t>
            </w:r>
          </w:p>
        </w:tc>
        <w:tc>
          <w:tcPr>
            <w:tcW w:w="2268" w:type="dxa"/>
          </w:tcPr>
          <w:p w14:paraId="75C2A6A2" w14:textId="1EFCC837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6.1 ภาระงานตามเกณฑ์</w:t>
            </w:r>
          </w:p>
          <w:p w14:paraId="629996FB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32A3B8F" w14:textId="2162746A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6.2 การเข้าสู่ต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แหน่งทางวิชาการ</w:t>
            </w:r>
          </w:p>
          <w:p w14:paraId="5918C991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31C88CE1" w14:textId="2DAAE7B3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6.3 ความพึงพอใจของนักศึกษาต่อกระบวนการจัดการเรียนการสอนของอาจารย์</w:t>
            </w:r>
          </w:p>
          <w:p w14:paraId="75D1664E" w14:textId="3A338FD8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6.4 ผลงานตีพิมพ์/สิทธิบัตร</w:t>
            </w:r>
          </w:p>
          <w:p w14:paraId="672211FB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51E7BAC2" w14:textId="2118B316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6.5 ผลการประเมินคุณภาพภายในระดับหลักสูตร 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AUNQA Criterion 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5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 Academic</w:t>
            </w:r>
          </w:p>
          <w:p w14:paraId="3EAFE838" w14:textId="41F47BC5" w:rsidR="007B3E90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staff</w:t>
            </w:r>
          </w:p>
        </w:tc>
        <w:tc>
          <w:tcPr>
            <w:tcW w:w="2547" w:type="dxa"/>
          </w:tcPr>
          <w:p w14:paraId="0E301997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6.1 รายงานภาระงาน</w:t>
            </w:r>
          </w:p>
          <w:p w14:paraId="665278EA" w14:textId="3784F660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อาจารย์</w:t>
            </w:r>
          </w:p>
          <w:p w14:paraId="02EC8B5C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4F598A8" w14:textId="47AAEAAA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6.2 คู่มืออาจารย์</w:t>
            </w:r>
          </w:p>
          <w:p w14:paraId="02F955FA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5CEE0ADE" w14:textId="3264169D" w:rsid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6.3 แผนพัฒนาบุคลากร</w:t>
            </w:r>
          </w:p>
          <w:p w14:paraId="44C440C1" w14:textId="77777777" w:rsidR="00F418BC" w:rsidRPr="00F418BC" w:rsidRDefault="00F418BC" w:rsidP="00F418BC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3323DC70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6.4 รายงานการศึกษา</w:t>
            </w:r>
          </w:p>
          <w:p w14:paraId="01CC7CD9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ตนเอง (</w:t>
            </w: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Self-assessment</w:t>
            </w:r>
          </w:p>
          <w:p w14:paraId="1CDE413D" w14:textId="77777777" w:rsidR="00F418BC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report, SAR) </w:t>
            </w: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และผลการ</w:t>
            </w:r>
          </w:p>
          <w:p w14:paraId="7D6C879A" w14:textId="157981AE" w:rsidR="007B3E90" w:rsidRPr="00F418BC" w:rsidRDefault="00F418BC" w:rsidP="00F418BC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418B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ตรวจประเมินหลักสูตร</w:t>
            </w:r>
          </w:p>
        </w:tc>
      </w:tr>
      <w:tr w:rsidR="00F418BC" w14:paraId="27F3BEC5" w14:textId="77777777" w:rsidTr="007B3E90">
        <w:tc>
          <w:tcPr>
            <w:tcW w:w="1980" w:type="dxa"/>
          </w:tcPr>
          <w:p w14:paraId="77EFCCBB" w14:textId="2D963C11" w:rsidR="00F418BC" w:rsidRP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 xml:space="preserve">7. 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Student Support Services</w:t>
            </w:r>
          </w:p>
        </w:tc>
        <w:tc>
          <w:tcPr>
            <w:tcW w:w="2556" w:type="dxa"/>
          </w:tcPr>
          <w:p w14:paraId="1FB0FACF" w14:textId="51CFA8EA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7.1 หลักสูตรฯ มีการเผยแพร่ และประชาสัมพันธ์ เรื่องเกณฑ์การรับเข้า ขั้นตอนการรับ และ</w:t>
            </w:r>
          </w:p>
          <w:p w14:paraId="090CB2F2" w14:textId="5636DCE6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เกณฑ์ส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เร็จการศึกษาไว้อย่างชัดเจน</w:t>
            </w:r>
          </w:p>
          <w:p w14:paraId="11C5427E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A64D458" w14:textId="6B00BA5A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7.2 หลักสูตรฯ มี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ก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ระบวน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การติดตาม ความก้าวหน้าของการเรียน และด้านอื่นๆ ของนักศึกษา</w:t>
            </w:r>
          </w:p>
          <w:p w14:paraId="15F9F367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58E20DD" w14:textId="38D23F96" w:rsid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7.3 หลักสูตรฯ มีกิจกรรมหรือโครงการเสริมหลักสูตร ในการพัฒนาผู้เรียน</w:t>
            </w:r>
          </w:p>
        </w:tc>
        <w:tc>
          <w:tcPr>
            <w:tcW w:w="2268" w:type="dxa"/>
          </w:tcPr>
          <w:p w14:paraId="01125BF2" w14:textId="051228AC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7.1 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นวนการรับเข้าตามแผน </w:t>
            </w:r>
          </w:p>
          <w:p w14:paraId="24AEEF61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A199CA7" w14:textId="6A8CE846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7.2 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นวนนักศึกษาท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ที่สำ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เร็จการศึกษาตามระยะเวลา</w:t>
            </w:r>
          </w:p>
          <w:p w14:paraId="3AB7C3D6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AA7B6C1" w14:textId="5B269E3A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7.3 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นวนการตกออก/ลาออก ของนักศึกษา </w:t>
            </w:r>
          </w:p>
          <w:p w14:paraId="7390F15B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63ADF012" w14:textId="653F69E4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7.4 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นวนโครงการเสริมหลักสูตร</w:t>
            </w:r>
          </w:p>
          <w:p w14:paraId="4CCE33B5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16F2BAF" w14:textId="1DA285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7.5 ผลการประเมินคุณภาพภายในระดับหลักสูตร 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AUNQA Criterion 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6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 Student</w:t>
            </w:r>
          </w:p>
          <w:p w14:paraId="788F8CBB" w14:textId="20EB83F6" w:rsidR="00F418BC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support services</w:t>
            </w:r>
          </w:p>
        </w:tc>
        <w:tc>
          <w:tcPr>
            <w:tcW w:w="2547" w:type="dxa"/>
          </w:tcPr>
          <w:p w14:paraId="70055EB4" w14:textId="519AD7A4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7.1 รายละเอียดกระบวนการรับเข้า</w:t>
            </w:r>
          </w:p>
          <w:p w14:paraId="3C4F8186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190F0752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7.2 รายงานผลการศึกษา</w:t>
            </w:r>
          </w:p>
          <w:p w14:paraId="709885DD" w14:textId="5128CE71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ของนักศึกษา</w:t>
            </w:r>
          </w:p>
          <w:p w14:paraId="258499F2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26546E84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7.3 รายงานโครงการ/</w:t>
            </w:r>
          </w:p>
          <w:p w14:paraId="102081EB" w14:textId="6B12AB08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กิจกรรมเสริมหลักสูตร</w:t>
            </w:r>
          </w:p>
          <w:p w14:paraId="4638551B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A24BE2E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7.4 รายงานความพึงพอใจ</w:t>
            </w:r>
          </w:p>
          <w:p w14:paraId="7EA0D22F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ของนักศึกษาต่อการจัดการ</w:t>
            </w:r>
          </w:p>
          <w:p w14:paraId="7AAC4F5B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เรียนการสอน และการ</w:t>
            </w:r>
          </w:p>
          <w:p w14:paraId="3F6D40AF" w14:textId="7A25C8BE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ให้บริการ</w:t>
            </w:r>
          </w:p>
          <w:p w14:paraId="16931C5C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5D573F55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7.5 รายงานการศึกษา</w:t>
            </w:r>
          </w:p>
          <w:p w14:paraId="77257DD6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ตนเอง (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Self-assessment</w:t>
            </w:r>
          </w:p>
          <w:p w14:paraId="74597266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report, SAR) 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และผลการ</w:t>
            </w:r>
          </w:p>
          <w:p w14:paraId="3616E8F5" w14:textId="2686B668" w:rsid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ตรวจประเมินหลักสูตร</w:t>
            </w:r>
          </w:p>
        </w:tc>
      </w:tr>
      <w:tr w:rsidR="00F418BC" w14:paraId="5F6E8C95" w14:textId="77777777" w:rsidTr="007B3E90">
        <w:tc>
          <w:tcPr>
            <w:tcW w:w="1980" w:type="dxa"/>
          </w:tcPr>
          <w:p w14:paraId="26F0DD34" w14:textId="66D386D2" w:rsidR="00F418BC" w:rsidRP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 xml:space="preserve">8. 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Facilities and</w:t>
            </w:r>
            <w:r w:rsidR="00ED1C7D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Infrastructure</w:t>
            </w:r>
          </w:p>
        </w:tc>
        <w:tc>
          <w:tcPr>
            <w:tcW w:w="2556" w:type="dxa"/>
          </w:tcPr>
          <w:p w14:paraId="58B27DD5" w14:textId="537FA943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8.1 หลักสูตรฯ มีระบบส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รวจความต้องการสิ่งสนับสนุนการเรียนรู้ของนักศึกษาและอาจารย์</w:t>
            </w:r>
          </w:p>
          <w:p w14:paraId="01A82636" w14:textId="2D7D6B7A" w:rsid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ในแต่ละปี</w:t>
            </w:r>
          </w:p>
          <w:p w14:paraId="3F90EF1A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5E169F4B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8.2 คณะ ฯ มีระบบการ</w:t>
            </w:r>
          </w:p>
          <w:p w14:paraId="3DE12751" w14:textId="363192BC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ให้บริการด้านสุขภาพและความปลอดภัย ตลอดทั้ง</w:t>
            </w:r>
          </w:p>
          <w:p w14:paraId="0162DF46" w14:textId="22DDC889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สภาพแวดล้อมที่เอื้อต่อการจัดการศึกษา การวิจัย และ บริการวิชาการ</w:t>
            </w:r>
          </w:p>
        </w:tc>
        <w:tc>
          <w:tcPr>
            <w:tcW w:w="2268" w:type="dxa"/>
          </w:tcPr>
          <w:p w14:paraId="3E0D2783" w14:textId="77777777" w:rsid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8.1 ความเพียงพอ การเข้าถึง และพร้อมใช้ของสิ่งสนับสนุนการเรียนรู้</w:t>
            </w:r>
          </w:p>
          <w:p w14:paraId="4BEF224D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58C86126" w14:textId="26AD2C80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8.2 เจ้าหน้าที่สายสนับสนุนมีสมรรถนะในการให้บริการ</w:t>
            </w:r>
          </w:p>
          <w:p w14:paraId="5C90E086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386C1179" w14:textId="3D024D18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8.3 ผลการประเมินคุณภาพภายในระดับหลักสูตร 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AUNQA Criterion 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7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 Facilities</w:t>
            </w:r>
          </w:p>
          <w:p w14:paraId="491C2991" w14:textId="24E71A90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and infrastructure</w:t>
            </w:r>
          </w:p>
        </w:tc>
        <w:tc>
          <w:tcPr>
            <w:tcW w:w="2547" w:type="dxa"/>
          </w:tcPr>
          <w:p w14:paraId="78E946BC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8.1 บัญชีครุภัณฑ์ และ</w:t>
            </w:r>
          </w:p>
          <w:p w14:paraId="6F9D8860" w14:textId="77777777" w:rsid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อุปกรณ์ต่างๆในการให้บริการ</w:t>
            </w:r>
          </w:p>
          <w:p w14:paraId="69FDF057" w14:textId="77777777" w:rsid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81980B2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8.2 รายงานการใช้</w:t>
            </w:r>
          </w:p>
          <w:p w14:paraId="556ADF2A" w14:textId="5E4357E8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เครื่องมือ</w:t>
            </w:r>
          </w:p>
          <w:p w14:paraId="589039B8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000386F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8.3 แผนครุภัณฑ์และการ</w:t>
            </w:r>
          </w:p>
          <w:p w14:paraId="2381BC90" w14:textId="457524F5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รุงรักษา</w:t>
            </w:r>
          </w:p>
          <w:p w14:paraId="3A17B1F5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432BA9AB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8.4 การประเมินความพึง</w:t>
            </w:r>
          </w:p>
          <w:p w14:paraId="7D18E613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พอใจของอาจารย์และ</w:t>
            </w:r>
          </w:p>
          <w:p w14:paraId="3F3F68C1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นักศึกษาต่อสิ่งสนับสนุน</w:t>
            </w:r>
          </w:p>
          <w:p w14:paraId="7EA285B5" w14:textId="3A12CD82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การเรียนรู้</w:t>
            </w:r>
          </w:p>
          <w:p w14:paraId="7E62D555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3BF0698A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8.5 รายงานการศึกษา</w:t>
            </w:r>
          </w:p>
          <w:p w14:paraId="110DA57B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ตนเอง (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Self-assessment</w:t>
            </w:r>
          </w:p>
          <w:p w14:paraId="53922B10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report, SAR) 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และผลการ</w:t>
            </w:r>
          </w:p>
          <w:p w14:paraId="58736ECD" w14:textId="298AD450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ตรวจประเมินหลักสูตร</w:t>
            </w:r>
          </w:p>
        </w:tc>
      </w:tr>
      <w:tr w:rsidR="00F418BC" w14:paraId="72D87ED6" w14:textId="77777777" w:rsidTr="007B3E90">
        <w:tc>
          <w:tcPr>
            <w:tcW w:w="1980" w:type="dxa"/>
          </w:tcPr>
          <w:p w14:paraId="7650C8BF" w14:textId="372E6729" w:rsidR="00F418BC" w:rsidRP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9. </w:t>
            </w:r>
            <w:r w:rsidR="00ED1C7D" w:rsidRPr="00926A4F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Output and Outcomes</w:t>
            </w:r>
          </w:p>
        </w:tc>
        <w:tc>
          <w:tcPr>
            <w:tcW w:w="2556" w:type="dxa"/>
          </w:tcPr>
          <w:p w14:paraId="16BCAEBE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9.1 หลักสูตรฯ มีระบบการ</w:t>
            </w:r>
          </w:p>
          <w:p w14:paraId="5F886D83" w14:textId="7FA76603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ติดตามอัตราการส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เร็จ</w:t>
            </w:r>
          </w:p>
          <w:p w14:paraId="14324F76" w14:textId="5D931C13" w:rsid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การศึกษา การได้งานท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รวมทั้งผลงานวิจัยของนักศึกษา</w:t>
            </w:r>
          </w:p>
        </w:tc>
        <w:tc>
          <w:tcPr>
            <w:tcW w:w="2268" w:type="dxa"/>
          </w:tcPr>
          <w:p w14:paraId="6BC37275" w14:textId="4B6091BC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9.1 ร้อยละจ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นวนนักศึกษาที่ส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เร็จการศึกษา  </w:t>
            </w:r>
          </w:p>
          <w:p w14:paraId="52C3C591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6DF4D636" w14:textId="054A5B7B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9.2 ร้อยละการได้งาน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ทำ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ของบัณฑิต</w:t>
            </w:r>
          </w:p>
          <w:p w14:paraId="10A43ECD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691F0FF2" w14:textId="38D63E4E" w:rsidR="00F418BC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9.3 ผลการประเมินคุณภาพภายในระดับหลักสูตร 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AUNQA Criterion 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8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 Output and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outcomes</w:t>
            </w:r>
          </w:p>
        </w:tc>
        <w:tc>
          <w:tcPr>
            <w:tcW w:w="2547" w:type="dxa"/>
          </w:tcPr>
          <w:p w14:paraId="403E24B3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9.1 ระบบการประเมินผล</w:t>
            </w:r>
          </w:p>
          <w:p w14:paraId="2B12BD59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การประเมินความพึงพอใจ</w:t>
            </w:r>
          </w:p>
          <w:p w14:paraId="08F6BC67" w14:textId="7B2FBDD5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ของผู้ใช้บัณฑิต</w:t>
            </w:r>
          </w:p>
          <w:p w14:paraId="7192878A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7CA67050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9.2 รายงานภาวะการมีงาน</w:t>
            </w:r>
          </w:p>
          <w:p w14:paraId="182FB669" w14:textId="1827E73C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</w:p>
          <w:p w14:paraId="4DDE9CCC" w14:textId="77777777" w:rsidR="00D45D0F" w:rsidRPr="00D45D0F" w:rsidRDefault="00D45D0F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79758BAB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9.3 รายงานประเมินความ</w:t>
            </w:r>
          </w:p>
          <w:p w14:paraId="2D7C21CC" w14:textId="6A1D22A6" w:rsid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พึงพอใจของผู้ใช้บัณฑิต</w:t>
            </w:r>
          </w:p>
          <w:p w14:paraId="7AC7370F" w14:textId="77777777" w:rsidR="00FA4F92" w:rsidRPr="00FA4F92" w:rsidRDefault="00FA4F92" w:rsidP="00D45D0F">
            <w:pPr>
              <w:rPr>
                <w:rFonts w:ascii="TH SarabunPSK" w:hAnsi="TH SarabunPSK" w:cs="TH SarabunPSK"/>
                <w:sz w:val="16"/>
                <w:szCs w:val="16"/>
                <w:lang w:val="x-none" w:eastAsia="x-none"/>
              </w:rPr>
            </w:pPr>
          </w:p>
          <w:p w14:paraId="0E29608F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9.4 รายงานการศึกษา</w:t>
            </w:r>
          </w:p>
          <w:p w14:paraId="646A126F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ตนเอง (</w:t>
            </w: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>Self-assessment</w:t>
            </w:r>
          </w:p>
          <w:p w14:paraId="545206E9" w14:textId="77777777" w:rsidR="00D45D0F" w:rsidRPr="00D45D0F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report, SAR) </w:t>
            </w: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และผลการ</w:t>
            </w:r>
          </w:p>
          <w:p w14:paraId="67B3ABF3" w14:textId="69E009A2" w:rsidR="00F418BC" w:rsidRDefault="00D45D0F" w:rsidP="00D45D0F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45D0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ตรวจประเมินหลักสูตร</w:t>
            </w:r>
          </w:p>
        </w:tc>
      </w:tr>
    </w:tbl>
    <w:p w14:paraId="52DFDF68" w14:textId="77777777" w:rsidR="003D415F" w:rsidRPr="003D415F" w:rsidRDefault="003D415F" w:rsidP="003D415F">
      <w:pPr>
        <w:rPr>
          <w:lang w:val="x-none" w:eastAsia="x-none"/>
        </w:rPr>
      </w:pPr>
    </w:p>
    <w:p w14:paraId="2918166E" w14:textId="2B3551BF" w:rsidR="00872A74" w:rsidRPr="00212F5D" w:rsidRDefault="008160B8" w:rsidP="00616E5A">
      <w:pPr>
        <w:pStyle w:val="Heading1"/>
        <w:rPr>
          <w:rFonts w:cs="TH SarabunPSK"/>
          <w:color w:val="auto"/>
          <w:sz w:val="36"/>
          <w:szCs w:val="36"/>
        </w:rPr>
      </w:pPr>
      <w:r>
        <w:rPr>
          <w:rFonts w:cs="TH SarabunPSK"/>
          <w:noProof/>
          <w:color w:val="auto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F2404C4" wp14:editId="5010AFCE">
                <wp:simplePos x="0" y="0"/>
                <wp:positionH relativeFrom="page">
                  <wp:posOffset>3657600</wp:posOffset>
                </wp:positionH>
                <wp:positionV relativeFrom="page">
                  <wp:posOffset>438150</wp:posOffset>
                </wp:positionV>
                <wp:extent cx="333375" cy="352425"/>
                <wp:effectExtent l="0" t="0" r="0" b="0"/>
                <wp:wrapNone/>
                <wp:docPr id="57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06AE4B9A" id="Rectangle 131" o:spid="_x0000_s1026" style="position:absolute;margin-left:4in;margin-top:34.5pt;width:26.25pt;height:27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" o:allowincell="f" stroked="f">
                <w10:wrap anchorx="page" anchory="page"/>
              </v:rect>
            </w:pict>
          </mc:Fallback>
        </mc:AlternateContent>
      </w:r>
      <w:r w:rsidR="00872A74" w:rsidRPr="00212F5D">
        <w:rPr>
          <w:rFonts w:cs="TH SarabunPSK"/>
          <w:color w:val="auto"/>
          <w:sz w:val="36"/>
          <w:szCs w:val="36"/>
          <w:cs/>
        </w:rPr>
        <w:t>หมวดที่ 3 ระบบการจัดการศึกษา การดำเนินการและโครงสร้างหลักสูตร</w:t>
      </w:r>
    </w:p>
    <w:p w14:paraId="1C214B56" w14:textId="77777777" w:rsidR="00872A74" w:rsidRPr="00AC0E54" w:rsidRDefault="00872A74" w:rsidP="00AB3D4E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  <w:cs/>
        </w:rPr>
        <w:t>1.  ระบบการจัดการศึกษา</w:t>
      </w:r>
    </w:p>
    <w:p w14:paraId="4453DFC2" w14:textId="77777777" w:rsidR="00872A74" w:rsidRPr="00AC0E54" w:rsidRDefault="00872A74" w:rsidP="00783F58">
      <w:pPr>
        <w:tabs>
          <w:tab w:val="left" w:pos="426"/>
          <w:tab w:val="left" w:pos="990"/>
          <w:tab w:val="left" w:pos="1440"/>
        </w:tabs>
        <w:spacing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</w:t>
      </w:r>
    </w:p>
    <w:p w14:paraId="60BBF42F" w14:textId="140982E2" w:rsidR="00872A74" w:rsidRDefault="00872A74" w:rsidP="00872A74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2F6CBA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AC0E54">
        <w:rPr>
          <w:rFonts w:ascii="TH SarabunPSK" w:hAnsi="TH SarabunPSK" w:cs="TH SarabunPSK"/>
          <w:sz w:val="32"/>
          <w:szCs w:val="32"/>
          <w:cs/>
        </w:rPr>
        <w:t>การจัดการศึกษา</w:t>
      </w:r>
      <w:r w:rsidR="002F6CBA">
        <w:rPr>
          <w:rFonts w:ascii="TH SarabunPSK" w:hAnsi="TH SarabunPSK" w:cs="TH SarabunPSK" w:hint="cs"/>
          <w:sz w:val="32"/>
          <w:szCs w:val="32"/>
          <w:cs/>
        </w:rPr>
        <w:t xml:space="preserve"> ใช้ระบบ</w:t>
      </w:r>
      <w:r w:rsidRPr="00AC0E54">
        <w:rPr>
          <w:rFonts w:ascii="TH SarabunPSK" w:hAnsi="TH SarabunPSK" w:cs="TH SarabunPSK"/>
          <w:sz w:val="32"/>
          <w:szCs w:val="32"/>
          <w:cs/>
        </w:rPr>
        <w:t>ทวิภาค</w:t>
      </w:r>
      <w:r w:rsidR="002F6CBA">
        <w:rPr>
          <w:rFonts w:ascii="TH SarabunPSK" w:hAnsi="TH SarabunPSK" w:cs="TH SarabunPSK" w:hint="cs"/>
          <w:sz w:val="32"/>
          <w:szCs w:val="32"/>
          <w:cs/>
        </w:rPr>
        <w:t xml:space="preserve"> โดย 1 ปีการศึกษาแบ่งออกเป็น 2 ภาคการศึกษาปกติ     1 ภาคการศึกษาปกติมีระยะเวลาศึกษาไม่น้อยกว่า 15 สัปดาห์ 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ข้อกำหนดต่างๆ ให้เป็นไปตาม</w:t>
      </w:r>
      <w:r w:rsidR="008D09CF">
        <w:rPr>
          <w:rFonts w:ascii="TH SarabunPSK" w:hAnsi="TH SarabunPSK" w:cs="TH SarabunPSK" w:hint="cs"/>
          <w:sz w:val="32"/>
          <w:szCs w:val="32"/>
          <w:cs/>
        </w:rPr>
        <w:t>ประกาศคณะกรรมการมาตรฐานการอุดมศึกษา เรื่อง เกณฑ์มาตรฐานหลักสูตร</w:t>
      </w:r>
      <w:r w:rsidRPr="00AC0E54">
        <w:rPr>
          <w:rFonts w:ascii="TH SarabunPSK" w:hAnsi="TH SarabunPSK" w:cs="TH SarabunPSK"/>
          <w:sz w:val="32"/>
          <w:szCs w:val="32"/>
          <w:cs/>
        </w:rPr>
        <w:t>ระดับปริญญาตรี พ.ศ. 25</w:t>
      </w:r>
      <w:r w:rsidR="008D09CF">
        <w:rPr>
          <w:rFonts w:ascii="TH SarabunPSK" w:hAnsi="TH SarabunPSK" w:cs="TH SarabunPSK" w:hint="cs"/>
          <w:sz w:val="32"/>
          <w:szCs w:val="32"/>
          <w:cs/>
        </w:rPr>
        <w:t>65</w:t>
      </w:r>
      <w:r w:rsidR="00A66F0E">
        <w:rPr>
          <w:rFonts w:ascii="TH SarabunPSK" w:hAnsi="TH SarabunPSK" w:cs="TH SarabunPSK" w:hint="cs"/>
          <w:sz w:val="32"/>
          <w:szCs w:val="32"/>
          <w:cs/>
        </w:rPr>
        <w:t xml:space="preserve"> และ/หรือ ระบบคลังหน่วยกิต</w:t>
      </w:r>
    </w:p>
    <w:p w14:paraId="599B78F9" w14:textId="77777777" w:rsidR="00450792" w:rsidRPr="00AC0E54" w:rsidRDefault="00450792" w:rsidP="00872A74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C2E63C8" w14:textId="514371F9" w:rsidR="002F6CBA" w:rsidRPr="00AA28C0" w:rsidRDefault="00872A74" w:rsidP="00044DD4">
      <w:pPr>
        <w:tabs>
          <w:tab w:val="left" w:pos="284"/>
          <w:tab w:val="left" w:pos="792"/>
          <w:tab w:val="left" w:pos="1440"/>
          <w:tab w:val="left" w:pos="10110"/>
        </w:tabs>
        <w:spacing w:line="370" w:lineRule="exact"/>
        <w:jc w:val="thaiDistribute"/>
        <w:rPr>
          <w:rFonts w:ascii="TH SarabunPSK" w:hAnsi="TH SarabunPSK" w:cs="TH SarabunPSK"/>
          <w:color w:val="0070C0"/>
          <w:sz w:val="30"/>
          <w:szCs w:val="30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1.2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การจัดการศึกษาภาคฤดู</w:t>
      </w:r>
      <w:r w:rsidRPr="00B35F7C">
        <w:rPr>
          <w:rFonts w:ascii="TH SarabunPSK" w:hAnsi="TH SarabunPSK" w:cs="TH SarabunPSK"/>
          <w:b/>
          <w:bCs/>
          <w:sz w:val="32"/>
          <w:szCs w:val="32"/>
          <w:cs/>
        </w:rPr>
        <w:t>ร้อน</w:t>
      </w:r>
      <w:r w:rsidRPr="00B35F7C">
        <w:rPr>
          <w:rFonts w:ascii="TH SarabunPSK" w:hAnsi="TH SarabunPSK" w:cs="TH SarabunPSK"/>
          <w:b/>
          <w:bCs/>
          <w:color w:val="030DDF"/>
          <w:sz w:val="32"/>
          <w:szCs w:val="32"/>
          <w:cs/>
        </w:rPr>
        <w:t xml:space="preserve"> </w:t>
      </w:r>
      <w:r w:rsidR="00450792" w:rsidRPr="00BC1DC2">
        <w:rPr>
          <w:rFonts w:ascii="TH SarabunPSK" w:hAnsi="TH SarabunPSK" w:cs="TH SarabunPSK"/>
          <w:color w:val="030DDF"/>
          <w:sz w:val="28"/>
          <w:cs/>
        </w:rPr>
        <w:t>(ระบุว่ามีการจัดการเรียนการสอนในภาคฤดูร้อนหรือไม่</w:t>
      </w:r>
      <w:r w:rsidR="00450792" w:rsidRPr="00BC1DC2">
        <w:rPr>
          <w:rFonts w:ascii="TH SarabunPSK" w:hAnsi="TH SarabunPSK" w:cs="TH SarabunPSK" w:hint="cs"/>
          <w:color w:val="030DDF"/>
          <w:sz w:val="28"/>
          <w:cs/>
        </w:rPr>
        <w:t xml:space="preserve"> โดย ให้ตรวจสอบแผนการเรียนว่ามีการจัดการเรียนการสอนในภาคการศึกษาฤดูร้อน</w:t>
      </w:r>
      <w:r w:rsidR="00450792" w:rsidRPr="00BC1DC2">
        <w:rPr>
          <w:rFonts w:ascii="TH SarabunPSK" w:hAnsi="TH SarabunPSK" w:cs="TH SarabunPSK"/>
          <w:color w:val="030DDF"/>
          <w:sz w:val="28"/>
          <w:cs/>
        </w:rPr>
        <w:t>)</w:t>
      </w:r>
      <w:r w:rsidR="00450792" w:rsidRPr="00BC1DC2">
        <w:rPr>
          <w:rFonts w:ascii="TH SarabunPSK" w:hAnsi="TH SarabunPSK" w:cs="TH SarabunPSK" w:hint="cs"/>
          <w:b/>
          <w:bCs/>
          <w:color w:val="030DDF"/>
          <w:sz w:val="28"/>
          <w:cs/>
        </w:rPr>
        <w:t xml:space="preserve"> </w:t>
      </w:r>
    </w:p>
    <w:p w14:paraId="16D0C556" w14:textId="5AC27320" w:rsidR="002F6CBA" w:rsidRPr="00B35F7C" w:rsidRDefault="002F6CBA" w:rsidP="002F6CBA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A28C0">
        <w:rPr>
          <w:rFonts w:ascii="TH SarabunPSK" w:hAnsi="TH SarabunPSK" w:cs="TH SarabunPSK" w:hint="cs"/>
          <w:color w:val="0070C0"/>
          <w:sz w:val="30"/>
          <w:szCs w:val="30"/>
          <w:cs/>
          <w:lang w:val="en-ZW"/>
        </w:rPr>
        <w:t xml:space="preserve"> </w:t>
      </w:r>
      <w:r w:rsidRPr="00AA28C0">
        <w:rPr>
          <w:rFonts w:ascii="TH SarabunPSK" w:hAnsi="TH SarabunPSK" w:cs="TH SarabunPSK"/>
          <w:color w:val="0070C0"/>
          <w:sz w:val="30"/>
          <w:szCs w:val="30"/>
          <w:lang w:val="en-ZW"/>
        </w:rPr>
        <w:tab/>
      </w:r>
      <w:r w:rsidRPr="00BC1DC2">
        <w:rPr>
          <w:rFonts w:ascii="TH SarabunPSK" w:hAnsi="TH SarabunPSK" w:cs="TH SarabunPSK" w:hint="cs"/>
          <w:color w:val="030DDF"/>
          <w:sz w:val="28"/>
          <w:cs/>
        </w:rPr>
        <w:t>หากไม่มีแผนการเรียนภาคฤดูร้อน ให้ระบุ</w:t>
      </w:r>
      <w:r w:rsidR="00450792" w:rsidRPr="00BC1DC2">
        <w:rPr>
          <w:rFonts w:ascii="TH SarabunPSK" w:hAnsi="TH SarabunPSK" w:cs="TH SarabunPSK" w:hint="cs"/>
          <w:color w:val="030DDF"/>
          <w:sz w:val="28"/>
          <w:cs/>
        </w:rPr>
        <w:t>ว่า</w:t>
      </w:r>
      <w:r w:rsidRPr="00BC1DC2">
        <w:rPr>
          <w:rFonts w:ascii="TH SarabunPSK" w:hAnsi="TH SarabunPSK" w:cs="TH SarabunPSK" w:hint="cs"/>
          <w:color w:val="030DDF"/>
          <w:sz w:val="28"/>
          <w:cs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“ไม่มี”</w:t>
      </w:r>
    </w:p>
    <w:p w14:paraId="7238E320" w14:textId="19FE6E56" w:rsidR="002F6CBA" w:rsidRPr="002F6CBA" w:rsidRDefault="002F6CBA" w:rsidP="002F6CBA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  <w:lang w:val="en-ZW"/>
        </w:rPr>
      </w:pPr>
      <w:r>
        <w:rPr>
          <w:rFonts w:ascii="TH SarabunPSK" w:hAnsi="TH SarabunPSK" w:cs="TH SarabunPSK"/>
          <w:sz w:val="32"/>
          <w:szCs w:val="32"/>
          <w:cs/>
          <w:lang w:val="en-ZW"/>
        </w:rPr>
        <w:tab/>
      </w:r>
      <w:r w:rsidRPr="00BC1DC2">
        <w:rPr>
          <w:rFonts w:ascii="TH SarabunPSK" w:hAnsi="TH SarabunPSK" w:cs="TH SarabunPSK" w:hint="cs"/>
          <w:color w:val="030DDF"/>
          <w:sz w:val="28"/>
          <w:cs/>
          <w:lang w:val="en-ZW"/>
        </w:rPr>
        <w:t>หากมีแผนการเรียนภาคฤดูร้อน ให้ระบุ</w:t>
      </w:r>
      <w:r w:rsidR="00450792" w:rsidRPr="00BC1DC2">
        <w:rPr>
          <w:rFonts w:ascii="TH SarabunPSK" w:hAnsi="TH SarabunPSK" w:cs="TH SarabunPSK" w:hint="cs"/>
          <w:color w:val="030DDF"/>
          <w:sz w:val="28"/>
          <w:cs/>
          <w:lang w:val="en-ZW"/>
        </w:rPr>
        <w:t>ว่า</w:t>
      </w:r>
      <w:r w:rsidRPr="00BC1DC2">
        <w:rPr>
          <w:rFonts w:ascii="TH SarabunPSK" w:hAnsi="TH SarabunPSK" w:cs="TH SarabunPSK" w:hint="cs"/>
          <w:color w:val="030DDF"/>
          <w:sz w:val="28"/>
          <w:cs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“มีการจัดการเรียนการสอนภาคฤดูร้อน </w:t>
      </w:r>
      <w:r w:rsidR="00C31A0A" w:rsidRPr="00C31A0A">
        <w:rPr>
          <w:rFonts w:ascii="TH SarabunPSK" w:hAnsi="TH SarabunPSK" w:cs="TH SarabunPSK"/>
          <w:sz w:val="32"/>
          <w:szCs w:val="32"/>
          <w:cs/>
          <w:lang w:val="en-ZW"/>
        </w:rPr>
        <w:t>ใช้ระยะเวลาศึกษา ไม่น้อยกว่า 6 สัปดาห์</w:t>
      </w:r>
      <w:r w:rsidR="00C31A0A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="008D09CF">
        <w:rPr>
          <w:rFonts w:ascii="TH SarabunPSK" w:hAnsi="TH SarabunPSK" w:cs="TH SarabunPSK" w:hint="cs"/>
          <w:sz w:val="32"/>
          <w:szCs w:val="32"/>
          <w:cs/>
          <w:lang w:val="en-ZW"/>
        </w:rPr>
        <w:t>โดยกำหนดระยะเวลาและจำนวนหน่วยกิตให้มีสัดส่วนเทียบเคียงกันได้กับการศึกษาภาคปกติ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”</w:t>
      </w:r>
    </w:p>
    <w:p w14:paraId="2B62235E" w14:textId="5C8457EF" w:rsidR="00872A74" w:rsidRDefault="00616E5A" w:rsidP="00616E5A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6EF38D5C" w14:textId="77777777" w:rsidR="00616E5A" w:rsidRPr="00AC0E54" w:rsidRDefault="00616E5A" w:rsidP="00616E5A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082F5D1" w14:textId="7A738850" w:rsidR="00872A74" w:rsidRPr="00B35F7C" w:rsidRDefault="00872A74" w:rsidP="00783F58">
      <w:pPr>
        <w:tabs>
          <w:tab w:val="left" w:pos="426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color w:val="030DDF"/>
          <w:sz w:val="30"/>
          <w:szCs w:val="30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1.3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การเทียบเคียงหน่วยกิตในระบบ</w:t>
      </w:r>
      <w:r w:rsidR="00616E5A">
        <w:rPr>
          <w:rFonts w:ascii="TH SarabunPSK" w:hAnsi="TH SarabunPSK" w:cs="TH SarabunPSK" w:hint="cs"/>
          <w:b/>
          <w:bCs/>
          <w:sz w:val="32"/>
          <w:szCs w:val="32"/>
          <w:cs/>
        </w:rPr>
        <w:t>ทวิภาค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437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374D" w:rsidRPr="00BC1DC2">
        <w:rPr>
          <w:rFonts w:ascii="TH SarabunPSK" w:hAnsi="TH SarabunPSK" w:cs="TH SarabunPSK" w:hint="cs"/>
          <w:color w:val="030DDF"/>
          <w:sz w:val="28"/>
          <w:cs/>
        </w:rPr>
        <w:t>(</w:t>
      </w:r>
      <w:r w:rsidR="0074374D" w:rsidRPr="00BC1DC2">
        <w:rPr>
          <w:rFonts w:ascii="TH SarabunPSK" w:hAnsi="TH SarabunPSK" w:cs="TH SarabunPSK"/>
          <w:color w:val="030DDF"/>
          <w:sz w:val="28"/>
          <w:cs/>
        </w:rPr>
        <w:t>ถ้ามีการจัดการศึกษาที่ใช้ระบบอื่น ๆ ที่มิใช่การใช้ระบบการศึกษาแบบทวิภาคในการจัดการเรียน การสอนให้แสดงการเทียบเคียงกับระบบทวิภาคให้ชัดเจน</w:t>
      </w:r>
      <w:r w:rsidR="0074374D" w:rsidRPr="00BC1DC2">
        <w:rPr>
          <w:rFonts w:ascii="TH SarabunPSK" w:hAnsi="TH SarabunPSK" w:cs="TH SarabunPSK" w:hint="cs"/>
          <w:color w:val="030DDF"/>
          <w:sz w:val="28"/>
          <w:cs/>
        </w:rPr>
        <w:t>)</w:t>
      </w:r>
    </w:p>
    <w:p w14:paraId="0B1CFBEA" w14:textId="77777777" w:rsidR="005F4BD5" w:rsidRDefault="00872A74" w:rsidP="005F4BD5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5F4B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71F90131" w14:textId="77777777" w:rsidR="00872A74" w:rsidRPr="00AC0E54" w:rsidRDefault="005F4BD5" w:rsidP="005F4BD5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8AFB60D" w14:textId="77777777" w:rsidR="00872A74" w:rsidRPr="00AC0E54" w:rsidRDefault="00872A74" w:rsidP="00AB3D4E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  <w:cs/>
        </w:rPr>
        <w:t>2.  การดำเนินการหลักสูตร</w:t>
      </w:r>
    </w:p>
    <w:p w14:paraId="52216E91" w14:textId="19480C54" w:rsidR="0074374D" w:rsidRPr="00BC1DC2" w:rsidRDefault="00872A74" w:rsidP="0074374D">
      <w:pPr>
        <w:tabs>
          <w:tab w:val="left" w:pos="601"/>
          <w:tab w:val="left" w:pos="792"/>
          <w:tab w:val="left" w:pos="1440"/>
          <w:tab w:val="left" w:pos="10110"/>
        </w:tabs>
        <w:spacing w:line="380" w:lineRule="exact"/>
        <w:ind w:left="256"/>
        <w:rPr>
          <w:rFonts w:ascii="TH SarabunPSK" w:hAnsi="TH SarabunPSK" w:cs="TH SarabunPSK"/>
          <w:color w:val="0000FF"/>
          <w:szCs w:val="24"/>
        </w:rPr>
      </w:pPr>
      <w:r w:rsidRPr="00AC0E5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7437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 </w:t>
      </w:r>
      <w:r w:rsidR="0074374D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เวลาในการดำเนินการเรียนการสอน</w:t>
      </w:r>
      <w:r w:rsidR="0074374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4374D" w:rsidRPr="00BC1DC2">
        <w:rPr>
          <w:rFonts w:ascii="TH SarabunPSK" w:hAnsi="TH SarabunPSK" w:cs="TH SarabunPSK"/>
          <w:color w:val="030DDF"/>
          <w:sz w:val="28"/>
          <w:cs/>
        </w:rPr>
        <w:t>(ระบุช่วงเวลาการจัดการเรียนการสอนที่ให้นักศึกษาเรียน)</w:t>
      </w:r>
      <w:r w:rsidR="0074374D" w:rsidRPr="00BC1DC2">
        <w:rPr>
          <w:rFonts w:ascii="TH SarabunPSK" w:hAnsi="TH SarabunPSK" w:cs="TH SarabunPSK"/>
          <w:color w:val="030DDF"/>
          <w:szCs w:val="24"/>
          <w:cs/>
        </w:rPr>
        <w:t xml:space="preserve"> </w:t>
      </w:r>
    </w:p>
    <w:p w14:paraId="07E7F74E" w14:textId="7A6C109E" w:rsidR="00872A74" w:rsidRPr="00BC1DC2" w:rsidRDefault="0074374D" w:rsidP="0074374D">
      <w:pPr>
        <w:tabs>
          <w:tab w:val="left" w:pos="690"/>
          <w:tab w:val="left" w:pos="1440"/>
          <w:tab w:val="left" w:pos="10110"/>
        </w:tabs>
        <w:spacing w:line="380" w:lineRule="exact"/>
        <w:ind w:left="216"/>
        <w:rPr>
          <w:rFonts w:ascii="TH SarabunPSK" w:eastAsia="BrowalliaNew-Bold" w:hAnsi="TH SarabunPSK" w:cs="TH SarabunPSK"/>
          <w:sz w:val="28"/>
        </w:rPr>
      </w:pPr>
      <w:r w:rsidRPr="00BC1DC2">
        <w:rPr>
          <w:rFonts w:ascii="TH SarabunPSK" w:hAnsi="TH SarabunPSK" w:cs="TH SarabunPSK"/>
          <w:b/>
          <w:bCs/>
          <w:color w:val="0000FF"/>
          <w:sz w:val="28"/>
          <w:cs/>
        </w:rPr>
        <w:tab/>
      </w:r>
      <w:r w:rsidRPr="00BC1DC2">
        <w:rPr>
          <w:rFonts w:ascii="TH SarabunPSK" w:hAnsi="TH SarabunPSK" w:cs="TH SarabunPSK" w:hint="cs"/>
          <w:color w:val="030DDF"/>
          <w:sz w:val="28"/>
          <w:cs/>
        </w:rPr>
        <w:t>ตัวอย่างเช่น</w:t>
      </w:r>
    </w:p>
    <w:p w14:paraId="3EBD62B4" w14:textId="0C715F5C" w:rsidR="004447F2" w:rsidRPr="0011302E" w:rsidRDefault="004447F2" w:rsidP="0011302E">
      <w:pPr>
        <w:pStyle w:val="ListParagraph"/>
        <w:numPr>
          <w:ilvl w:val="0"/>
          <w:numId w:val="26"/>
        </w:numPr>
        <w:tabs>
          <w:tab w:val="left" w:pos="426"/>
          <w:tab w:val="left" w:pos="990"/>
          <w:tab w:val="left" w:pos="1440"/>
          <w:tab w:val="left" w:pos="16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1302E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11302E">
        <w:rPr>
          <w:rFonts w:ascii="TH SarabunPSK" w:hAnsi="TH SarabunPSK" w:cs="TH SarabunPSK"/>
          <w:sz w:val="32"/>
          <w:szCs w:val="32"/>
          <w:cs/>
        </w:rPr>
        <w:t>–</w:t>
      </w:r>
      <w:r w:rsidRPr="0011302E">
        <w:rPr>
          <w:rFonts w:ascii="TH SarabunPSK" w:hAnsi="TH SarabunPSK" w:cs="TH SarabunPSK" w:hint="cs"/>
          <w:sz w:val="32"/>
          <w:szCs w:val="32"/>
          <w:cs/>
        </w:rPr>
        <w:t xml:space="preserve"> เวลา</w:t>
      </w:r>
      <w:r w:rsidR="00113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02E">
        <w:rPr>
          <w:rFonts w:ascii="TH SarabunPSK" w:hAnsi="TH SarabunPSK" w:cs="TH SarabunPSK" w:hint="cs"/>
          <w:sz w:val="32"/>
          <w:szCs w:val="32"/>
          <w:cs/>
        </w:rPr>
        <w:t>ราชการปกติ</w:t>
      </w:r>
    </w:p>
    <w:p w14:paraId="28A04DF9" w14:textId="1FC8E4CF" w:rsidR="0011302E" w:rsidRPr="0011302E" w:rsidRDefault="004447F2" w:rsidP="0011302E">
      <w:pPr>
        <w:pStyle w:val="ListParagraph"/>
        <w:numPr>
          <w:ilvl w:val="0"/>
          <w:numId w:val="26"/>
        </w:numPr>
        <w:tabs>
          <w:tab w:val="left" w:pos="426"/>
          <w:tab w:val="left" w:pos="990"/>
          <w:tab w:val="left" w:pos="1440"/>
          <w:tab w:val="left" w:pos="162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11302E">
        <w:rPr>
          <w:rFonts w:ascii="TH SarabunPSK" w:hAnsi="TH SarabunPSK" w:cs="TH SarabunPSK" w:hint="cs"/>
          <w:sz w:val="32"/>
          <w:szCs w:val="32"/>
          <w:cs/>
        </w:rPr>
        <w:t xml:space="preserve">นอกวัน </w:t>
      </w:r>
      <w:r w:rsidR="0011302E">
        <w:rPr>
          <w:rFonts w:ascii="TH SarabunPSK" w:hAnsi="TH SarabunPSK" w:cs="TH SarabunPSK"/>
          <w:sz w:val="32"/>
          <w:szCs w:val="32"/>
          <w:cs/>
        </w:rPr>
        <w:t>–</w:t>
      </w:r>
      <w:r w:rsidRPr="0011302E">
        <w:rPr>
          <w:rFonts w:ascii="TH SarabunPSK" w:hAnsi="TH SarabunPSK" w:cs="TH SarabunPSK" w:hint="cs"/>
          <w:sz w:val="32"/>
          <w:szCs w:val="32"/>
          <w:cs/>
        </w:rPr>
        <w:t xml:space="preserve"> เวลา</w:t>
      </w:r>
      <w:r w:rsidR="001130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1302E">
        <w:rPr>
          <w:rFonts w:ascii="TH SarabunPSK" w:hAnsi="TH SarabunPSK" w:cs="TH SarabunPSK" w:hint="cs"/>
          <w:sz w:val="32"/>
          <w:szCs w:val="32"/>
          <w:cs/>
        </w:rPr>
        <w:t>ราชการปกติ</w:t>
      </w:r>
      <w:r w:rsidRPr="001130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11302E">
        <w:rPr>
          <w:rFonts w:ascii="TH SarabunPSK" w:hAnsi="TH SarabunPSK" w:cs="TH SarabunPSK" w:hint="cs"/>
          <w:color w:val="FF0000"/>
          <w:sz w:val="32"/>
          <w:szCs w:val="32"/>
          <w:cs/>
        </w:rPr>
        <w:t>(ระบุรายละเอียด)</w:t>
      </w:r>
    </w:p>
    <w:p w14:paraId="69071212" w14:textId="1B100829" w:rsidR="00616E5A" w:rsidRPr="0011302E" w:rsidRDefault="0011302E" w:rsidP="0011302E">
      <w:pPr>
        <w:tabs>
          <w:tab w:val="left" w:pos="426"/>
          <w:tab w:val="left" w:pos="990"/>
          <w:tab w:val="left" w:pos="1440"/>
          <w:tab w:val="left" w:pos="1620"/>
        </w:tabs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16E5A">
        <w:rPr>
          <w:rFonts w:ascii="TH SarabunPSK" w:hAnsi="TH SarabunPSK" w:cs="TH SarabunPSK"/>
          <w:sz w:val="32"/>
          <w:szCs w:val="32"/>
          <w:cs/>
        </w:rPr>
        <w:t>ภาคการศึกษาต้น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16E5A">
        <w:rPr>
          <w:rFonts w:ascii="TH SarabunPSK" w:hAnsi="TH SarabunPSK" w:cs="TH SarabunPSK"/>
          <w:sz w:val="32"/>
          <w:szCs w:val="32"/>
          <w:cs/>
        </w:rPr>
        <w:t>เดือน</w:t>
      </w:r>
      <w:r w:rsidR="00437504" w:rsidRPr="00015A1B">
        <w:rPr>
          <w:rFonts w:ascii="TH SarabunPSK" w:hAnsi="TH SarabunPSK" w:cs="TH SarabunPSK"/>
          <w:sz w:val="32"/>
          <w:szCs w:val="32"/>
          <w:cs/>
        </w:rPr>
        <w:t xml:space="preserve">มิถุนายน - </w:t>
      </w:r>
      <w:r w:rsidR="00437504" w:rsidRPr="00015A1B">
        <w:rPr>
          <w:rFonts w:ascii="TH SarabunPSK" w:hAnsi="TH SarabunPSK" w:cs="TH SarabunPSK"/>
          <w:sz w:val="32"/>
          <w:szCs w:val="32"/>
          <w:cs/>
          <w:lang w:val="th-TH"/>
        </w:rPr>
        <w:t>เดือนตุลาคม</w:t>
      </w:r>
    </w:p>
    <w:p w14:paraId="4F4D3938" w14:textId="40DB2FE6" w:rsidR="00616E5A" w:rsidRDefault="0011302E" w:rsidP="0011302E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16E5A">
        <w:rPr>
          <w:rFonts w:ascii="TH SarabunPSK" w:hAnsi="TH SarabunPSK" w:cs="TH SarabunPSK"/>
          <w:sz w:val="32"/>
          <w:szCs w:val="32"/>
          <w:cs/>
          <w:lang w:val="th-TH"/>
        </w:rPr>
        <w:t>ภาคการศึกษาปลาย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16E5A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="00437504" w:rsidRPr="00015A1B">
        <w:rPr>
          <w:rFonts w:ascii="TH SarabunPSK" w:hAnsi="TH SarabunPSK" w:cs="TH SarabunPSK"/>
          <w:sz w:val="32"/>
          <w:szCs w:val="32"/>
          <w:cs/>
          <w:lang w:val="th-TH"/>
        </w:rPr>
        <w:t xml:space="preserve">พฤศจิกายน </w:t>
      </w:r>
      <w:r w:rsidR="00437504" w:rsidRPr="00015A1B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437504" w:rsidRPr="00015A1B">
        <w:rPr>
          <w:rFonts w:ascii="TH SarabunPSK" w:hAnsi="TH SarabunPSK" w:cs="TH SarabunPSK"/>
          <w:sz w:val="32"/>
          <w:szCs w:val="32"/>
          <w:cs/>
          <w:lang w:val="th-TH"/>
        </w:rPr>
        <w:t>เดือนมีนาคม</w:t>
      </w:r>
    </w:p>
    <w:p w14:paraId="6098FCC6" w14:textId="3389C73F" w:rsidR="00872A74" w:rsidRDefault="0011302E" w:rsidP="0011302E">
      <w:pPr>
        <w:tabs>
          <w:tab w:val="left" w:pos="450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color w:val="030DDF"/>
          <w:sz w:val="28"/>
        </w:rPr>
      </w:pP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16E5A">
        <w:rPr>
          <w:rFonts w:ascii="TH SarabunPSK" w:hAnsi="TH SarabunPSK" w:cs="TH SarabunPSK"/>
          <w:sz w:val="32"/>
          <w:szCs w:val="32"/>
          <w:cs/>
          <w:lang w:val="th-TH"/>
        </w:rPr>
        <w:t>ภาคการศึกษาฤดูร้อน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="00616E5A">
        <w:rPr>
          <w:rFonts w:ascii="TH SarabunPSK" w:hAnsi="TH SarabunPSK" w:cs="TH SarabunPSK"/>
          <w:sz w:val="32"/>
          <w:szCs w:val="32"/>
          <w:cs/>
          <w:lang w:val="th-TH"/>
        </w:rPr>
        <w:t>เดือน</w:t>
      </w:r>
      <w:r w:rsidR="00437504" w:rsidRPr="00015A1B">
        <w:rPr>
          <w:rFonts w:ascii="TH SarabunPSK" w:hAnsi="TH SarabunPSK" w:cs="TH SarabunPSK"/>
          <w:sz w:val="32"/>
          <w:szCs w:val="32"/>
          <w:cs/>
          <w:lang w:val="th-TH"/>
        </w:rPr>
        <w:t xml:space="preserve">เมษายน </w:t>
      </w:r>
      <w:r w:rsidR="00C12A2D">
        <w:rPr>
          <w:rFonts w:ascii="TH SarabunPSK" w:hAnsi="TH SarabunPSK" w:cs="TH SarabunPSK"/>
          <w:sz w:val="32"/>
          <w:szCs w:val="32"/>
          <w:cs/>
        </w:rPr>
        <w:t>–</w:t>
      </w:r>
      <w:r w:rsidR="00437504" w:rsidRPr="00015A1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37504" w:rsidRPr="00015A1B">
        <w:rPr>
          <w:rFonts w:ascii="TH SarabunPSK" w:hAnsi="TH SarabunPSK" w:cs="TH SarabunPSK"/>
          <w:sz w:val="32"/>
          <w:szCs w:val="32"/>
          <w:cs/>
          <w:lang w:val="th-TH"/>
        </w:rPr>
        <w:t>เดือนพฤษภาคม</w:t>
      </w:r>
      <w:r w:rsidR="00C12A2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="00C12A2D" w:rsidRPr="00BC1DC2">
        <w:rPr>
          <w:rFonts w:ascii="TH SarabunPSK" w:hAnsi="TH SarabunPSK" w:cs="TH SarabunPSK" w:hint="cs"/>
          <w:color w:val="030DDF"/>
          <w:sz w:val="28"/>
          <w:cs/>
        </w:rPr>
        <w:t>(หากไม่มีแผนการเรียนภาคฤดูร้อนให้ตัด</w:t>
      </w:r>
      <w:r w:rsidR="00BC1DC2">
        <w:rPr>
          <w:rFonts w:ascii="TH SarabunPSK" w:hAnsi="TH SarabunPSK" w:cs="TH SarabunPSK" w:hint="cs"/>
          <w:color w:val="030DDF"/>
          <w:sz w:val="28"/>
          <w:cs/>
        </w:rPr>
        <w:t>ข้อความนี้อ</w:t>
      </w:r>
      <w:r w:rsidR="00C12A2D" w:rsidRPr="00BC1DC2">
        <w:rPr>
          <w:rFonts w:ascii="TH SarabunPSK" w:hAnsi="TH SarabunPSK" w:cs="TH SarabunPSK" w:hint="cs"/>
          <w:color w:val="030DDF"/>
          <w:sz w:val="28"/>
          <w:cs/>
        </w:rPr>
        <w:t>อก)</w:t>
      </w:r>
    </w:p>
    <w:p w14:paraId="420DC23C" w14:textId="24055EE4" w:rsidR="00FA0FD4" w:rsidRDefault="00FA0FD4" w:rsidP="00616E5A">
      <w:pPr>
        <w:tabs>
          <w:tab w:val="left" w:pos="450"/>
          <w:tab w:val="left" w:pos="990"/>
          <w:tab w:val="left" w:pos="1440"/>
          <w:tab w:val="left" w:pos="1620"/>
        </w:tabs>
        <w:spacing w:before="120"/>
        <w:jc w:val="thaiDistribute"/>
        <w:rPr>
          <w:rFonts w:ascii="TH SarabunPSK" w:hAnsi="TH SarabunPSK" w:cs="TH SarabunPSK"/>
          <w:color w:val="030DDF"/>
          <w:sz w:val="28"/>
        </w:rPr>
      </w:pPr>
    </w:p>
    <w:p w14:paraId="7D1607F9" w14:textId="77777777" w:rsidR="00FA0FD4" w:rsidRPr="00BC1DC2" w:rsidRDefault="00FA0FD4" w:rsidP="00616E5A">
      <w:pPr>
        <w:tabs>
          <w:tab w:val="left" w:pos="450"/>
          <w:tab w:val="left" w:pos="990"/>
          <w:tab w:val="left" w:pos="1440"/>
          <w:tab w:val="left" w:pos="1620"/>
        </w:tabs>
        <w:spacing w:before="120"/>
        <w:jc w:val="thaiDistribute"/>
        <w:rPr>
          <w:rFonts w:ascii="TH SarabunPSK" w:hAnsi="TH SarabunPSK" w:cs="TH SarabunPSK"/>
          <w:color w:val="030DDF"/>
          <w:sz w:val="28"/>
          <w:cs/>
          <w:lang w:val="th-TH"/>
        </w:rPr>
      </w:pPr>
    </w:p>
    <w:p w14:paraId="68261331" w14:textId="77777777" w:rsidR="00872A74" w:rsidRPr="00AC0E54" w:rsidRDefault="00872A74" w:rsidP="00783F58">
      <w:pPr>
        <w:tabs>
          <w:tab w:val="left" w:pos="426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คุณสมบัติของผู้เข้าศึกษา</w:t>
      </w:r>
    </w:p>
    <w:p w14:paraId="17BB21C9" w14:textId="77777777" w:rsidR="00872A74" w:rsidRDefault="00872A74" w:rsidP="0068773D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616E5A">
        <w:rPr>
          <w:rFonts w:ascii="TH SarabunPSK" w:hAnsi="TH SarabunPSK" w:cs="TH SarabunPSK" w:hint="cs"/>
          <w:sz w:val="32"/>
          <w:szCs w:val="32"/>
          <w:cs/>
        </w:rPr>
        <w:t>2.2.1 ..................................................................................................................................................</w:t>
      </w:r>
    </w:p>
    <w:p w14:paraId="010BCD7A" w14:textId="77777777" w:rsidR="00616E5A" w:rsidRDefault="00616E5A" w:rsidP="0068773D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2.2.2 ..................................................................................................................................................</w:t>
      </w:r>
    </w:p>
    <w:p w14:paraId="3CD6704D" w14:textId="77777777" w:rsidR="00616E5A" w:rsidRDefault="00616E5A" w:rsidP="0068773D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2.2.3 ..................................................................................................................................................</w:t>
      </w:r>
    </w:p>
    <w:p w14:paraId="61CA4770" w14:textId="443A01DE" w:rsidR="00B35F7C" w:rsidRPr="00CE4796" w:rsidRDefault="00B35F7C" w:rsidP="00B35F7C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color w:val="030DDF"/>
          <w:sz w:val="28"/>
          <w:cs/>
        </w:rPr>
      </w:pPr>
      <w:r w:rsidRPr="00CE4796">
        <w:rPr>
          <w:rFonts w:ascii="TH SarabunPSK" w:hAnsi="TH SarabunPSK" w:cs="TH SarabunPSK" w:hint="cs"/>
          <w:color w:val="030DDF"/>
          <w:sz w:val="28"/>
          <w:cs/>
        </w:rPr>
        <w:t>(กรณี หลักสูตรปริญญาตรี (ต่อเนื่อง) จะต้องเป็นผู้สำเร็จการศึกษาระดับประกาศนียบัตรวิชาชีพชั้นสูงหรือเทียบเท่า หรือระดับอนุปริญญาหรือเทียบเท่า ในสาขา</w:t>
      </w:r>
      <w:r w:rsidR="00A66F0E">
        <w:rPr>
          <w:rFonts w:ascii="TH SarabunPSK" w:hAnsi="TH SarabunPSK" w:cs="TH SarabunPSK" w:hint="cs"/>
          <w:color w:val="030DDF"/>
          <w:sz w:val="28"/>
          <w:cs/>
        </w:rPr>
        <w:t>วิชาที่ตรงหรือสัมพันธ์กับสาขาวิ</w:t>
      </w:r>
      <w:r w:rsidRPr="00CE4796">
        <w:rPr>
          <w:rFonts w:ascii="TH SarabunPSK" w:hAnsi="TH SarabunPSK" w:cs="TH SarabunPSK" w:hint="cs"/>
          <w:color w:val="030DDF"/>
          <w:sz w:val="28"/>
          <w:cs/>
        </w:rPr>
        <w:t>ชาที่จะเข้าศึกษา ตามที่สภาสถาบันอุดมศึกษากำหนด (ข้อบังคับมหาวิทยาลัยกาฬสินธุ์ ว่าด้วยการศึกษาระดับปริญญาตรี พ.ศ.2565 ข้อ 19 (2))</w:t>
      </w:r>
    </w:p>
    <w:p w14:paraId="099F0F8C" w14:textId="77777777" w:rsidR="00872A74" w:rsidRPr="00AC0E54" w:rsidRDefault="00872A74" w:rsidP="00783F58">
      <w:pPr>
        <w:tabs>
          <w:tab w:val="left" w:pos="426"/>
          <w:tab w:val="left" w:pos="990"/>
          <w:tab w:val="left" w:pos="1440"/>
          <w:tab w:val="left" w:pos="162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ปัญหาของนักศึกษาแรกเข้า </w:t>
      </w:r>
    </w:p>
    <w:p w14:paraId="36241712" w14:textId="77777777" w:rsidR="00CC3EDA" w:rsidRPr="00AC0E54" w:rsidRDefault="00CC3EDA" w:rsidP="00CC3EDA">
      <w:pPr>
        <w:tabs>
          <w:tab w:val="left" w:pos="450"/>
          <w:tab w:val="left" w:pos="990"/>
          <w:tab w:val="left" w:pos="1440"/>
        </w:tabs>
        <w:spacing w:before="1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</w:rPr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>3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 xml:space="preserve">1 </w:t>
      </w:r>
      <w:r w:rsidR="00616E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195E3A2" w14:textId="77777777" w:rsidR="00872A74" w:rsidRPr="00AC0E54" w:rsidRDefault="00CC3EDA" w:rsidP="00CC3EDA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sz w:val="32"/>
          <w:szCs w:val="32"/>
        </w:rPr>
        <w:tab/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>3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 xml:space="preserve">2 </w:t>
      </w:r>
      <w:r w:rsidR="00616E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E4A8C61" w14:textId="77777777" w:rsidR="00872A74" w:rsidRPr="00AC0E54" w:rsidRDefault="00872A74" w:rsidP="00783F58">
      <w:pPr>
        <w:tabs>
          <w:tab w:val="left" w:pos="426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กลยุทธ์ในการดำเนินการเพื่อแก้ไขปัญหา / ข้อจำกัดของนักศึกษา ในข้อ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3</w:t>
      </w:r>
    </w:p>
    <w:p w14:paraId="5CF82680" w14:textId="77777777" w:rsidR="00872A74" w:rsidRPr="00AC0E54" w:rsidRDefault="00872A74" w:rsidP="00872A74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</w:rPr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>4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616E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6E9DE5B" w14:textId="77777777" w:rsidR="00B970E3" w:rsidRPr="00AC0E54" w:rsidRDefault="00872A74" w:rsidP="00872A74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</w:rPr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>4</w:t>
      </w:r>
      <w:r w:rsidRPr="00AC0E54">
        <w:rPr>
          <w:rFonts w:ascii="TH SarabunPSK" w:hAnsi="TH SarabunPSK" w:cs="TH SarabunPSK"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sz w:val="32"/>
          <w:szCs w:val="32"/>
        </w:rPr>
        <w:t>2</w:t>
      </w:r>
      <w:r w:rsidRPr="00AC0E54">
        <w:rPr>
          <w:rFonts w:ascii="TH SarabunPSK" w:hAnsi="TH SarabunPSK" w:cs="TH SarabunPSK"/>
          <w:sz w:val="32"/>
          <w:szCs w:val="32"/>
        </w:rPr>
        <w:tab/>
      </w:r>
      <w:r w:rsidR="00616E5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</w:t>
      </w:r>
    </w:p>
    <w:p w14:paraId="36CCE8FF" w14:textId="77777777" w:rsidR="009C0A6E" w:rsidRPr="00616E5A" w:rsidRDefault="009C0A6E" w:rsidP="00616E5A">
      <w:pPr>
        <w:tabs>
          <w:tab w:val="left" w:pos="450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แผนการรับนักศึกษาและผู้สำเร็จการศึกษาในระยะ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 5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CC206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206F" w:rsidRPr="00CE4796">
        <w:rPr>
          <w:rFonts w:ascii="TH SarabunPSK" w:hAnsi="TH SarabunPSK" w:cs="TH SarabunPSK" w:hint="cs"/>
          <w:color w:val="030DDF"/>
          <w:sz w:val="28"/>
          <w:cs/>
        </w:rPr>
        <w:t>(เริ่มจากปีการศึกษาที่เปิดสอน)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4"/>
        <w:gridCol w:w="851"/>
        <w:gridCol w:w="851"/>
        <w:gridCol w:w="851"/>
        <w:gridCol w:w="851"/>
        <w:gridCol w:w="844"/>
      </w:tblGrid>
      <w:tr w:rsidR="00116D26" w:rsidRPr="00AC0E54" w14:paraId="3A0C24D3" w14:textId="77777777" w:rsidTr="004F45B3">
        <w:trPr>
          <w:trHeight w:val="557"/>
          <w:jc w:val="center"/>
        </w:trPr>
        <w:tc>
          <w:tcPr>
            <w:tcW w:w="2658" w:type="pct"/>
            <w:vAlign w:val="center"/>
          </w:tcPr>
          <w:p w14:paraId="6E135135" w14:textId="77777777" w:rsidR="00116D26" w:rsidRPr="00AC0E54" w:rsidRDefault="00116D26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ระดับชั้นปี</w:t>
            </w:r>
          </w:p>
        </w:tc>
        <w:tc>
          <w:tcPr>
            <w:tcW w:w="469" w:type="pct"/>
            <w:vAlign w:val="center"/>
          </w:tcPr>
          <w:p w14:paraId="761F3E89" w14:textId="7FB344E2" w:rsidR="00116D26" w:rsidRPr="007E3860" w:rsidRDefault="00116D26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 w:rsidR="00582314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…</w:t>
            </w:r>
          </w:p>
        </w:tc>
        <w:tc>
          <w:tcPr>
            <w:tcW w:w="469" w:type="pct"/>
            <w:vAlign w:val="center"/>
          </w:tcPr>
          <w:p w14:paraId="27AEF758" w14:textId="0AD420B4" w:rsidR="00116D26" w:rsidRPr="007E3860" w:rsidRDefault="00116D26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 w:rsidR="00582314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…</w:t>
            </w:r>
          </w:p>
        </w:tc>
        <w:tc>
          <w:tcPr>
            <w:tcW w:w="469" w:type="pct"/>
            <w:vAlign w:val="center"/>
          </w:tcPr>
          <w:p w14:paraId="7E53C242" w14:textId="0D1790A0" w:rsidR="00116D26" w:rsidRPr="007E3860" w:rsidRDefault="00582314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…</w:t>
            </w:r>
          </w:p>
        </w:tc>
        <w:tc>
          <w:tcPr>
            <w:tcW w:w="469" w:type="pct"/>
            <w:vAlign w:val="center"/>
          </w:tcPr>
          <w:p w14:paraId="6E504F44" w14:textId="09058B51" w:rsidR="00116D26" w:rsidRPr="007E3860" w:rsidRDefault="00582314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…</w:t>
            </w:r>
          </w:p>
        </w:tc>
        <w:tc>
          <w:tcPr>
            <w:tcW w:w="465" w:type="pct"/>
            <w:vAlign w:val="center"/>
          </w:tcPr>
          <w:p w14:paraId="19FDD61F" w14:textId="030106F8" w:rsidR="00116D26" w:rsidRPr="007E3860" w:rsidRDefault="00582314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…</w:t>
            </w:r>
          </w:p>
        </w:tc>
      </w:tr>
      <w:tr w:rsidR="00116D26" w:rsidRPr="00AC0E54" w14:paraId="1328ECEB" w14:textId="77777777" w:rsidTr="00116D26">
        <w:trPr>
          <w:jc w:val="center"/>
        </w:trPr>
        <w:tc>
          <w:tcPr>
            <w:tcW w:w="2658" w:type="pct"/>
            <w:tcBorders>
              <w:bottom w:val="nil"/>
            </w:tcBorders>
          </w:tcPr>
          <w:p w14:paraId="7EED8A04" w14:textId="77777777" w:rsidR="00116D26" w:rsidRPr="00AC0E54" w:rsidRDefault="00116D26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sz w:val="28"/>
                <w:cs/>
              </w:rPr>
              <w:t>ชั้นปีที่  1</w:t>
            </w:r>
          </w:p>
        </w:tc>
        <w:tc>
          <w:tcPr>
            <w:tcW w:w="469" w:type="pct"/>
            <w:tcBorders>
              <w:bottom w:val="nil"/>
            </w:tcBorders>
          </w:tcPr>
          <w:p w14:paraId="79D4B3B6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  <w:tcBorders>
              <w:bottom w:val="nil"/>
            </w:tcBorders>
          </w:tcPr>
          <w:p w14:paraId="6FFF3B7C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  <w:tcBorders>
              <w:bottom w:val="nil"/>
            </w:tcBorders>
          </w:tcPr>
          <w:p w14:paraId="2D99F351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  <w:tcBorders>
              <w:bottom w:val="nil"/>
            </w:tcBorders>
          </w:tcPr>
          <w:p w14:paraId="06183A3A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5" w:type="pct"/>
            <w:tcBorders>
              <w:bottom w:val="nil"/>
            </w:tcBorders>
          </w:tcPr>
          <w:p w14:paraId="6A7E87B4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  <w:tr w:rsidR="00116D26" w:rsidRPr="00AC0E54" w14:paraId="2083829E" w14:textId="77777777" w:rsidTr="00116D26">
        <w:trPr>
          <w:jc w:val="center"/>
        </w:trPr>
        <w:tc>
          <w:tcPr>
            <w:tcW w:w="2658" w:type="pct"/>
            <w:tcBorders>
              <w:top w:val="nil"/>
            </w:tcBorders>
          </w:tcPr>
          <w:p w14:paraId="2415B5C2" w14:textId="77777777" w:rsidR="00116D26" w:rsidRPr="00AC0E54" w:rsidRDefault="00116D26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C0E54">
              <w:rPr>
                <w:rFonts w:ascii="TH SarabunPSK" w:hAnsi="TH SarabunPSK" w:cs="TH SarabunPSK"/>
                <w:sz w:val="28"/>
                <w:cs/>
              </w:rPr>
              <w:t>ชั้นปีที่ 2</w:t>
            </w:r>
          </w:p>
          <w:p w14:paraId="6FEAAAC4" w14:textId="77777777" w:rsidR="00116D26" w:rsidRPr="00AC0E54" w:rsidRDefault="00116D26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AC0E54">
              <w:rPr>
                <w:rFonts w:ascii="TH SarabunPSK" w:hAnsi="TH SarabunPSK" w:cs="TH SarabunPSK"/>
                <w:sz w:val="28"/>
                <w:cs/>
              </w:rPr>
              <w:t>ชั้นปีที่ 3</w:t>
            </w:r>
          </w:p>
          <w:p w14:paraId="18A6127F" w14:textId="77777777" w:rsidR="00116D26" w:rsidRPr="00AC0E54" w:rsidRDefault="00116D26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sz w:val="28"/>
                <w:cs/>
              </w:rPr>
              <w:t>ชั้นปีที่ 4</w:t>
            </w:r>
          </w:p>
        </w:tc>
        <w:tc>
          <w:tcPr>
            <w:tcW w:w="469" w:type="pct"/>
            <w:tcBorders>
              <w:top w:val="nil"/>
            </w:tcBorders>
          </w:tcPr>
          <w:p w14:paraId="36205E31" w14:textId="77777777" w:rsidR="00616E5A" w:rsidRDefault="00616E5A" w:rsidP="00616E5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12CA3F4B" w14:textId="77777777" w:rsidR="00616E5A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73EACA47" w14:textId="77777777" w:rsidR="00616E5A" w:rsidRPr="00AC0E54" w:rsidRDefault="00616E5A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  <w:tcBorders>
              <w:top w:val="nil"/>
            </w:tcBorders>
          </w:tcPr>
          <w:p w14:paraId="115F022D" w14:textId="77777777" w:rsidR="00116D26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04E33FE8" w14:textId="77777777" w:rsidR="00616E5A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1D176CAB" w14:textId="77777777" w:rsidR="00616E5A" w:rsidRPr="00AC0E54" w:rsidRDefault="00616E5A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  <w:tcBorders>
              <w:top w:val="nil"/>
            </w:tcBorders>
          </w:tcPr>
          <w:p w14:paraId="26B0973E" w14:textId="77777777" w:rsidR="00116D26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5FA6E510" w14:textId="77777777" w:rsidR="00616E5A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20AE71DA" w14:textId="77777777" w:rsidR="00616E5A" w:rsidRPr="00AC0E54" w:rsidRDefault="00616E5A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  <w:tcBorders>
              <w:top w:val="nil"/>
            </w:tcBorders>
          </w:tcPr>
          <w:p w14:paraId="5F528645" w14:textId="77777777" w:rsidR="00116D26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7BF5E93E" w14:textId="77777777" w:rsidR="00616E5A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2401EA1C" w14:textId="77777777" w:rsidR="00616E5A" w:rsidRPr="00AC0E54" w:rsidRDefault="00616E5A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5" w:type="pct"/>
            <w:tcBorders>
              <w:top w:val="nil"/>
            </w:tcBorders>
          </w:tcPr>
          <w:p w14:paraId="787EEDF0" w14:textId="77777777" w:rsidR="00116D26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387B121D" w14:textId="77777777" w:rsidR="00616E5A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  <w:p w14:paraId="6472BB2C" w14:textId="77777777" w:rsidR="00616E5A" w:rsidRPr="00AC0E54" w:rsidRDefault="00616E5A" w:rsidP="004F45B3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  <w:tr w:rsidR="00116D26" w:rsidRPr="00AC0E54" w14:paraId="04023BB4" w14:textId="77777777" w:rsidTr="00116D26">
        <w:trPr>
          <w:jc w:val="center"/>
        </w:trPr>
        <w:tc>
          <w:tcPr>
            <w:tcW w:w="2658" w:type="pct"/>
          </w:tcPr>
          <w:p w14:paraId="7036B5FF" w14:textId="77777777" w:rsidR="00116D26" w:rsidRPr="00AC0E54" w:rsidRDefault="00116D26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469" w:type="pct"/>
          </w:tcPr>
          <w:p w14:paraId="7DF0E63A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........</w:t>
            </w:r>
          </w:p>
        </w:tc>
        <w:tc>
          <w:tcPr>
            <w:tcW w:w="469" w:type="pct"/>
          </w:tcPr>
          <w:p w14:paraId="1DBD432C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</w:tcPr>
          <w:p w14:paraId="00C6AB75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</w:tcPr>
          <w:p w14:paraId="60AC4B05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5" w:type="pct"/>
          </w:tcPr>
          <w:p w14:paraId="4CC6DC67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  <w:tr w:rsidR="00116D26" w:rsidRPr="00AC0E54" w14:paraId="46D20148" w14:textId="77777777" w:rsidTr="00116D26">
        <w:trPr>
          <w:jc w:val="center"/>
        </w:trPr>
        <w:tc>
          <w:tcPr>
            <w:tcW w:w="2658" w:type="pct"/>
          </w:tcPr>
          <w:p w14:paraId="64B92B86" w14:textId="77777777" w:rsidR="00116D26" w:rsidRPr="00AC0E54" w:rsidRDefault="00116D26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จำนวนนักศึกษาที่คาดว่าจะสำเร็จการศึกษา</w:t>
            </w:r>
          </w:p>
        </w:tc>
        <w:tc>
          <w:tcPr>
            <w:tcW w:w="469" w:type="pct"/>
          </w:tcPr>
          <w:p w14:paraId="2EC7AA4B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</w:tcPr>
          <w:p w14:paraId="3CDCC754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</w:tcPr>
          <w:p w14:paraId="7CD7B150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9" w:type="pct"/>
          </w:tcPr>
          <w:p w14:paraId="79BA350F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  <w:tc>
          <w:tcPr>
            <w:tcW w:w="465" w:type="pct"/>
          </w:tcPr>
          <w:p w14:paraId="779268F9" w14:textId="77777777" w:rsidR="00116D26" w:rsidRPr="00AC0E54" w:rsidRDefault="00616E5A" w:rsidP="00FE22B8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........</w:t>
            </w:r>
          </w:p>
        </w:tc>
      </w:tr>
    </w:tbl>
    <w:p w14:paraId="5032938A" w14:textId="31DCF1EB" w:rsidR="00681634" w:rsidRDefault="009C0A6E" w:rsidP="00681634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14DC8"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EFF9B05" w14:textId="5D3187C6" w:rsidR="00681634" w:rsidRPr="00CE4796" w:rsidRDefault="00681634" w:rsidP="00681634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b/>
          <w:bCs/>
          <w:color w:val="0000FF"/>
          <w:sz w:val="28"/>
        </w:rPr>
      </w:pPr>
      <w:r w:rsidRPr="00CE4796">
        <w:rPr>
          <w:rFonts w:ascii="TH SarabunPSK" w:hAnsi="TH SarabunPSK" w:cs="TH SarabunPSK"/>
          <w:b/>
          <w:bCs/>
          <w:color w:val="030DDF"/>
          <w:sz w:val="28"/>
          <w:cs/>
        </w:rPr>
        <w:t>หากเป็นระดับบัณฑิตศึกษา จะต้องมีแผนการรับนักศึกษาในแต่ละแผนให้ชัดเจน  ตัวอย่างเช่น</w:t>
      </w:r>
    </w:p>
    <w:p w14:paraId="7EEAD71E" w14:textId="77777777" w:rsidR="00681634" w:rsidRPr="00A32B42" w:rsidRDefault="00681634" w:rsidP="00681634">
      <w:pPr>
        <w:pStyle w:val="Default"/>
        <w:tabs>
          <w:tab w:val="left" w:pos="252"/>
          <w:tab w:val="left" w:pos="426"/>
          <w:tab w:val="left" w:pos="1134"/>
        </w:tabs>
        <w:ind w:left="795"/>
        <w:rPr>
          <w:rFonts w:ascii="TH SarabunPSK" w:hAnsi="TH SarabunPSK" w:cs="TH SarabunPSK"/>
          <w:color w:val="FF0000"/>
          <w:sz w:val="28"/>
          <w:szCs w:val="28"/>
        </w:rPr>
      </w:pPr>
      <w:r w:rsidRPr="00A32B42">
        <w:rPr>
          <w:rFonts w:ascii="TH SarabunPSK" w:hAnsi="TH SarabunPSK" w:cs="TH SarabunPSK"/>
          <w:color w:val="FF0000"/>
          <w:sz w:val="28"/>
          <w:szCs w:val="28"/>
        </w:rPr>
        <w:t>2</w:t>
      </w:r>
      <w:r w:rsidRPr="00A32B42">
        <w:rPr>
          <w:rFonts w:ascii="TH SarabunPSK" w:hAnsi="TH SarabunPSK" w:cs="TH SarabunPSK"/>
          <w:color w:val="FF0000"/>
          <w:sz w:val="28"/>
          <w:szCs w:val="28"/>
          <w:cs/>
        </w:rPr>
        <w:t>.</w:t>
      </w:r>
      <w:r w:rsidRPr="00A32B42">
        <w:rPr>
          <w:rFonts w:ascii="TH SarabunPSK" w:hAnsi="TH SarabunPSK" w:cs="TH SarabunPSK" w:hint="cs"/>
          <w:color w:val="FF0000"/>
          <w:sz w:val="28"/>
          <w:szCs w:val="28"/>
          <w:cs/>
        </w:rPr>
        <w:t>5</w:t>
      </w:r>
      <w:r w:rsidRPr="00A32B42">
        <w:rPr>
          <w:rFonts w:ascii="TH SarabunPSK" w:hAnsi="TH SarabunPSK" w:cs="TH SarabunPSK"/>
          <w:color w:val="FF0000"/>
          <w:sz w:val="28"/>
          <w:szCs w:val="28"/>
          <w:cs/>
        </w:rPr>
        <w:tab/>
        <w:t xml:space="preserve">แผนการรับนักศึกษาและผู้สำเร็จการศึกษาในระยะ </w:t>
      </w:r>
      <w:r w:rsidRPr="00A32B42">
        <w:rPr>
          <w:rFonts w:ascii="TH SarabunPSK" w:hAnsi="TH SarabunPSK" w:cs="TH SarabunPSK"/>
          <w:color w:val="FF0000"/>
          <w:sz w:val="28"/>
          <w:szCs w:val="28"/>
        </w:rPr>
        <w:t xml:space="preserve">5 </w:t>
      </w:r>
      <w:r w:rsidRPr="00A32B42">
        <w:rPr>
          <w:rFonts w:ascii="TH SarabunPSK" w:hAnsi="TH SarabunPSK" w:cs="TH SarabunPSK"/>
          <w:color w:val="FF0000"/>
          <w:sz w:val="28"/>
          <w:szCs w:val="28"/>
          <w:cs/>
        </w:rPr>
        <w:t xml:space="preserve">ปี </w:t>
      </w:r>
    </w:p>
    <w:p w14:paraId="124BA4F8" w14:textId="77777777" w:rsidR="00681634" w:rsidRPr="00A32B42" w:rsidRDefault="00681634" w:rsidP="00681634">
      <w:pPr>
        <w:pStyle w:val="Default"/>
        <w:tabs>
          <w:tab w:val="left" w:pos="252"/>
          <w:tab w:val="left" w:pos="426"/>
        </w:tabs>
        <w:ind w:left="1134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A32B42">
        <w:rPr>
          <w:rFonts w:ascii="TH SarabunPSK" w:hAnsi="TH SarabunPSK" w:cs="TH SarabunPSK" w:hint="cs"/>
          <w:color w:val="FF0000"/>
          <w:sz w:val="28"/>
          <w:szCs w:val="28"/>
          <w:cs/>
        </w:rPr>
        <w:t>2.5.1</w:t>
      </w:r>
      <w:r w:rsidRPr="00A32B42">
        <w:rPr>
          <w:rFonts w:ascii="TH SarabunPSK" w:hAnsi="TH SarabunPSK" w:cs="TH SarabunPSK"/>
          <w:color w:val="FF0000"/>
          <w:sz w:val="28"/>
          <w:szCs w:val="28"/>
          <w:cs/>
        </w:rPr>
        <w:t xml:space="preserve"> หลักสูตรปรัชญาดุษฎีบัณฑิต แบบ </w:t>
      </w:r>
      <w:r w:rsidRPr="00A32B42">
        <w:rPr>
          <w:rFonts w:ascii="TH SarabunPSK" w:hAnsi="TH SarabunPSK" w:cs="TH SarabunPSK"/>
          <w:color w:val="FF0000"/>
          <w:sz w:val="28"/>
          <w:szCs w:val="28"/>
        </w:rPr>
        <w:t>1</w:t>
      </w:r>
      <w:r w:rsidRPr="00A32B42">
        <w:rPr>
          <w:rFonts w:ascii="TH SarabunPSK" w:hAnsi="TH SarabunPSK" w:cs="TH SarabunPSK"/>
          <w:color w:val="FF0000"/>
          <w:sz w:val="28"/>
          <w:szCs w:val="28"/>
          <w:cs/>
        </w:rPr>
        <w:t>.</w:t>
      </w:r>
      <w:r w:rsidRPr="00A32B42">
        <w:rPr>
          <w:rFonts w:ascii="TH SarabunPSK" w:hAnsi="TH SarabunPSK" w:cs="TH SarabunPSK"/>
          <w:color w:val="FF0000"/>
          <w:sz w:val="28"/>
          <w:szCs w:val="28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2"/>
        <w:gridCol w:w="778"/>
        <w:gridCol w:w="900"/>
        <w:gridCol w:w="990"/>
        <w:gridCol w:w="909"/>
        <w:gridCol w:w="878"/>
      </w:tblGrid>
      <w:tr w:rsidR="00A32B42" w:rsidRPr="00A32B42" w14:paraId="5BB2FBA8" w14:textId="77777777" w:rsidTr="00582314">
        <w:tc>
          <w:tcPr>
            <w:tcW w:w="4622" w:type="dxa"/>
            <w:vMerge w:val="restart"/>
            <w:shd w:val="clear" w:color="auto" w:fill="auto"/>
            <w:vAlign w:val="center"/>
          </w:tcPr>
          <w:p w14:paraId="7B04765D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>จำนวนนักศึกษา</w:t>
            </w:r>
          </w:p>
        </w:tc>
        <w:tc>
          <w:tcPr>
            <w:tcW w:w="4455" w:type="dxa"/>
            <w:gridSpan w:val="5"/>
            <w:shd w:val="clear" w:color="auto" w:fill="auto"/>
          </w:tcPr>
          <w:p w14:paraId="753DB76E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  <w:rtl/>
                <w:cs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A32B42" w:rsidRPr="00A32B42" w14:paraId="08EA4001" w14:textId="77777777" w:rsidTr="00582314">
        <w:tc>
          <w:tcPr>
            <w:tcW w:w="4622" w:type="dxa"/>
            <w:vMerge/>
            <w:shd w:val="clear" w:color="auto" w:fill="auto"/>
          </w:tcPr>
          <w:p w14:paraId="7C6D503E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</w:pPr>
          </w:p>
        </w:tc>
        <w:tc>
          <w:tcPr>
            <w:tcW w:w="778" w:type="dxa"/>
            <w:shd w:val="clear" w:color="auto" w:fill="auto"/>
          </w:tcPr>
          <w:p w14:paraId="08AC502A" w14:textId="5FC128FD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 w:rsidR="00E90CF0">
              <w:rPr>
                <w:rFonts w:ascii="TH SarabunPSK" w:hAnsi="TH SarabunPSK" w:cs="TH SarabunPSK" w:hint="cs"/>
                <w:color w:val="FF0000"/>
                <w:sz w:val="28"/>
                <w:cs/>
              </w:rPr>
              <w:t>67</w:t>
            </w:r>
          </w:p>
        </w:tc>
        <w:tc>
          <w:tcPr>
            <w:tcW w:w="900" w:type="dxa"/>
            <w:shd w:val="clear" w:color="auto" w:fill="auto"/>
          </w:tcPr>
          <w:p w14:paraId="558C15A0" w14:textId="64FE8019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 w:rsidR="00E90CF0">
              <w:rPr>
                <w:rFonts w:ascii="TH SarabunPSK" w:hAnsi="TH SarabunPSK" w:cs="TH SarabunPSK" w:hint="cs"/>
                <w:color w:val="FF0000"/>
                <w:sz w:val="28"/>
                <w:cs/>
              </w:rPr>
              <w:t>68</w:t>
            </w:r>
          </w:p>
        </w:tc>
        <w:tc>
          <w:tcPr>
            <w:tcW w:w="990" w:type="dxa"/>
            <w:shd w:val="clear" w:color="auto" w:fill="auto"/>
          </w:tcPr>
          <w:p w14:paraId="7A268811" w14:textId="36836D64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 w:rsidR="00E90CF0">
              <w:rPr>
                <w:rFonts w:ascii="TH SarabunPSK" w:hAnsi="TH SarabunPSK" w:cs="TH SarabunPSK" w:hint="cs"/>
                <w:color w:val="FF0000"/>
                <w:sz w:val="28"/>
                <w:cs/>
              </w:rPr>
              <w:t>69</w:t>
            </w:r>
          </w:p>
        </w:tc>
        <w:tc>
          <w:tcPr>
            <w:tcW w:w="909" w:type="dxa"/>
            <w:shd w:val="clear" w:color="auto" w:fill="auto"/>
          </w:tcPr>
          <w:p w14:paraId="333EF86D" w14:textId="031CFD45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 w:rsidR="00E90CF0">
              <w:rPr>
                <w:rFonts w:ascii="TH SarabunPSK" w:hAnsi="TH SarabunPSK" w:cs="TH SarabunPSK" w:hint="cs"/>
                <w:color w:val="FF0000"/>
                <w:sz w:val="28"/>
                <w:cs/>
              </w:rPr>
              <w:t>7</w:t>
            </w:r>
            <w:r w:rsidR="00E90CF0"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14:paraId="11CD3801" w14:textId="67D4D21E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 w:rsidR="00E90CF0">
              <w:rPr>
                <w:rFonts w:ascii="TH SarabunPSK" w:hAnsi="TH SarabunPSK" w:cs="TH SarabunPSK" w:hint="cs"/>
                <w:color w:val="FF0000"/>
                <w:sz w:val="28"/>
                <w:cs/>
              </w:rPr>
              <w:t>71</w:t>
            </w:r>
          </w:p>
        </w:tc>
      </w:tr>
      <w:tr w:rsidR="00A32B42" w:rsidRPr="00A32B42" w14:paraId="1F9A4783" w14:textId="77777777" w:rsidTr="00582314">
        <w:tc>
          <w:tcPr>
            <w:tcW w:w="4622" w:type="dxa"/>
            <w:shd w:val="clear" w:color="auto" w:fill="auto"/>
            <w:vAlign w:val="center"/>
          </w:tcPr>
          <w:p w14:paraId="1DA61E56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lang w:val="en-AU"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 xml:space="preserve">ชั้นปีที่ </w:t>
            </w:r>
            <w:r w:rsidRPr="00A32B42"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  <w:t>1</w:t>
            </w:r>
          </w:p>
        </w:tc>
        <w:tc>
          <w:tcPr>
            <w:tcW w:w="778" w:type="dxa"/>
            <w:shd w:val="clear" w:color="auto" w:fill="auto"/>
          </w:tcPr>
          <w:p w14:paraId="08E69705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113C6320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54B380F7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0567625E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6A35736F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</w:tr>
      <w:tr w:rsidR="00A32B42" w:rsidRPr="00A32B42" w14:paraId="66CBFAF6" w14:textId="77777777" w:rsidTr="00582314">
        <w:tc>
          <w:tcPr>
            <w:tcW w:w="4622" w:type="dxa"/>
            <w:shd w:val="clear" w:color="auto" w:fill="auto"/>
            <w:vAlign w:val="center"/>
          </w:tcPr>
          <w:p w14:paraId="7CB62C6D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 xml:space="preserve">ชั้นปีที่ </w:t>
            </w:r>
            <w:r w:rsidRPr="00A32B42"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  <w:t>2</w:t>
            </w:r>
          </w:p>
        </w:tc>
        <w:tc>
          <w:tcPr>
            <w:tcW w:w="778" w:type="dxa"/>
            <w:shd w:val="clear" w:color="auto" w:fill="auto"/>
          </w:tcPr>
          <w:p w14:paraId="73D34882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0B918742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90" w:type="dxa"/>
            <w:shd w:val="clear" w:color="auto" w:fill="auto"/>
          </w:tcPr>
          <w:p w14:paraId="68FEB555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0E7F6D3A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498DFA66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</w:tr>
      <w:tr w:rsidR="00A32B42" w:rsidRPr="00A32B42" w14:paraId="18B3A5F7" w14:textId="77777777" w:rsidTr="00582314">
        <w:tc>
          <w:tcPr>
            <w:tcW w:w="4622" w:type="dxa"/>
            <w:shd w:val="clear" w:color="auto" w:fill="auto"/>
            <w:vAlign w:val="center"/>
          </w:tcPr>
          <w:p w14:paraId="3A679C63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lang w:val="en-AU"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 xml:space="preserve">ชั้นปีที่ </w:t>
            </w:r>
            <w:r w:rsidRPr="00A32B42"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  <w:t>3</w:t>
            </w:r>
          </w:p>
        </w:tc>
        <w:tc>
          <w:tcPr>
            <w:tcW w:w="778" w:type="dxa"/>
            <w:shd w:val="clear" w:color="auto" w:fill="auto"/>
          </w:tcPr>
          <w:p w14:paraId="33E766D2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00" w:type="dxa"/>
            <w:shd w:val="clear" w:color="auto" w:fill="auto"/>
          </w:tcPr>
          <w:p w14:paraId="4F604C7F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990" w:type="dxa"/>
            <w:shd w:val="clear" w:color="auto" w:fill="auto"/>
          </w:tcPr>
          <w:p w14:paraId="3C63858B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5107046E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1541CF1F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</w:tr>
      <w:tr w:rsidR="00A32B42" w:rsidRPr="00A32B42" w14:paraId="4087CD01" w14:textId="77777777" w:rsidTr="00582314">
        <w:tc>
          <w:tcPr>
            <w:tcW w:w="4622" w:type="dxa"/>
            <w:shd w:val="clear" w:color="auto" w:fill="auto"/>
            <w:vAlign w:val="center"/>
          </w:tcPr>
          <w:p w14:paraId="3EF2B611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lang w:val="en-AU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  <w:lang w:val="en-AU"/>
              </w:rPr>
              <w:t>รวม</w:t>
            </w:r>
          </w:p>
        </w:tc>
        <w:tc>
          <w:tcPr>
            <w:tcW w:w="778" w:type="dxa"/>
            <w:shd w:val="clear" w:color="auto" w:fill="auto"/>
          </w:tcPr>
          <w:p w14:paraId="003F9301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00" w:type="dxa"/>
            <w:shd w:val="clear" w:color="auto" w:fill="auto"/>
          </w:tcPr>
          <w:p w14:paraId="21F74543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990" w:type="dxa"/>
            <w:shd w:val="clear" w:color="auto" w:fill="auto"/>
          </w:tcPr>
          <w:p w14:paraId="2628E227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</w:tc>
        <w:tc>
          <w:tcPr>
            <w:tcW w:w="909" w:type="dxa"/>
            <w:shd w:val="clear" w:color="auto" w:fill="auto"/>
          </w:tcPr>
          <w:p w14:paraId="0978A69F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749CDAEE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</w:tc>
      </w:tr>
      <w:tr w:rsidR="00A32B42" w:rsidRPr="00A32B42" w14:paraId="4F8DF0AD" w14:textId="77777777" w:rsidTr="00582314">
        <w:tc>
          <w:tcPr>
            <w:tcW w:w="4622" w:type="dxa"/>
            <w:shd w:val="clear" w:color="auto" w:fill="auto"/>
          </w:tcPr>
          <w:p w14:paraId="34D0729C" w14:textId="77777777" w:rsidR="00681634" w:rsidRPr="00A32B42" w:rsidRDefault="00681634" w:rsidP="00B23503">
            <w:pPr>
              <w:tabs>
                <w:tab w:val="left" w:pos="678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  <w:lang w:val="en-AU"/>
              </w:rPr>
              <w:t>จำนวนที่คาดว่าจะสำเร็จการศึกษา</w:t>
            </w:r>
          </w:p>
        </w:tc>
        <w:tc>
          <w:tcPr>
            <w:tcW w:w="778" w:type="dxa"/>
            <w:shd w:val="clear" w:color="auto" w:fill="auto"/>
          </w:tcPr>
          <w:p w14:paraId="3BC99CF2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14:paraId="4096B453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990" w:type="dxa"/>
            <w:shd w:val="clear" w:color="auto" w:fill="auto"/>
          </w:tcPr>
          <w:p w14:paraId="7090A7C5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909" w:type="dxa"/>
            <w:shd w:val="clear" w:color="auto" w:fill="auto"/>
          </w:tcPr>
          <w:p w14:paraId="788125AD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0D8F5A75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</w:tr>
    </w:tbl>
    <w:p w14:paraId="4B5B01F3" w14:textId="77777777" w:rsidR="00681634" w:rsidRDefault="00681634" w:rsidP="00681634">
      <w:pPr>
        <w:pStyle w:val="Default"/>
        <w:tabs>
          <w:tab w:val="left" w:pos="252"/>
          <w:tab w:val="left" w:pos="426"/>
        </w:tabs>
        <w:ind w:left="1134"/>
        <w:rPr>
          <w:rFonts w:ascii="TH SarabunPSK" w:hAnsi="TH SarabunPSK" w:cs="TH SarabunPSK"/>
          <w:color w:val="0000FF"/>
          <w:sz w:val="28"/>
          <w:szCs w:val="28"/>
        </w:rPr>
      </w:pPr>
    </w:p>
    <w:p w14:paraId="43872AFD" w14:textId="6F7DF4CF" w:rsidR="00E90CF0" w:rsidRPr="00D86862" w:rsidRDefault="00681634" w:rsidP="00D86862">
      <w:pPr>
        <w:pStyle w:val="Default"/>
        <w:tabs>
          <w:tab w:val="left" w:pos="252"/>
          <w:tab w:val="left" w:pos="426"/>
        </w:tabs>
        <w:ind w:left="1134"/>
        <w:rPr>
          <w:rFonts w:ascii="TH SarabunPSK" w:hAnsi="TH SarabunPSK" w:cs="TH SarabunPSK"/>
          <w:i/>
          <w:iCs/>
          <w:color w:val="FF0000"/>
          <w:sz w:val="28"/>
          <w:szCs w:val="28"/>
        </w:rPr>
      </w:pPr>
      <w:r w:rsidRPr="004447F2">
        <w:rPr>
          <w:rFonts w:ascii="TH SarabunPSK" w:hAnsi="TH SarabunPSK" w:cs="TH SarabunPSK" w:hint="cs"/>
          <w:color w:val="FF0000"/>
          <w:sz w:val="28"/>
          <w:szCs w:val="28"/>
          <w:cs/>
        </w:rPr>
        <w:t>2.5.</w:t>
      </w:r>
      <w:r w:rsidRPr="004447F2">
        <w:rPr>
          <w:rFonts w:ascii="TH SarabunPSK" w:hAnsi="TH SarabunPSK" w:cs="TH SarabunPSK"/>
          <w:color w:val="FF0000"/>
          <w:sz w:val="28"/>
          <w:szCs w:val="28"/>
          <w:cs/>
        </w:rPr>
        <w:t xml:space="preserve"> </w:t>
      </w:r>
      <w:r w:rsidRPr="004447F2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2 </w:t>
      </w:r>
      <w:r w:rsidRPr="004447F2">
        <w:rPr>
          <w:rFonts w:ascii="TH SarabunPSK" w:hAnsi="TH SarabunPSK" w:cs="TH SarabunPSK"/>
          <w:color w:val="FF0000"/>
          <w:sz w:val="28"/>
          <w:szCs w:val="28"/>
          <w:cs/>
        </w:rPr>
        <w:t xml:space="preserve">หลักสูตรปรัชญาดุษฎีบัณฑิต แบบ </w:t>
      </w:r>
      <w:r w:rsidRPr="004447F2">
        <w:rPr>
          <w:rFonts w:ascii="TH SarabunPSK" w:hAnsi="TH SarabunPSK" w:cs="TH SarabunPSK" w:hint="cs"/>
          <w:color w:val="FF0000"/>
          <w:sz w:val="28"/>
          <w:szCs w:val="28"/>
          <w:cs/>
        </w:rPr>
        <w:t>2</w:t>
      </w:r>
      <w:r w:rsidRPr="004447F2">
        <w:rPr>
          <w:rFonts w:ascii="TH SarabunPSK" w:hAnsi="TH SarabunPSK" w:cs="TH SarabunPSK"/>
          <w:color w:val="FF0000"/>
          <w:sz w:val="28"/>
          <w:szCs w:val="28"/>
          <w:cs/>
        </w:rPr>
        <w:t>.</w:t>
      </w:r>
      <w:r w:rsidRPr="004447F2">
        <w:rPr>
          <w:rFonts w:ascii="TH SarabunPSK" w:hAnsi="TH SarabunPSK" w:cs="TH SarabunPSK"/>
          <w:color w:val="FF0000"/>
          <w:sz w:val="28"/>
          <w:szCs w:val="28"/>
        </w:rPr>
        <w:t>1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697"/>
        <w:gridCol w:w="758"/>
        <w:gridCol w:w="1061"/>
        <w:gridCol w:w="1061"/>
        <w:gridCol w:w="878"/>
      </w:tblGrid>
      <w:tr w:rsidR="00681634" w:rsidRPr="00681634" w14:paraId="6171DEE6" w14:textId="77777777" w:rsidTr="00E90CF0">
        <w:tc>
          <w:tcPr>
            <w:tcW w:w="4536" w:type="dxa"/>
            <w:vMerge w:val="restart"/>
            <w:shd w:val="clear" w:color="auto" w:fill="auto"/>
            <w:vAlign w:val="center"/>
          </w:tcPr>
          <w:p w14:paraId="0C229A04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>จำนวนนักศึกษา</w:t>
            </w:r>
          </w:p>
        </w:tc>
        <w:tc>
          <w:tcPr>
            <w:tcW w:w="4455" w:type="dxa"/>
            <w:gridSpan w:val="5"/>
            <w:shd w:val="clear" w:color="auto" w:fill="auto"/>
          </w:tcPr>
          <w:p w14:paraId="267B40CE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  <w:rtl/>
                <w:cs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>จำนวนนักศึกษาแต่ละปีการศึกษา</w:t>
            </w:r>
          </w:p>
        </w:tc>
      </w:tr>
      <w:tr w:rsidR="00133740" w:rsidRPr="00681634" w14:paraId="20BD0318" w14:textId="77777777" w:rsidTr="00E90CF0">
        <w:tc>
          <w:tcPr>
            <w:tcW w:w="4536" w:type="dxa"/>
            <w:vMerge/>
            <w:shd w:val="clear" w:color="auto" w:fill="auto"/>
          </w:tcPr>
          <w:p w14:paraId="68810301" w14:textId="77777777" w:rsidR="00133740" w:rsidRPr="00A32B42" w:rsidRDefault="00133740" w:rsidP="00133740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</w:pPr>
          </w:p>
        </w:tc>
        <w:tc>
          <w:tcPr>
            <w:tcW w:w="697" w:type="dxa"/>
            <w:shd w:val="clear" w:color="auto" w:fill="auto"/>
          </w:tcPr>
          <w:p w14:paraId="385D3B52" w14:textId="2159150B" w:rsidR="00133740" w:rsidRPr="00A32B42" w:rsidRDefault="00133740" w:rsidP="0013374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67</w:t>
            </w:r>
          </w:p>
        </w:tc>
        <w:tc>
          <w:tcPr>
            <w:tcW w:w="758" w:type="dxa"/>
            <w:shd w:val="clear" w:color="auto" w:fill="auto"/>
          </w:tcPr>
          <w:p w14:paraId="6BB9793A" w14:textId="31032E5A" w:rsidR="00133740" w:rsidRPr="00A32B42" w:rsidRDefault="00133740" w:rsidP="0013374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68</w:t>
            </w:r>
          </w:p>
        </w:tc>
        <w:tc>
          <w:tcPr>
            <w:tcW w:w="1061" w:type="dxa"/>
            <w:shd w:val="clear" w:color="auto" w:fill="auto"/>
          </w:tcPr>
          <w:p w14:paraId="456C8800" w14:textId="00F1CC35" w:rsidR="00133740" w:rsidRPr="00A32B42" w:rsidRDefault="00133740" w:rsidP="00133740">
            <w:pPr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69</w:t>
            </w:r>
          </w:p>
        </w:tc>
        <w:tc>
          <w:tcPr>
            <w:tcW w:w="1061" w:type="dxa"/>
            <w:shd w:val="clear" w:color="auto" w:fill="auto"/>
          </w:tcPr>
          <w:p w14:paraId="6FAA516C" w14:textId="76DA5E96" w:rsidR="00133740" w:rsidRPr="00A32B42" w:rsidRDefault="00133740" w:rsidP="0013374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7</w:t>
            </w:r>
            <w:r>
              <w:rPr>
                <w:rFonts w:ascii="TH SarabunPSK" w:hAnsi="TH SarabunPSK" w:cs="TH SarabunPSK"/>
                <w:color w:val="FF0000"/>
                <w:sz w:val="28"/>
              </w:rPr>
              <w:t>0</w:t>
            </w:r>
          </w:p>
        </w:tc>
        <w:tc>
          <w:tcPr>
            <w:tcW w:w="878" w:type="dxa"/>
            <w:shd w:val="clear" w:color="auto" w:fill="auto"/>
          </w:tcPr>
          <w:p w14:paraId="74028BE0" w14:textId="6681F884" w:rsidR="00133740" w:rsidRPr="00A32B42" w:rsidRDefault="00133740" w:rsidP="00133740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25</w:t>
            </w:r>
            <w:r>
              <w:rPr>
                <w:rFonts w:ascii="TH SarabunPSK" w:hAnsi="TH SarabunPSK" w:cs="TH SarabunPSK" w:hint="cs"/>
                <w:color w:val="FF0000"/>
                <w:sz w:val="28"/>
                <w:cs/>
              </w:rPr>
              <w:t>71</w:t>
            </w:r>
          </w:p>
        </w:tc>
      </w:tr>
      <w:tr w:rsidR="00681634" w:rsidRPr="00681634" w14:paraId="139F76A0" w14:textId="77777777" w:rsidTr="00E90CF0">
        <w:tc>
          <w:tcPr>
            <w:tcW w:w="4536" w:type="dxa"/>
            <w:shd w:val="clear" w:color="auto" w:fill="auto"/>
            <w:vAlign w:val="center"/>
          </w:tcPr>
          <w:p w14:paraId="0E2C66CB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lang w:val="en-AU"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 xml:space="preserve">ชั้นปีที่ </w:t>
            </w:r>
            <w:r w:rsidRPr="00A32B42"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  <w:t>1</w:t>
            </w:r>
          </w:p>
        </w:tc>
        <w:tc>
          <w:tcPr>
            <w:tcW w:w="697" w:type="dxa"/>
            <w:shd w:val="clear" w:color="auto" w:fill="auto"/>
          </w:tcPr>
          <w:p w14:paraId="587040A1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14:paraId="656C33E2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030F4550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7BE2CA3A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46750DCE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</w:tr>
      <w:tr w:rsidR="00681634" w:rsidRPr="00681634" w14:paraId="7DE9E269" w14:textId="77777777" w:rsidTr="00E90CF0">
        <w:tc>
          <w:tcPr>
            <w:tcW w:w="4536" w:type="dxa"/>
            <w:shd w:val="clear" w:color="auto" w:fill="auto"/>
            <w:vAlign w:val="center"/>
          </w:tcPr>
          <w:p w14:paraId="679682FB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 xml:space="preserve">ชั้นปีที่ </w:t>
            </w:r>
            <w:r w:rsidRPr="00A32B42"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  <w:t>2</w:t>
            </w:r>
          </w:p>
        </w:tc>
        <w:tc>
          <w:tcPr>
            <w:tcW w:w="697" w:type="dxa"/>
            <w:shd w:val="clear" w:color="auto" w:fill="auto"/>
          </w:tcPr>
          <w:p w14:paraId="142BD37E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58" w:type="dxa"/>
            <w:shd w:val="clear" w:color="auto" w:fill="auto"/>
          </w:tcPr>
          <w:p w14:paraId="705D495C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45D43E4A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7A667E10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48FF1C34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</w:tr>
      <w:tr w:rsidR="00681634" w:rsidRPr="00681634" w14:paraId="6947F169" w14:textId="77777777" w:rsidTr="00E90CF0">
        <w:tc>
          <w:tcPr>
            <w:tcW w:w="4536" w:type="dxa"/>
            <w:shd w:val="clear" w:color="auto" w:fill="auto"/>
            <w:vAlign w:val="center"/>
          </w:tcPr>
          <w:p w14:paraId="109FC916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lang w:val="en-AU"/>
              </w:rPr>
            </w:pPr>
            <w:r w:rsidRPr="00A32B42">
              <w:rPr>
                <w:rFonts w:ascii="TH SarabunPSK" w:hAnsi="TH SarabunPSK" w:cs="TH SarabunPSK"/>
                <w:color w:val="FF0000"/>
                <w:sz w:val="28"/>
                <w:cs/>
                <w:lang w:val="en-AU"/>
              </w:rPr>
              <w:t xml:space="preserve">ชั้นปีที่ </w:t>
            </w:r>
            <w:r w:rsidRPr="00A32B42">
              <w:rPr>
                <w:rFonts w:ascii="TH SarabunPSK" w:hAnsi="TH SarabunPSK" w:cs="TH SarabunPSK"/>
                <w:color w:val="FF0000"/>
                <w:sz w:val="28"/>
                <w:rtl/>
                <w:cs/>
                <w:lang w:val="en-AU"/>
              </w:rPr>
              <w:t>3</w:t>
            </w:r>
          </w:p>
        </w:tc>
        <w:tc>
          <w:tcPr>
            <w:tcW w:w="697" w:type="dxa"/>
            <w:shd w:val="clear" w:color="auto" w:fill="auto"/>
          </w:tcPr>
          <w:p w14:paraId="5CF21D0B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758" w:type="dxa"/>
            <w:shd w:val="clear" w:color="auto" w:fill="auto"/>
          </w:tcPr>
          <w:p w14:paraId="4F5116D9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1061" w:type="dxa"/>
            <w:shd w:val="clear" w:color="auto" w:fill="auto"/>
          </w:tcPr>
          <w:p w14:paraId="74E6533A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4313D474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6ACA2DB2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</w:tr>
      <w:tr w:rsidR="00681634" w:rsidRPr="00F13FA6" w14:paraId="1E1D22DE" w14:textId="77777777" w:rsidTr="00E90CF0">
        <w:tc>
          <w:tcPr>
            <w:tcW w:w="4536" w:type="dxa"/>
            <w:shd w:val="clear" w:color="auto" w:fill="auto"/>
            <w:vAlign w:val="center"/>
          </w:tcPr>
          <w:p w14:paraId="08052AC8" w14:textId="77777777" w:rsidR="00681634" w:rsidRPr="00A32B42" w:rsidRDefault="00681634" w:rsidP="00B23503">
            <w:pPr>
              <w:snapToGrid w:val="0"/>
              <w:jc w:val="center"/>
              <w:rPr>
                <w:rFonts w:ascii="TH SarabunPSK" w:hAnsi="TH SarabunPSK" w:cs="TH SarabunPSK"/>
                <w:color w:val="FF0000"/>
                <w:sz w:val="28"/>
                <w:lang w:val="en-AU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  <w:lang w:val="en-AU"/>
              </w:rPr>
              <w:t>รวม</w:t>
            </w:r>
          </w:p>
        </w:tc>
        <w:tc>
          <w:tcPr>
            <w:tcW w:w="697" w:type="dxa"/>
            <w:shd w:val="clear" w:color="auto" w:fill="auto"/>
          </w:tcPr>
          <w:p w14:paraId="4946E1C5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758" w:type="dxa"/>
            <w:shd w:val="clear" w:color="auto" w:fill="auto"/>
          </w:tcPr>
          <w:p w14:paraId="3F50155D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2</w:t>
            </w:r>
          </w:p>
        </w:tc>
        <w:tc>
          <w:tcPr>
            <w:tcW w:w="1061" w:type="dxa"/>
            <w:shd w:val="clear" w:color="auto" w:fill="auto"/>
          </w:tcPr>
          <w:p w14:paraId="7E505F9B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</w:tc>
        <w:tc>
          <w:tcPr>
            <w:tcW w:w="1061" w:type="dxa"/>
            <w:shd w:val="clear" w:color="auto" w:fill="auto"/>
          </w:tcPr>
          <w:p w14:paraId="6C70C0CE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</w:tc>
        <w:tc>
          <w:tcPr>
            <w:tcW w:w="878" w:type="dxa"/>
            <w:shd w:val="clear" w:color="auto" w:fill="auto"/>
          </w:tcPr>
          <w:p w14:paraId="3CA196A6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3</w:t>
            </w:r>
          </w:p>
        </w:tc>
      </w:tr>
      <w:tr w:rsidR="00681634" w:rsidRPr="00F13FA6" w14:paraId="10C55D5C" w14:textId="77777777" w:rsidTr="00E90CF0">
        <w:tc>
          <w:tcPr>
            <w:tcW w:w="4536" w:type="dxa"/>
            <w:shd w:val="clear" w:color="auto" w:fill="auto"/>
          </w:tcPr>
          <w:p w14:paraId="5ECF59D7" w14:textId="77777777" w:rsidR="00681634" w:rsidRPr="00A32B42" w:rsidRDefault="00681634" w:rsidP="00C66D9B">
            <w:pPr>
              <w:tabs>
                <w:tab w:val="left" w:pos="678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  <w:lang w:val="en-AU"/>
              </w:rPr>
              <w:t>จำนวนที่คาดว่าจะสำเร็จการศึกษา</w:t>
            </w:r>
          </w:p>
        </w:tc>
        <w:tc>
          <w:tcPr>
            <w:tcW w:w="697" w:type="dxa"/>
            <w:shd w:val="clear" w:color="auto" w:fill="auto"/>
          </w:tcPr>
          <w:p w14:paraId="53B679FA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14:paraId="1A7242BD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-</w:t>
            </w:r>
          </w:p>
        </w:tc>
        <w:tc>
          <w:tcPr>
            <w:tcW w:w="1061" w:type="dxa"/>
            <w:shd w:val="clear" w:color="auto" w:fill="auto"/>
          </w:tcPr>
          <w:p w14:paraId="2C771B1D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1061" w:type="dxa"/>
            <w:shd w:val="clear" w:color="auto" w:fill="auto"/>
          </w:tcPr>
          <w:p w14:paraId="7057E1D4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  <w:tc>
          <w:tcPr>
            <w:tcW w:w="878" w:type="dxa"/>
            <w:shd w:val="clear" w:color="auto" w:fill="auto"/>
          </w:tcPr>
          <w:p w14:paraId="767F67FD" w14:textId="77777777" w:rsidR="00681634" w:rsidRPr="00A32B42" w:rsidRDefault="00681634" w:rsidP="00B23503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A32B42">
              <w:rPr>
                <w:rFonts w:ascii="TH SarabunPSK" w:hAnsi="TH SarabunPSK" w:cs="TH SarabunPSK" w:hint="cs"/>
                <w:color w:val="FF0000"/>
                <w:sz w:val="28"/>
                <w:cs/>
              </w:rPr>
              <w:t>1</w:t>
            </w:r>
          </w:p>
        </w:tc>
      </w:tr>
    </w:tbl>
    <w:p w14:paraId="1A3E7AB4" w14:textId="77777777" w:rsidR="00681634" w:rsidRPr="00AC0E54" w:rsidRDefault="00681634" w:rsidP="00FE22B8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47808C" w14:textId="7D8F7E32" w:rsidR="00F83C86" w:rsidRPr="00CE4796" w:rsidRDefault="00C14DC8" w:rsidP="00F83C86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28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83C86" w:rsidRPr="00AC0E54">
        <w:rPr>
          <w:rFonts w:ascii="TH SarabunPSK" w:hAnsi="TH SarabunPSK" w:cs="TH SarabunPSK"/>
          <w:b/>
          <w:bCs/>
          <w:sz w:val="32"/>
          <w:szCs w:val="32"/>
          <w:cs/>
        </w:rPr>
        <w:t>2.6</w:t>
      </w:r>
      <w:r w:rsidR="00F83C86"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งบประมาณตามแผน </w:t>
      </w:r>
      <w:r w:rsidR="00F83C86" w:rsidRPr="00AC0E54">
        <w:rPr>
          <w:rFonts w:ascii="TH SarabunPSK" w:hAnsi="TH SarabunPSK" w:cs="TH SarabunPSK"/>
          <w:sz w:val="32"/>
          <w:szCs w:val="32"/>
          <w:cs/>
        </w:rPr>
        <w:tab/>
      </w:r>
      <w:r w:rsidR="00CC206F" w:rsidRPr="00CE4796">
        <w:rPr>
          <w:rFonts w:ascii="TH SarabunPSK" w:hAnsi="TH SarabunPSK" w:cs="TH SarabunPSK" w:hint="cs"/>
          <w:color w:val="0000FF"/>
          <w:sz w:val="28"/>
          <w:cs/>
        </w:rPr>
        <w:t>(เริ่มจากปีการศึกษาที่เปิดสอน</w:t>
      </w:r>
      <w:r w:rsidR="002F3D6D" w:rsidRPr="00CE4796">
        <w:rPr>
          <w:rFonts w:ascii="TH SarabunPSK" w:hAnsi="TH SarabunPSK" w:cs="TH SarabunPSK" w:hint="cs"/>
          <w:color w:val="0000FF"/>
          <w:sz w:val="28"/>
          <w:cs/>
        </w:rPr>
        <w:t xml:space="preserve"> รายละเอียดในการคำนวณในตัวอย่างการคำนวณในภาคผนวก</w:t>
      </w:r>
      <w:r w:rsidR="00CC206F" w:rsidRPr="00CE4796">
        <w:rPr>
          <w:rFonts w:ascii="TH SarabunPSK" w:hAnsi="TH SarabunPSK" w:cs="TH SarabunPSK" w:hint="cs"/>
          <w:color w:val="0000FF"/>
          <w:sz w:val="28"/>
          <w:cs/>
        </w:rPr>
        <w:t>)</w:t>
      </w:r>
    </w:p>
    <w:tbl>
      <w:tblPr>
        <w:tblW w:w="5389" w:type="pct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7"/>
        <w:gridCol w:w="1236"/>
        <w:gridCol w:w="1304"/>
        <w:gridCol w:w="1304"/>
        <w:gridCol w:w="1304"/>
        <w:gridCol w:w="1293"/>
      </w:tblGrid>
      <w:tr w:rsidR="004E5CFE" w:rsidRPr="00AC0E54" w14:paraId="2F8DFE3C" w14:textId="77777777" w:rsidTr="000F3C17">
        <w:trPr>
          <w:cantSplit/>
          <w:trHeight w:val="244"/>
        </w:trPr>
        <w:tc>
          <w:tcPr>
            <w:tcW w:w="1706" w:type="pct"/>
            <w:vMerge w:val="restart"/>
            <w:vAlign w:val="center"/>
          </w:tcPr>
          <w:p w14:paraId="041B6989" w14:textId="77777777" w:rsidR="00F83C86" w:rsidRPr="00AC0E54" w:rsidRDefault="00F83C86" w:rsidP="00AF49A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หมวดเงิน</w:t>
            </w:r>
          </w:p>
        </w:tc>
        <w:tc>
          <w:tcPr>
            <w:tcW w:w="3294" w:type="pct"/>
            <w:gridSpan w:val="5"/>
            <w:tcBorders>
              <w:bottom w:val="nil"/>
            </w:tcBorders>
          </w:tcPr>
          <w:p w14:paraId="2AAC5036" w14:textId="77777777" w:rsidR="00F83C86" w:rsidRPr="00AC0E54" w:rsidRDefault="00F83C86" w:rsidP="00AF49A1">
            <w:pPr>
              <w:keepNext/>
              <w:jc w:val="center"/>
              <w:outlineLvl w:val="3"/>
              <w:rPr>
                <w:rFonts w:ascii="TH SarabunPSK" w:eastAsia="MS Mincho" w:hAnsi="TH SarabunPSK" w:cs="TH SarabunPSK"/>
                <w:b/>
                <w:bCs/>
                <w:sz w:val="28"/>
                <w:lang w:eastAsia="ja-JP"/>
              </w:rPr>
            </w:pPr>
            <w:r w:rsidRPr="00AC0E54">
              <w:rPr>
                <w:rFonts w:ascii="TH SarabunPSK" w:eastAsia="MS Mincho" w:hAnsi="TH SarabunPSK" w:cs="TH SarabunPSK"/>
                <w:b/>
                <w:bCs/>
                <w:sz w:val="28"/>
                <w:cs/>
                <w:lang w:eastAsia="ja-JP"/>
              </w:rPr>
              <w:t>ปีงบประมาณ</w:t>
            </w:r>
          </w:p>
        </w:tc>
      </w:tr>
      <w:tr w:rsidR="004E5CFE" w:rsidRPr="00AC0E54" w14:paraId="14D66E76" w14:textId="77777777" w:rsidTr="006F2C31">
        <w:trPr>
          <w:cantSplit/>
        </w:trPr>
        <w:tc>
          <w:tcPr>
            <w:tcW w:w="1706" w:type="pct"/>
            <w:vMerge/>
          </w:tcPr>
          <w:p w14:paraId="755F1CBC" w14:textId="77777777" w:rsidR="00F83C86" w:rsidRPr="00AC0E54" w:rsidRDefault="00F83C86" w:rsidP="00AF49A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32" w:type="pct"/>
          </w:tcPr>
          <w:p w14:paraId="5CDE4970" w14:textId="77777777" w:rsidR="00F83C86" w:rsidRPr="007E3860" w:rsidRDefault="00F83C86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 w:rsidR="00230A3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61</w:t>
            </w:r>
          </w:p>
          <w:p w14:paraId="56B43251" w14:textId="77777777" w:rsidR="000F3C17" w:rsidRPr="007E3860" w:rsidRDefault="000F3C17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(นศ. ..... คน)</w:t>
            </w:r>
          </w:p>
        </w:tc>
        <w:tc>
          <w:tcPr>
            <w:tcW w:w="667" w:type="pct"/>
          </w:tcPr>
          <w:p w14:paraId="59FB2517" w14:textId="77777777" w:rsidR="00F83C86" w:rsidRPr="007E3860" w:rsidRDefault="00F83C86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 w:rsidR="00230A3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62</w:t>
            </w:r>
          </w:p>
          <w:p w14:paraId="12CAD121" w14:textId="77777777" w:rsidR="000F3C17" w:rsidRPr="007E3860" w:rsidRDefault="000F3C17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</w:pPr>
            <w:r w:rsidRPr="007E3860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(นศ. .....คน)</w:t>
            </w:r>
          </w:p>
        </w:tc>
        <w:tc>
          <w:tcPr>
            <w:tcW w:w="667" w:type="pct"/>
          </w:tcPr>
          <w:p w14:paraId="09C59670" w14:textId="77777777" w:rsidR="00F83C86" w:rsidRPr="007E3860" w:rsidRDefault="00F83C86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 w:rsidR="00230A3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63</w:t>
            </w:r>
          </w:p>
          <w:p w14:paraId="7C290A0B" w14:textId="77777777" w:rsidR="000F3C17" w:rsidRPr="007E3860" w:rsidRDefault="000F3C17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(นศ. ..... คน)</w:t>
            </w:r>
          </w:p>
        </w:tc>
        <w:tc>
          <w:tcPr>
            <w:tcW w:w="667" w:type="pct"/>
          </w:tcPr>
          <w:p w14:paraId="4D735383" w14:textId="77777777" w:rsidR="00F83C86" w:rsidRPr="007E3860" w:rsidRDefault="00F83C86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 w:rsidR="00230A3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64</w:t>
            </w:r>
          </w:p>
          <w:p w14:paraId="5C57AAD2" w14:textId="77777777" w:rsidR="000F3C17" w:rsidRPr="007E3860" w:rsidRDefault="000F3C17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(นศ. ..... คน)</w:t>
            </w:r>
          </w:p>
        </w:tc>
        <w:tc>
          <w:tcPr>
            <w:tcW w:w="661" w:type="pct"/>
          </w:tcPr>
          <w:p w14:paraId="2A411926" w14:textId="77777777" w:rsidR="00F83C86" w:rsidRPr="007E3860" w:rsidRDefault="00F83C86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/>
                <w:b/>
                <w:bCs/>
                <w:i/>
                <w:iCs/>
                <w:sz w:val="28"/>
                <w:cs/>
              </w:rPr>
              <w:t>25</w:t>
            </w:r>
            <w:r w:rsidR="00230A31"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  <w:t>65</w:t>
            </w:r>
          </w:p>
          <w:p w14:paraId="1E6E9EFF" w14:textId="77777777" w:rsidR="000F3C17" w:rsidRPr="007E3860" w:rsidRDefault="000F3C17" w:rsidP="003246AA">
            <w:pPr>
              <w:tabs>
                <w:tab w:val="left" w:pos="907"/>
                <w:tab w:val="left" w:pos="1166"/>
                <w:tab w:val="left" w:pos="1440"/>
              </w:tabs>
              <w:jc w:val="center"/>
              <w:rPr>
                <w:rFonts w:ascii="TH SarabunPSK" w:hAnsi="TH SarabunPSK" w:cs="TH SarabunPSK"/>
                <w:b/>
                <w:bCs/>
                <w:i/>
                <w:iCs/>
                <w:sz w:val="28"/>
              </w:rPr>
            </w:pPr>
            <w:r w:rsidRPr="007E3860">
              <w:rPr>
                <w:rFonts w:ascii="TH SarabunPSK" w:hAnsi="TH SarabunPSK" w:cs="TH SarabunPSK" w:hint="cs"/>
                <w:b/>
                <w:bCs/>
                <w:i/>
                <w:iCs/>
                <w:sz w:val="28"/>
                <w:cs/>
              </w:rPr>
              <w:t>(นศ. ..... คน)</w:t>
            </w:r>
          </w:p>
        </w:tc>
      </w:tr>
      <w:tr w:rsidR="002B254A" w:rsidRPr="00AC0E54" w14:paraId="1E2633AB" w14:textId="77777777" w:rsidTr="006F2C31">
        <w:trPr>
          <w:trHeight w:val="396"/>
        </w:trPr>
        <w:tc>
          <w:tcPr>
            <w:tcW w:w="1706" w:type="pct"/>
            <w:tcBorders>
              <w:bottom w:val="dotted" w:sz="4" w:space="0" w:color="auto"/>
            </w:tcBorders>
            <w:vAlign w:val="bottom"/>
          </w:tcPr>
          <w:p w14:paraId="015865D6" w14:textId="77777777" w:rsidR="002B254A" w:rsidRPr="00AC0E54" w:rsidRDefault="002B254A" w:rsidP="002B254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AC0E5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งบประมาณรายรับ</w:t>
            </w:r>
          </w:p>
        </w:tc>
        <w:tc>
          <w:tcPr>
            <w:tcW w:w="632" w:type="pct"/>
            <w:tcBorders>
              <w:bottom w:val="dotted" w:sz="4" w:space="0" w:color="auto"/>
            </w:tcBorders>
          </w:tcPr>
          <w:p w14:paraId="3747625D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4895564A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241C2548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  <w:vAlign w:val="bottom"/>
          </w:tcPr>
          <w:p w14:paraId="66CF112C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  <w:tcBorders>
              <w:bottom w:val="dotted" w:sz="4" w:space="0" w:color="auto"/>
            </w:tcBorders>
            <w:vAlign w:val="bottom"/>
          </w:tcPr>
          <w:p w14:paraId="30D2B2E8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254A" w:rsidRPr="00AC0E54" w14:paraId="1E1E40F2" w14:textId="77777777" w:rsidTr="006F2C31">
        <w:trPr>
          <w:trHeight w:val="396"/>
        </w:trPr>
        <w:tc>
          <w:tcPr>
            <w:tcW w:w="1706" w:type="pct"/>
            <w:tcBorders>
              <w:bottom w:val="dotted" w:sz="4" w:space="0" w:color="auto"/>
            </w:tcBorders>
            <w:vAlign w:val="bottom"/>
          </w:tcPr>
          <w:p w14:paraId="3A98E23D" w14:textId="77777777" w:rsidR="002B254A" w:rsidRPr="00AC0E54" w:rsidRDefault="00484B67" w:rsidP="002B25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C0E54">
              <w:rPr>
                <w:rFonts w:ascii="TH SarabunPSK" w:hAnsi="TH SarabunPSK" w:cs="TH SarabunPSK"/>
                <w:color w:val="000000"/>
                <w:sz w:val="28"/>
              </w:rPr>
              <w:t>1</w:t>
            </w:r>
            <w:r w:rsidRPr="00AC0E5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="002B254A" w:rsidRPr="00AC0E54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งบประมาณเงินแผ่นดิน</w:t>
            </w:r>
          </w:p>
        </w:tc>
        <w:tc>
          <w:tcPr>
            <w:tcW w:w="632" w:type="pct"/>
            <w:tcBorders>
              <w:bottom w:val="dotted" w:sz="4" w:space="0" w:color="auto"/>
            </w:tcBorders>
          </w:tcPr>
          <w:p w14:paraId="162C2411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367054DA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0E73FD46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12C82440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1" w:type="pct"/>
            <w:tcBorders>
              <w:bottom w:val="dotted" w:sz="4" w:space="0" w:color="auto"/>
            </w:tcBorders>
          </w:tcPr>
          <w:p w14:paraId="2323591C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2B254A" w:rsidRPr="00AC0E54" w14:paraId="30A8F491" w14:textId="77777777" w:rsidTr="006F2C31">
        <w:trPr>
          <w:trHeight w:val="396"/>
        </w:trPr>
        <w:tc>
          <w:tcPr>
            <w:tcW w:w="1706" w:type="pct"/>
            <w:tcBorders>
              <w:bottom w:val="dotted" w:sz="4" w:space="0" w:color="auto"/>
            </w:tcBorders>
            <w:vAlign w:val="bottom"/>
          </w:tcPr>
          <w:p w14:paraId="09AE391E" w14:textId="77777777" w:rsidR="002B254A" w:rsidRPr="00AC0E54" w:rsidRDefault="00484B67" w:rsidP="002B254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AC0E54">
              <w:rPr>
                <w:rFonts w:ascii="TH SarabunPSK" w:hAnsi="TH SarabunPSK" w:cs="TH SarabunPSK"/>
                <w:color w:val="000000"/>
                <w:sz w:val="28"/>
              </w:rPr>
              <w:t>2</w:t>
            </w:r>
            <w:r w:rsidRPr="00AC0E54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. </w:t>
            </w:r>
            <w:r w:rsidR="002B254A" w:rsidRPr="00AC0E54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งบประมาณเงินรายได้</w:t>
            </w:r>
          </w:p>
        </w:tc>
        <w:tc>
          <w:tcPr>
            <w:tcW w:w="632" w:type="pct"/>
            <w:tcBorders>
              <w:bottom w:val="dotted" w:sz="4" w:space="0" w:color="auto"/>
            </w:tcBorders>
          </w:tcPr>
          <w:p w14:paraId="7BD1E606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3E7261E0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4521A538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36CC1CD4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1" w:type="pct"/>
            <w:tcBorders>
              <w:bottom w:val="dotted" w:sz="4" w:space="0" w:color="auto"/>
            </w:tcBorders>
          </w:tcPr>
          <w:p w14:paraId="4F7AAF6E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484B67" w:rsidRPr="00AC0E54" w14:paraId="3BBF9626" w14:textId="77777777" w:rsidTr="006F2C31">
        <w:trPr>
          <w:trHeight w:val="396"/>
        </w:trPr>
        <w:tc>
          <w:tcPr>
            <w:tcW w:w="1706" w:type="pct"/>
            <w:tcBorders>
              <w:bottom w:val="dotted" w:sz="4" w:space="0" w:color="auto"/>
            </w:tcBorders>
          </w:tcPr>
          <w:p w14:paraId="5CBB1DD7" w14:textId="77777777" w:rsidR="00484B67" w:rsidRPr="00AC0E54" w:rsidRDefault="00484B67" w:rsidP="000F3C1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รวมรายรับ</w:t>
            </w:r>
          </w:p>
        </w:tc>
        <w:tc>
          <w:tcPr>
            <w:tcW w:w="632" w:type="pct"/>
            <w:tcBorders>
              <w:bottom w:val="dotted" w:sz="4" w:space="0" w:color="auto"/>
            </w:tcBorders>
          </w:tcPr>
          <w:p w14:paraId="11749FAB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421E1F70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18A8EDFF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23BF0F1A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  <w:tcBorders>
              <w:bottom w:val="dotted" w:sz="4" w:space="0" w:color="auto"/>
            </w:tcBorders>
          </w:tcPr>
          <w:p w14:paraId="73B32C83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B254A" w:rsidRPr="00AC0E54" w14:paraId="60FBEE42" w14:textId="77777777" w:rsidTr="006F2C31">
        <w:trPr>
          <w:trHeight w:val="396"/>
        </w:trPr>
        <w:tc>
          <w:tcPr>
            <w:tcW w:w="1706" w:type="pct"/>
            <w:tcBorders>
              <w:bottom w:val="dotted" w:sz="4" w:space="0" w:color="auto"/>
            </w:tcBorders>
            <w:vAlign w:val="bottom"/>
          </w:tcPr>
          <w:p w14:paraId="3FF013AF" w14:textId="77777777" w:rsidR="002B254A" w:rsidRPr="00AC0E54" w:rsidRDefault="002B254A" w:rsidP="002B254A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งบประมาณรายจ่าย</w:t>
            </w:r>
          </w:p>
        </w:tc>
        <w:tc>
          <w:tcPr>
            <w:tcW w:w="632" w:type="pct"/>
            <w:tcBorders>
              <w:bottom w:val="dotted" w:sz="4" w:space="0" w:color="auto"/>
            </w:tcBorders>
          </w:tcPr>
          <w:p w14:paraId="782FFF48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64615DC6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06574F13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5E812CB8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661" w:type="pct"/>
            <w:tcBorders>
              <w:bottom w:val="dotted" w:sz="4" w:space="0" w:color="auto"/>
            </w:tcBorders>
          </w:tcPr>
          <w:p w14:paraId="1C9D7E1D" w14:textId="77777777" w:rsidR="002B254A" w:rsidRPr="00AC0E54" w:rsidRDefault="002B254A" w:rsidP="00484B6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484B67" w:rsidRPr="00AC0E54" w14:paraId="0AFFDC89" w14:textId="77777777" w:rsidTr="006F2C31">
        <w:trPr>
          <w:trHeight w:val="396"/>
        </w:trPr>
        <w:tc>
          <w:tcPr>
            <w:tcW w:w="1706" w:type="pct"/>
            <w:tcBorders>
              <w:bottom w:val="dotted" w:sz="4" w:space="0" w:color="auto"/>
            </w:tcBorders>
          </w:tcPr>
          <w:p w14:paraId="3BF03E02" w14:textId="160591CC" w:rsidR="00484B67" w:rsidRPr="00AC0E54" w:rsidRDefault="00484B67" w:rsidP="000F3C17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="006F2C31">
              <w:rPr>
                <w:rFonts w:ascii="TH SarabunPSK" w:hAnsi="TH SarabunPSK" w:cs="TH SarabunPSK" w:hint="cs"/>
                <w:sz w:val="28"/>
                <w:cs/>
              </w:rPr>
              <w:t>งบบุคลากร</w:t>
            </w:r>
          </w:p>
        </w:tc>
        <w:tc>
          <w:tcPr>
            <w:tcW w:w="632" w:type="pct"/>
            <w:tcBorders>
              <w:bottom w:val="dotted" w:sz="4" w:space="0" w:color="auto"/>
            </w:tcBorders>
          </w:tcPr>
          <w:p w14:paraId="0A879903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0F05CA1B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6C272242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bottom w:val="dotted" w:sz="4" w:space="0" w:color="auto"/>
            </w:tcBorders>
          </w:tcPr>
          <w:p w14:paraId="345A1D83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  <w:tcBorders>
              <w:bottom w:val="dotted" w:sz="4" w:space="0" w:color="auto"/>
            </w:tcBorders>
          </w:tcPr>
          <w:p w14:paraId="002AF4D9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4B67" w:rsidRPr="00AC0E54" w14:paraId="21355D33" w14:textId="77777777" w:rsidTr="006F2C31">
        <w:trPr>
          <w:trHeight w:val="396"/>
        </w:trPr>
        <w:tc>
          <w:tcPr>
            <w:tcW w:w="1706" w:type="pct"/>
            <w:tcBorders>
              <w:top w:val="dotted" w:sz="4" w:space="0" w:color="auto"/>
              <w:bottom w:val="dotted" w:sz="4" w:space="0" w:color="auto"/>
            </w:tcBorders>
          </w:tcPr>
          <w:p w14:paraId="14BC33FD" w14:textId="52729FDB" w:rsidR="00484B67" w:rsidRPr="00AC0E54" w:rsidRDefault="00484B67" w:rsidP="000F3C17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sz w:val="28"/>
              </w:rPr>
              <w:t>2</w:t>
            </w:r>
            <w:r w:rsidRPr="00AC0E54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="006F2C31">
              <w:rPr>
                <w:rFonts w:ascii="TH SarabunPSK" w:hAnsi="TH SarabunPSK" w:cs="TH SarabunPSK" w:hint="cs"/>
                <w:sz w:val="28"/>
                <w:cs/>
              </w:rPr>
              <w:t>งบดำเนินงาน</w:t>
            </w:r>
          </w:p>
        </w:tc>
        <w:tc>
          <w:tcPr>
            <w:tcW w:w="632" w:type="pct"/>
            <w:tcBorders>
              <w:top w:val="dotted" w:sz="4" w:space="0" w:color="auto"/>
              <w:bottom w:val="dotted" w:sz="4" w:space="0" w:color="auto"/>
            </w:tcBorders>
          </w:tcPr>
          <w:p w14:paraId="132325F4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4673BCF2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6124740E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4E85210A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  <w:tcBorders>
              <w:top w:val="dotted" w:sz="4" w:space="0" w:color="auto"/>
              <w:bottom w:val="dotted" w:sz="4" w:space="0" w:color="auto"/>
            </w:tcBorders>
          </w:tcPr>
          <w:p w14:paraId="6451624F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2C31" w:rsidRPr="00AC0E54" w14:paraId="2A7A72DD" w14:textId="77777777" w:rsidTr="006F2C31">
        <w:trPr>
          <w:trHeight w:val="396"/>
        </w:trPr>
        <w:tc>
          <w:tcPr>
            <w:tcW w:w="1706" w:type="pct"/>
            <w:tcBorders>
              <w:top w:val="dotted" w:sz="4" w:space="0" w:color="auto"/>
              <w:bottom w:val="dotted" w:sz="4" w:space="0" w:color="auto"/>
            </w:tcBorders>
          </w:tcPr>
          <w:p w14:paraId="4E99E916" w14:textId="126B7EBC" w:rsidR="006F2C31" w:rsidRPr="00AC0E54" w:rsidRDefault="006F2C31" w:rsidP="000F3C17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t>2.1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ค่าตอบแทน</w:t>
            </w:r>
          </w:p>
        </w:tc>
        <w:tc>
          <w:tcPr>
            <w:tcW w:w="632" w:type="pct"/>
            <w:tcBorders>
              <w:top w:val="dotted" w:sz="4" w:space="0" w:color="auto"/>
              <w:bottom w:val="dotted" w:sz="4" w:space="0" w:color="auto"/>
            </w:tcBorders>
          </w:tcPr>
          <w:p w14:paraId="018FBE2C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027F54E9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69E92797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30A0B2FE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  <w:tcBorders>
              <w:top w:val="dotted" w:sz="4" w:space="0" w:color="auto"/>
              <w:bottom w:val="dotted" w:sz="4" w:space="0" w:color="auto"/>
            </w:tcBorders>
          </w:tcPr>
          <w:p w14:paraId="1FFF916B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2C31" w:rsidRPr="00AC0E54" w14:paraId="52860656" w14:textId="77777777" w:rsidTr="006F2C31">
        <w:trPr>
          <w:trHeight w:val="396"/>
        </w:trPr>
        <w:tc>
          <w:tcPr>
            <w:tcW w:w="1706" w:type="pct"/>
            <w:tcBorders>
              <w:top w:val="dotted" w:sz="4" w:space="0" w:color="auto"/>
              <w:bottom w:val="dotted" w:sz="4" w:space="0" w:color="auto"/>
            </w:tcBorders>
          </w:tcPr>
          <w:p w14:paraId="62DEE169" w14:textId="40E9B489" w:rsidR="006F2C31" w:rsidRDefault="006F2C31" w:rsidP="006F2C31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</w:t>
            </w:r>
            <w:r>
              <w:rPr>
                <w:rFonts w:ascii="TH SarabunPSK" w:hAnsi="TH SarabunPSK" w:cs="TH SarabunPSK"/>
                <w:sz w:val="28"/>
              </w:rPr>
              <w:t>2.2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ค่าใช้สอย</w:t>
            </w:r>
          </w:p>
        </w:tc>
        <w:tc>
          <w:tcPr>
            <w:tcW w:w="632" w:type="pct"/>
            <w:tcBorders>
              <w:top w:val="dotted" w:sz="4" w:space="0" w:color="auto"/>
              <w:bottom w:val="dotted" w:sz="4" w:space="0" w:color="auto"/>
            </w:tcBorders>
          </w:tcPr>
          <w:p w14:paraId="1B7A615F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40F64663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42F72BBE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1F55E175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  <w:tcBorders>
              <w:top w:val="dotted" w:sz="4" w:space="0" w:color="auto"/>
              <w:bottom w:val="dotted" w:sz="4" w:space="0" w:color="auto"/>
            </w:tcBorders>
          </w:tcPr>
          <w:p w14:paraId="3CB6F948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F2C31" w:rsidRPr="00AC0E54" w14:paraId="65011649" w14:textId="77777777" w:rsidTr="006F2C31">
        <w:trPr>
          <w:trHeight w:val="396"/>
        </w:trPr>
        <w:tc>
          <w:tcPr>
            <w:tcW w:w="1706" w:type="pct"/>
            <w:tcBorders>
              <w:top w:val="dotted" w:sz="4" w:space="0" w:color="auto"/>
              <w:bottom w:val="dotted" w:sz="4" w:space="0" w:color="auto"/>
            </w:tcBorders>
          </w:tcPr>
          <w:p w14:paraId="1560DA40" w14:textId="7D44C626" w:rsidR="006F2C31" w:rsidRDefault="006F2C31" w:rsidP="006F2C31">
            <w:pPr>
              <w:tabs>
                <w:tab w:val="left" w:pos="252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   2.3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ค่าวัสดุ</w:t>
            </w:r>
          </w:p>
        </w:tc>
        <w:tc>
          <w:tcPr>
            <w:tcW w:w="632" w:type="pct"/>
            <w:tcBorders>
              <w:top w:val="dotted" w:sz="4" w:space="0" w:color="auto"/>
              <w:bottom w:val="dotted" w:sz="4" w:space="0" w:color="auto"/>
            </w:tcBorders>
          </w:tcPr>
          <w:p w14:paraId="3FA18711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32C76B65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276FE1D4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0A373738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  <w:tcBorders>
              <w:top w:val="dotted" w:sz="4" w:space="0" w:color="auto"/>
              <w:bottom w:val="dotted" w:sz="4" w:space="0" w:color="auto"/>
            </w:tcBorders>
          </w:tcPr>
          <w:p w14:paraId="034E117A" w14:textId="77777777" w:rsidR="006F2C31" w:rsidRPr="00AC0E54" w:rsidRDefault="006F2C31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4B67" w:rsidRPr="00AC0E54" w14:paraId="668F1294" w14:textId="77777777" w:rsidTr="006F2C31">
        <w:trPr>
          <w:trHeight w:val="396"/>
        </w:trPr>
        <w:tc>
          <w:tcPr>
            <w:tcW w:w="1706" w:type="pct"/>
            <w:tcBorders>
              <w:top w:val="dotted" w:sz="4" w:space="0" w:color="auto"/>
              <w:bottom w:val="dotted" w:sz="4" w:space="0" w:color="auto"/>
            </w:tcBorders>
          </w:tcPr>
          <w:p w14:paraId="1745219B" w14:textId="761EEFBC" w:rsidR="00484B67" w:rsidRPr="00AC0E54" w:rsidRDefault="00484B67" w:rsidP="000F3C17">
            <w:pPr>
              <w:tabs>
                <w:tab w:val="left" w:pos="252"/>
              </w:tabs>
              <w:ind w:left="252" w:hanging="252"/>
              <w:rPr>
                <w:rFonts w:ascii="TH SarabunPSK" w:hAnsi="TH SarabunPSK" w:cs="TH SarabunPSK"/>
                <w:sz w:val="28"/>
                <w:cs/>
              </w:rPr>
            </w:pPr>
            <w:r w:rsidRPr="00AC0E54">
              <w:rPr>
                <w:rFonts w:ascii="TH SarabunPSK" w:hAnsi="TH SarabunPSK" w:cs="TH SarabunPSK"/>
                <w:sz w:val="28"/>
              </w:rPr>
              <w:t>3</w:t>
            </w:r>
            <w:r w:rsidRPr="00AC0E5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AC0E54">
              <w:rPr>
                <w:rFonts w:ascii="TH SarabunPSK" w:hAnsi="TH SarabunPSK" w:cs="TH SarabunPSK"/>
                <w:sz w:val="28"/>
                <w:cs/>
              </w:rPr>
              <w:tab/>
            </w:r>
            <w:r w:rsidR="006F2C31">
              <w:rPr>
                <w:rFonts w:ascii="TH SarabunPSK" w:hAnsi="TH SarabunPSK" w:cs="TH SarabunPSK" w:hint="cs"/>
                <w:sz w:val="28"/>
                <w:cs/>
              </w:rPr>
              <w:t>งบลงทุน (ถ้ามี)</w:t>
            </w:r>
          </w:p>
        </w:tc>
        <w:tc>
          <w:tcPr>
            <w:tcW w:w="632" w:type="pct"/>
            <w:tcBorders>
              <w:top w:val="dotted" w:sz="4" w:space="0" w:color="auto"/>
              <w:bottom w:val="dotted" w:sz="4" w:space="0" w:color="auto"/>
            </w:tcBorders>
          </w:tcPr>
          <w:p w14:paraId="5226F400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3B6B82C9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26852A3E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  <w:bottom w:val="dotted" w:sz="4" w:space="0" w:color="auto"/>
            </w:tcBorders>
          </w:tcPr>
          <w:p w14:paraId="5DB26277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  <w:tcBorders>
              <w:top w:val="dotted" w:sz="4" w:space="0" w:color="auto"/>
              <w:bottom w:val="dotted" w:sz="4" w:space="0" w:color="auto"/>
            </w:tcBorders>
          </w:tcPr>
          <w:p w14:paraId="1F78562F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4B67" w:rsidRPr="00AC0E54" w14:paraId="731AFF70" w14:textId="77777777" w:rsidTr="006F2C31">
        <w:trPr>
          <w:trHeight w:val="396"/>
        </w:trPr>
        <w:tc>
          <w:tcPr>
            <w:tcW w:w="1706" w:type="pct"/>
            <w:tcBorders>
              <w:top w:val="dotted" w:sz="4" w:space="0" w:color="auto"/>
            </w:tcBorders>
          </w:tcPr>
          <w:p w14:paraId="19C898E0" w14:textId="77777777" w:rsidR="00484B67" w:rsidRPr="000F3C17" w:rsidRDefault="000F3C17" w:rsidP="000F3C17">
            <w:pPr>
              <w:tabs>
                <w:tab w:val="left" w:pos="252"/>
              </w:tabs>
              <w:ind w:left="252" w:hanging="2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3C17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รวมรายจ่าย</w:t>
            </w:r>
          </w:p>
        </w:tc>
        <w:tc>
          <w:tcPr>
            <w:tcW w:w="632" w:type="pct"/>
            <w:tcBorders>
              <w:top w:val="dotted" w:sz="4" w:space="0" w:color="auto"/>
            </w:tcBorders>
          </w:tcPr>
          <w:p w14:paraId="3F9D8C70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</w:tcBorders>
          </w:tcPr>
          <w:p w14:paraId="1A216DF8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</w:tcBorders>
          </w:tcPr>
          <w:p w14:paraId="0F848F4D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  <w:tcBorders>
              <w:top w:val="dotted" w:sz="4" w:space="0" w:color="auto"/>
            </w:tcBorders>
          </w:tcPr>
          <w:p w14:paraId="6B7A2608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  <w:tcBorders>
              <w:top w:val="dotted" w:sz="4" w:space="0" w:color="auto"/>
            </w:tcBorders>
          </w:tcPr>
          <w:p w14:paraId="4811EF6D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84B67" w:rsidRPr="00AC0E54" w14:paraId="177502F3" w14:textId="77777777" w:rsidTr="006F2C31">
        <w:trPr>
          <w:trHeight w:val="396"/>
        </w:trPr>
        <w:tc>
          <w:tcPr>
            <w:tcW w:w="1706" w:type="pct"/>
          </w:tcPr>
          <w:p w14:paraId="6DC65988" w14:textId="77777777" w:rsidR="00484B67" w:rsidRPr="00AC0E54" w:rsidRDefault="000F3C17" w:rsidP="000F3C17">
            <w:pPr>
              <w:tabs>
                <w:tab w:val="left" w:pos="252"/>
              </w:tabs>
              <w:ind w:left="252" w:hanging="252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ค่าใช้จ่ายต่อตัวนักศึกษา</w:t>
            </w:r>
          </w:p>
        </w:tc>
        <w:tc>
          <w:tcPr>
            <w:tcW w:w="632" w:type="pct"/>
          </w:tcPr>
          <w:p w14:paraId="6D659B55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6E04FF7E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50CA691A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7" w:type="pct"/>
          </w:tcPr>
          <w:p w14:paraId="002EECAE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pct"/>
          </w:tcPr>
          <w:p w14:paraId="233A87B5" w14:textId="77777777" w:rsidR="00484B67" w:rsidRPr="00AC0E54" w:rsidRDefault="00484B6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F3C17" w:rsidRPr="00AC0E54" w14:paraId="0C959932" w14:textId="77777777" w:rsidTr="000F3C17">
        <w:trPr>
          <w:trHeight w:val="396"/>
        </w:trPr>
        <w:tc>
          <w:tcPr>
            <w:tcW w:w="1706" w:type="pct"/>
          </w:tcPr>
          <w:p w14:paraId="7EFEDE1E" w14:textId="64076813" w:rsidR="000F3C17" w:rsidRPr="00AC0E54" w:rsidRDefault="000F3C17" w:rsidP="000F3C17">
            <w:pPr>
              <w:tabs>
                <w:tab w:val="left" w:pos="252"/>
              </w:tabs>
              <w:ind w:left="252" w:hanging="252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</w:t>
            </w:r>
            <w:r w:rsidR="006F2C31">
              <w:rPr>
                <w:rFonts w:ascii="TH SarabunPSK" w:hAnsi="TH SarabunPSK" w:cs="TH SarabunPSK" w:hint="cs"/>
                <w:sz w:val="28"/>
                <w:cs/>
              </w:rPr>
              <w:t>ต่อตัวนักศึกษาต่อปีเฉลี่ย</w:t>
            </w:r>
          </w:p>
        </w:tc>
        <w:tc>
          <w:tcPr>
            <w:tcW w:w="3294" w:type="pct"/>
            <w:gridSpan w:val="5"/>
            <w:shd w:val="clear" w:color="auto" w:fill="auto"/>
          </w:tcPr>
          <w:p w14:paraId="129C2DCC" w14:textId="77777777" w:rsidR="000F3C17" w:rsidRPr="00AC0E54" w:rsidRDefault="000F3C17" w:rsidP="00484B6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222BB79" w14:textId="77777777" w:rsidR="009C0A6E" w:rsidRPr="00AC0E54" w:rsidRDefault="009C0A6E" w:rsidP="00F83C86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14:paraId="697F0684" w14:textId="481B9CE5" w:rsidR="00BB798C" w:rsidRDefault="00BB798C" w:rsidP="00783F58">
      <w:pPr>
        <w:tabs>
          <w:tab w:val="left" w:pos="426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หมายเหตุ</w:t>
      </w:r>
      <w:r w:rsidR="00095A12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3C17">
        <w:rPr>
          <w:rFonts w:ascii="TH SarabunPSK" w:hAnsi="TH SarabunPSK" w:cs="TH SarabunPSK"/>
          <w:sz w:val="28"/>
          <w:cs/>
        </w:rPr>
        <w:t>ค่าธรรมเนียมการศึกษาเหมาจ่ายภาคการศึกษาละ</w:t>
      </w:r>
      <w:r w:rsidR="000F3C1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F3C17">
        <w:rPr>
          <w:rFonts w:ascii="TH SarabunPSK" w:hAnsi="TH SarabunPSK" w:cs="TH SarabunPSK" w:hint="cs"/>
          <w:sz w:val="28"/>
          <w:cs/>
        </w:rPr>
        <w:t>................</w:t>
      </w:r>
      <w:r w:rsidR="000F3C17">
        <w:rPr>
          <w:rFonts w:ascii="TH SarabunPSK" w:hAnsi="TH SarabunPSK" w:cs="TH SarabunPSK"/>
          <w:sz w:val="28"/>
          <w:cs/>
        </w:rPr>
        <w:t xml:space="preserve">  </w:t>
      </w:r>
      <w:r w:rsidR="000F3C17">
        <w:rPr>
          <w:rFonts w:ascii="TH SarabunPSK" w:hAnsi="TH SarabunPSK" w:cs="TH SarabunPSK" w:hint="cs"/>
          <w:sz w:val="28"/>
          <w:cs/>
        </w:rPr>
        <w:t>บาท</w:t>
      </w:r>
      <w:r w:rsidR="000F3C1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4929F5EE" w14:textId="77777777" w:rsidR="009C0A6E" w:rsidRPr="00AC0E54" w:rsidRDefault="00BB798C" w:rsidP="00C66D9B">
      <w:pPr>
        <w:tabs>
          <w:tab w:val="left" w:pos="426"/>
          <w:tab w:val="left" w:pos="990"/>
          <w:tab w:val="left" w:pos="14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="009C0A6E"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C0A6E"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C0A6E" w:rsidRPr="00AC0E54">
        <w:rPr>
          <w:rFonts w:ascii="TH SarabunPSK" w:hAnsi="TH SarabunPSK" w:cs="TH SarabunPSK"/>
          <w:b/>
          <w:bCs/>
          <w:sz w:val="32"/>
          <w:szCs w:val="32"/>
        </w:rPr>
        <w:t>7</w:t>
      </w:r>
      <w:r w:rsidR="009C0A6E"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ระบบการศึกษา</w:t>
      </w:r>
    </w:p>
    <w:p w14:paraId="69CC8E97" w14:textId="7C7D820E" w:rsidR="004F1A2E" w:rsidRPr="00CE4796" w:rsidRDefault="009C0A6E" w:rsidP="00C66D9B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1C21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1C2106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330222" w:rsidRPr="00CE4796">
        <w:rPr>
          <w:rFonts w:ascii="TH SarabunPSK" w:hAnsi="TH SarabunPSK" w:cs="TH SarabunPSK"/>
          <w:color w:val="FF0000"/>
          <w:sz w:val="32"/>
          <w:szCs w:val="32"/>
          <w:cs/>
        </w:rPr>
        <w:t>ใช้ระบบการจัดการเรียนการสอนแบบชั้นเรียน</w:t>
      </w:r>
    </w:p>
    <w:p w14:paraId="67871C9B" w14:textId="53F7C9E7" w:rsidR="009C0A6E" w:rsidRPr="00AC0E54" w:rsidRDefault="009C0A6E" w:rsidP="00783F58">
      <w:pPr>
        <w:tabs>
          <w:tab w:val="left" w:pos="426"/>
          <w:tab w:val="left" w:pos="990"/>
          <w:tab w:val="left" w:pos="144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  <w:t>2.8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การเทียบโอนหน่วยกิต รายวิชาและการลงทะเบียนเรียนข้ามสถาบันอุดมศึกษา  </w:t>
      </w:r>
    </w:p>
    <w:p w14:paraId="18732463" w14:textId="09D84816" w:rsidR="007070E7" w:rsidRPr="001C2106" w:rsidRDefault="009C0A6E" w:rsidP="007070E7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1C2106">
        <w:rPr>
          <w:rFonts w:ascii="TH SarabunPSK" w:hAnsi="TH SarabunPSK" w:cs="TH SarabunPSK"/>
          <w:color w:val="FF0000"/>
          <w:sz w:val="32"/>
          <w:szCs w:val="32"/>
          <w:cs/>
        </w:rPr>
        <w:t>หลักเกณฑ์การเทียบโอนให้เป็นไปตาม</w:t>
      </w:r>
      <w:r w:rsidR="007070E7" w:rsidRPr="001C210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ประกาศคณะกรรมการมาตรฐานการอุดมศึกษา เรื่อง </w:t>
      </w:r>
      <w:r w:rsidR="00CE4796">
        <w:rPr>
          <w:rFonts w:ascii="TH SarabunPSK" w:hAnsi="TH SarabunPSK" w:cs="TH SarabunPSK" w:hint="cs"/>
          <w:color w:val="FF0000"/>
          <w:sz w:val="32"/>
          <w:szCs w:val="32"/>
          <w:cs/>
        </w:rPr>
        <w:t>หลัก</w:t>
      </w:r>
      <w:r w:rsidR="007070E7" w:rsidRPr="001C2106">
        <w:rPr>
          <w:rFonts w:ascii="TH SarabunPSK" w:hAnsi="TH SarabunPSK" w:cs="TH SarabunPSK" w:hint="cs"/>
          <w:color w:val="FF0000"/>
          <w:sz w:val="32"/>
          <w:szCs w:val="32"/>
          <w:cs/>
        </w:rPr>
        <w:t>เกณฑ์</w:t>
      </w:r>
      <w:r w:rsidR="00CE4796">
        <w:rPr>
          <w:rFonts w:ascii="TH SarabunPSK" w:hAnsi="TH SarabunPSK" w:cs="TH SarabunPSK" w:hint="cs"/>
          <w:color w:val="FF0000"/>
          <w:sz w:val="32"/>
          <w:szCs w:val="32"/>
          <w:cs/>
        </w:rPr>
        <w:t>และวิธีการเทียบโอนหน่วยกิตและผลการศึกษาในระดับอุดมศึกษา</w:t>
      </w:r>
      <w:r w:rsidR="007070E7" w:rsidRPr="001C2106">
        <w:rPr>
          <w:rFonts w:ascii="TH SarabunPSK" w:hAnsi="TH SarabunPSK" w:cs="TH SarabunPSK"/>
          <w:color w:val="FF0000"/>
          <w:sz w:val="32"/>
          <w:szCs w:val="32"/>
          <w:cs/>
        </w:rPr>
        <w:t xml:space="preserve"> พ.ศ. 25</w:t>
      </w:r>
      <w:r w:rsidR="007070E7" w:rsidRPr="001C2106">
        <w:rPr>
          <w:rFonts w:ascii="TH SarabunPSK" w:hAnsi="TH SarabunPSK" w:cs="TH SarabunPSK" w:hint="cs"/>
          <w:color w:val="FF0000"/>
          <w:sz w:val="32"/>
          <w:szCs w:val="32"/>
          <w:cs/>
        </w:rPr>
        <w:t>65</w:t>
      </w:r>
      <w:r w:rsidR="00161175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="00161175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CE4796" w:rsidRPr="00CE4796">
        <w:rPr>
          <w:rFonts w:ascii="TH SarabunPSK" w:hAnsi="TH SarabunPSK" w:cs="TH SarabunPSK"/>
          <w:color w:val="FF0000"/>
          <w:sz w:val="32"/>
          <w:szCs w:val="32"/>
          <w:cs/>
        </w:rPr>
        <w:t>ระเบียบมหาวิทยาลัยกาฬสินธุ์  ว่าด้วยหลักเกณฑ์และวิธีการเทียบโอนหน่วยกิตและผลการศึกษา</w:t>
      </w:r>
      <w:r w:rsidR="00161175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มหาวิทย</w:t>
      </w:r>
      <w:r w:rsidR="00CE4796">
        <w:rPr>
          <w:rFonts w:ascii="TH SarabunPSK" w:hAnsi="TH SarabunPSK" w:cs="TH SarabunPSK" w:hint="cs"/>
          <w:color w:val="FF0000"/>
          <w:sz w:val="32"/>
          <w:szCs w:val="32"/>
          <w:cs/>
        </w:rPr>
        <w:t>าลัยกาฬสินธุ์ พ.ศ.2566</w:t>
      </w:r>
    </w:p>
    <w:p w14:paraId="3A26B44A" w14:textId="77777777" w:rsidR="00FA0FD4" w:rsidRPr="00AC0E54" w:rsidRDefault="00FA0FD4" w:rsidP="007070E7">
      <w:pPr>
        <w:tabs>
          <w:tab w:val="left" w:pos="450"/>
          <w:tab w:val="left" w:pos="99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2BDD73F" w14:textId="36D5F937" w:rsidR="009C0A6E" w:rsidRPr="00386687" w:rsidRDefault="0086710B" w:rsidP="007070E7">
      <w:pPr>
        <w:tabs>
          <w:tab w:val="left" w:pos="450"/>
          <w:tab w:val="left" w:pos="990"/>
          <w:tab w:val="left" w:pos="1440"/>
        </w:tabs>
        <w:spacing w:before="120" w:after="120"/>
        <w:jc w:val="thaiDistribute"/>
        <w:rPr>
          <w:rFonts w:cs="TH SarabunPSK"/>
          <w:b/>
          <w:bCs/>
          <w:color w:val="FF0000"/>
          <w:sz w:val="32"/>
          <w:szCs w:val="32"/>
        </w:rPr>
      </w:pPr>
      <w:r w:rsidRPr="00386687">
        <w:rPr>
          <w:rFonts w:cs="TH SarabunPSK"/>
          <w:b/>
          <w:bCs/>
          <w:sz w:val="32"/>
          <w:szCs w:val="32"/>
          <w:cs/>
        </w:rPr>
        <w:t xml:space="preserve">3.  </w:t>
      </w:r>
      <w:r w:rsidR="00681634">
        <w:rPr>
          <w:rFonts w:cs="TH SarabunPSK"/>
          <w:b/>
          <w:bCs/>
          <w:sz w:val="32"/>
          <w:szCs w:val="32"/>
          <w:cs/>
        </w:rPr>
        <w:t>หลักสูตร</w:t>
      </w:r>
      <w:r w:rsidR="009C0A6E" w:rsidRPr="00386687">
        <w:rPr>
          <w:rFonts w:cs="TH SarabunPSK"/>
          <w:b/>
          <w:bCs/>
          <w:sz w:val="32"/>
          <w:szCs w:val="32"/>
          <w:cs/>
        </w:rPr>
        <w:t>และอาจารย์ผู้สอน</w:t>
      </w:r>
    </w:p>
    <w:p w14:paraId="2EC294F3" w14:textId="77777777" w:rsidR="00C12A2D" w:rsidRDefault="009C0A6E" w:rsidP="00FE22B8">
      <w:pPr>
        <w:tabs>
          <w:tab w:val="left" w:pos="426"/>
          <w:tab w:val="left" w:pos="1166"/>
          <w:tab w:val="left" w:pos="144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451DD" w:rsidRPr="00AC0E54">
        <w:rPr>
          <w:rFonts w:ascii="TH SarabunPSK" w:hAnsi="TH SarabunPSK" w:cs="TH SarabunPSK"/>
          <w:spacing w:val="-4"/>
          <w:sz w:val="32"/>
          <w:szCs w:val="32"/>
          <w:cs/>
        </w:rPr>
        <w:t>หลักสูตร</w:t>
      </w:r>
      <w:r w:rsidR="000F3C1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</w:t>
      </w:r>
      <w:r w:rsidR="00E451DD" w:rsidRPr="00AC0E5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644F39" w:rsidRPr="00AC0E54">
        <w:rPr>
          <w:rFonts w:ascii="TH SarabunPSK" w:hAnsi="TH SarabunPSK" w:cs="TH SarabunPSK"/>
          <w:spacing w:val="-4"/>
          <w:sz w:val="32"/>
          <w:szCs w:val="32"/>
          <w:cs/>
        </w:rPr>
        <w:t>สาขา</w:t>
      </w:r>
      <w:r w:rsidR="004F45B3">
        <w:rPr>
          <w:rFonts w:ascii="TH SarabunPSK" w:hAnsi="TH SarabunPSK" w:cs="TH SarabunPSK" w:hint="cs"/>
          <w:spacing w:val="-4"/>
          <w:sz w:val="32"/>
          <w:szCs w:val="32"/>
          <w:cs/>
        </w:rPr>
        <w:t>วิชา</w:t>
      </w:r>
      <w:r w:rsidR="000F3C1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............................. </w:t>
      </w:r>
      <w:r w:rsidRPr="00AC0E54">
        <w:rPr>
          <w:rFonts w:ascii="TH SarabunPSK" w:hAnsi="TH SarabunPSK" w:cs="TH SarabunPSK"/>
          <w:spacing w:val="-4"/>
          <w:sz w:val="32"/>
          <w:szCs w:val="32"/>
          <w:cs/>
        </w:rPr>
        <w:t>แผนการเรียน</w:t>
      </w:r>
      <w:r w:rsidR="000F3C17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</w:t>
      </w:r>
      <w:r w:rsidR="00783F58" w:rsidRPr="00AC0E54">
        <w:rPr>
          <w:rFonts w:ascii="TH SarabunPSK" w:hAnsi="TH SarabunPSK" w:cs="TH SarabunPSK"/>
          <w:spacing w:val="-4"/>
          <w:sz w:val="32"/>
          <w:szCs w:val="32"/>
          <w:cs/>
        </w:rPr>
        <w:t xml:space="preserve"> ปี</w:t>
      </w:r>
      <w:r w:rsidRPr="00AC0E5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07F76F52" w14:textId="0859FAC6" w:rsidR="009C0A6E" w:rsidRPr="00AC0E54" w:rsidRDefault="00515213" w:rsidP="00FE22B8">
      <w:pPr>
        <w:tabs>
          <w:tab w:val="left" w:pos="426"/>
          <w:tab w:val="left" w:pos="1166"/>
          <w:tab w:val="left" w:pos="1440"/>
        </w:tabs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="009C0A6E" w:rsidRPr="00AC0E54">
        <w:rPr>
          <w:rFonts w:ascii="TH SarabunPSK" w:hAnsi="TH SarabunPSK" w:cs="TH SarabunPSK"/>
          <w:spacing w:val="-4"/>
          <w:sz w:val="32"/>
          <w:szCs w:val="32"/>
          <w:cs/>
        </w:rPr>
        <w:t>จำนวนหน่วยกิตรวม</w:t>
      </w:r>
      <w:r w:rsidR="00681634">
        <w:rPr>
          <w:rFonts w:ascii="TH SarabunPSK" w:hAnsi="TH SarabunPSK" w:cs="TH SarabunPSK" w:hint="cs"/>
          <w:spacing w:val="-4"/>
          <w:sz w:val="32"/>
          <w:szCs w:val="32"/>
          <w:cs/>
        </w:rPr>
        <w:t>ตลอดหลักสูตร</w:t>
      </w:r>
      <w:r w:rsidR="004F45B3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9C0A6E" w:rsidRPr="00AC0E54">
        <w:rPr>
          <w:rFonts w:ascii="TH SarabunPSK" w:hAnsi="TH SarabunPSK" w:cs="TH SarabunPSK"/>
          <w:spacing w:val="-4"/>
          <w:sz w:val="32"/>
          <w:szCs w:val="32"/>
          <w:cs/>
        </w:rPr>
        <w:t>ไม่น้อยกว่า</w:t>
      </w:r>
      <w:r w:rsidR="00644F39" w:rsidRPr="00AC0E54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="000F3C17">
        <w:rPr>
          <w:rFonts w:ascii="TH SarabunPSK" w:hAnsi="TH SarabunPSK" w:cs="TH SarabunPSK" w:hint="cs"/>
          <w:spacing w:val="-4"/>
          <w:sz w:val="32"/>
          <w:szCs w:val="32"/>
          <w:cs/>
        </w:rPr>
        <w:t>.............</w:t>
      </w:r>
      <w:r w:rsidR="009C0A6E" w:rsidRPr="00AC0E54">
        <w:rPr>
          <w:rFonts w:ascii="TH SarabunPSK" w:hAnsi="TH SarabunPSK" w:cs="TH SarabunPSK"/>
          <w:spacing w:val="-4"/>
          <w:sz w:val="32"/>
          <w:szCs w:val="32"/>
          <w:cs/>
        </w:rPr>
        <w:t xml:space="preserve"> หน่วยกิต</w:t>
      </w:r>
    </w:p>
    <w:p w14:paraId="3A7651B0" w14:textId="77777777" w:rsidR="009C0A6E" w:rsidRPr="00AC0E54" w:rsidRDefault="00834897" w:rsidP="00783F58">
      <w:pPr>
        <w:tabs>
          <w:tab w:val="left" w:pos="426"/>
          <w:tab w:val="left" w:pos="810"/>
          <w:tab w:val="left" w:pos="1440"/>
        </w:tabs>
        <w:spacing w:before="120" w:after="120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="009C0A6E" w:rsidRPr="005A1D43">
        <w:rPr>
          <w:rStyle w:val="Heading3Char"/>
          <w:rFonts w:ascii="TH SarabunPSK" w:hAnsi="TH SarabunPSK" w:cs="TH SarabunPSK"/>
        </w:rPr>
        <w:t>3</w:t>
      </w:r>
      <w:r w:rsidR="009C0A6E" w:rsidRPr="005A1D43">
        <w:rPr>
          <w:rStyle w:val="Heading3Char"/>
          <w:rFonts w:ascii="TH SarabunPSK" w:hAnsi="TH SarabunPSK" w:cs="TH SarabunPSK"/>
          <w:cs/>
        </w:rPr>
        <w:t>.</w:t>
      </w:r>
      <w:r w:rsidR="009C0A6E" w:rsidRPr="005A1D43">
        <w:rPr>
          <w:rStyle w:val="Heading3Char"/>
          <w:rFonts w:ascii="TH SarabunPSK" w:hAnsi="TH SarabunPSK" w:cs="TH SarabunPSK"/>
        </w:rPr>
        <w:t>1</w:t>
      </w:r>
      <w:r w:rsidR="009C0A6E" w:rsidRPr="005A1D43">
        <w:rPr>
          <w:rStyle w:val="Heading3Char"/>
          <w:rFonts w:ascii="TH SarabunPSK" w:hAnsi="TH SarabunPSK" w:cs="TH SarabunPSK"/>
          <w:cs/>
        </w:rPr>
        <w:tab/>
        <w:t>โครงสร้างหลักสูตร</w:t>
      </w:r>
      <w:r w:rsidR="009C0A6E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E7C0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</w:t>
      </w:r>
      <w:r w:rsidR="009C0A6E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14:paraId="6828AFEA" w14:textId="77777777" w:rsidR="009C0A6E" w:rsidRPr="00AC0E54" w:rsidRDefault="009C0A6E" w:rsidP="00783F58">
      <w:pPr>
        <w:tabs>
          <w:tab w:val="left" w:pos="426"/>
          <w:tab w:val="left" w:pos="990"/>
          <w:tab w:val="left" w:pos="1440"/>
          <w:tab w:val="left" w:pos="162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.1.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จำนวนหน่วยกิตรวมตลอดหลักสูตร</w:t>
      </w:r>
      <w:r w:rsidR="00757BAB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ไม่น้อยกว่า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="001E7C09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หน่วยกิต</w:t>
      </w:r>
    </w:p>
    <w:p w14:paraId="7BF1A22F" w14:textId="77777777" w:rsidR="009C0A6E" w:rsidRDefault="009C0A6E" w:rsidP="00783F58">
      <w:pPr>
        <w:tabs>
          <w:tab w:val="left" w:pos="426"/>
          <w:tab w:val="left" w:pos="990"/>
          <w:tab w:val="left" w:pos="1440"/>
          <w:tab w:val="left" w:pos="1620"/>
        </w:tabs>
        <w:spacing w:before="120" w:after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โครงสร้างหลักสูตร</w:t>
      </w:r>
    </w:p>
    <w:tbl>
      <w:tblPr>
        <w:tblW w:w="8015" w:type="dxa"/>
        <w:jc w:val="right"/>
        <w:tblLayout w:type="fixed"/>
        <w:tblLook w:val="0000" w:firstRow="0" w:lastRow="0" w:firstColumn="0" w:lastColumn="0" w:noHBand="0" w:noVBand="0"/>
      </w:tblPr>
      <w:tblGrid>
        <w:gridCol w:w="5956"/>
        <w:gridCol w:w="709"/>
        <w:gridCol w:w="1350"/>
      </w:tblGrid>
      <w:tr w:rsidR="00230A31" w:rsidRPr="00015A1B" w14:paraId="76BFABA7" w14:textId="77777777" w:rsidTr="000F7904">
        <w:trPr>
          <w:trHeight w:val="325"/>
          <w:jc w:val="right"/>
        </w:trPr>
        <w:tc>
          <w:tcPr>
            <w:tcW w:w="5956" w:type="dxa"/>
          </w:tcPr>
          <w:p w14:paraId="7FE7E0C7" w14:textId="77777777" w:rsidR="00230A31" w:rsidRPr="00015A1B" w:rsidRDefault="00230A31" w:rsidP="004A7C69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หมวดวิชาศึกษาทั่วไป ไม่น้อยกว่า</w:t>
            </w:r>
          </w:p>
        </w:tc>
        <w:tc>
          <w:tcPr>
            <w:tcW w:w="709" w:type="dxa"/>
          </w:tcPr>
          <w:p w14:paraId="7DA72E4C" w14:textId="7B6C50E5" w:rsidR="00230A31" w:rsidRPr="00015A1B" w:rsidRDefault="00795AE9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24</w:t>
            </w:r>
          </w:p>
        </w:tc>
        <w:tc>
          <w:tcPr>
            <w:tcW w:w="1350" w:type="dxa"/>
          </w:tcPr>
          <w:p w14:paraId="11A80B21" w14:textId="77777777" w:rsidR="00230A31" w:rsidRPr="00015A1B" w:rsidRDefault="00230A31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0A31" w:rsidRPr="00015A1B" w14:paraId="79330C34" w14:textId="77777777" w:rsidTr="000F7904">
        <w:trPr>
          <w:trHeight w:val="325"/>
          <w:jc w:val="right"/>
        </w:trPr>
        <w:tc>
          <w:tcPr>
            <w:tcW w:w="5956" w:type="dxa"/>
          </w:tcPr>
          <w:p w14:paraId="32292E7D" w14:textId="7D8D3F1E" w:rsidR="00230A31" w:rsidRPr="00230A31" w:rsidRDefault="00230A31" w:rsidP="00032E34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.1 กลุ่มวิชา</w:t>
            </w:r>
            <w:r w:rsidR="00032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บังคับ</w:t>
            </w:r>
          </w:p>
        </w:tc>
        <w:tc>
          <w:tcPr>
            <w:tcW w:w="709" w:type="dxa"/>
          </w:tcPr>
          <w:p w14:paraId="70E93EF5" w14:textId="49FC1544" w:rsidR="00230A31" w:rsidRPr="00730200" w:rsidRDefault="00032E34" w:rsidP="004A7C6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3020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18</w:t>
            </w:r>
          </w:p>
        </w:tc>
        <w:tc>
          <w:tcPr>
            <w:tcW w:w="1350" w:type="dxa"/>
          </w:tcPr>
          <w:p w14:paraId="3F213D22" w14:textId="77777777" w:rsidR="00230A31" w:rsidRPr="00230A31" w:rsidRDefault="00230A31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0A31" w:rsidRPr="00015A1B" w14:paraId="6882CAAF" w14:textId="77777777" w:rsidTr="000F7904">
        <w:trPr>
          <w:trHeight w:val="325"/>
          <w:jc w:val="right"/>
        </w:trPr>
        <w:tc>
          <w:tcPr>
            <w:tcW w:w="5956" w:type="dxa"/>
          </w:tcPr>
          <w:p w14:paraId="36681257" w14:textId="77F9FC3E" w:rsidR="00230A31" w:rsidRPr="00230A31" w:rsidRDefault="00230A31" w:rsidP="00032E34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กลุ่มวิชา</w:t>
            </w:r>
            <w:r w:rsidR="00032E3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เลือก</w:t>
            </w:r>
          </w:p>
        </w:tc>
        <w:tc>
          <w:tcPr>
            <w:tcW w:w="709" w:type="dxa"/>
          </w:tcPr>
          <w:p w14:paraId="5194595D" w14:textId="2F3960BD" w:rsidR="00230A31" w:rsidRPr="00730200" w:rsidRDefault="00032E34" w:rsidP="004A7C69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30200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6</w:t>
            </w:r>
          </w:p>
        </w:tc>
        <w:tc>
          <w:tcPr>
            <w:tcW w:w="1350" w:type="dxa"/>
          </w:tcPr>
          <w:p w14:paraId="433522BF" w14:textId="77777777" w:rsidR="00230A31" w:rsidRPr="00230A31" w:rsidRDefault="00230A31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0A31" w:rsidRPr="00015A1B" w14:paraId="6EBF9B2C" w14:textId="77777777" w:rsidTr="000F7904">
        <w:trPr>
          <w:trHeight w:val="325"/>
          <w:jc w:val="right"/>
        </w:trPr>
        <w:tc>
          <w:tcPr>
            <w:tcW w:w="5956" w:type="dxa"/>
          </w:tcPr>
          <w:p w14:paraId="05A90E0A" w14:textId="5D902A2B" w:rsidR="00230A31" w:rsidRPr="00230A31" w:rsidRDefault="00230A31" w:rsidP="00230A31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>หมวดวิชาเฉพาะ ไม่น้อยกว่า</w:t>
            </w:r>
          </w:p>
        </w:tc>
        <w:tc>
          <w:tcPr>
            <w:tcW w:w="709" w:type="dxa"/>
          </w:tcPr>
          <w:p w14:paraId="418C51CD" w14:textId="77777777" w:rsidR="00230A31" w:rsidRPr="00015A1B" w:rsidRDefault="00AF1AE6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</w:t>
            </w:r>
          </w:p>
        </w:tc>
        <w:tc>
          <w:tcPr>
            <w:tcW w:w="1350" w:type="dxa"/>
          </w:tcPr>
          <w:p w14:paraId="3F2AF9D8" w14:textId="77777777" w:rsidR="00230A31" w:rsidRPr="00015A1B" w:rsidRDefault="00230A31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0A31" w:rsidRPr="00015A1B" w14:paraId="1EDFFDE6" w14:textId="77777777" w:rsidTr="000F7904">
        <w:trPr>
          <w:trHeight w:val="325"/>
          <w:jc w:val="right"/>
        </w:trPr>
        <w:tc>
          <w:tcPr>
            <w:tcW w:w="5956" w:type="dxa"/>
          </w:tcPr>
          <w:p w14:paraId="47B0E0AB" w14:textId="64EC4DA6" w:rsidR="00230A31" w:rsidRPr="00230A31" w:rsidRDefault="00230A31" w:rsidP="004A7C69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="00546E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กลุ่มวิชาแกน</w:t>
            </w:r>
          </w:p>
        </w:tc>
        <w:tc>
          <w:tcPr>
            <w:tcW w:w="709" w:type="dxa"/>
          </w:tcPr>
          <w:p w14:paraId="67A7D95C" w14:textId="77777777" w:rsidR="00230A31" w:rsidRPr="00230A31" w:rsidRDefault="00AF1AE6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</w:t>
            </w:r>
          </w:p>
        </w:tc>
        <w:tc>
          <w:tcPr>
            <w:tcW w:w="1350" w:type="dxa"/>
          </w:tcPr>
          <w:p w14:paraId="2D4A8513" w14:textId="77777777" w:rsidR="00230A31" w:rsidRPr="00230A31" w:rsidRDefault="00230A31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0A31" w:rsidRPr="00015A1B" w14:paraId="18773009" w14:textId="77777777" w:rsidTr="000F7904">
        <w:trPr>
          <w:trHeight w:val="325"/>
          <w:jc w:val="right"/>
        </w:trPr>
        <w:tc>
          <w:tcPr>
            <w:tcW w:w="5956" w:type="dxa"/>
          </w:tcPr>
          <w:p w14:paraId="1CFBFB43" w14:textId="77777777" w:rsidR="00230A31" w:rsidRDefault="00230A31" w:rsidP="004A7C69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="00546E6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กลุ่มวิชาเ</w:t>
            </w:r>
            <w:r w:rsidR="00546E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ฉพาะด้าน</w:t>
            </w:r>
          </w:p>
          <w:p w14:paraId="35DCAD9A" w14:textId="77777777" w:rsidR="0097246A" w:rsidRDefault="0097246A" w:rsidP="004A7C69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-วิชาบังคับ</w:t>
            </w:r>
          </w:p>
          <w:p w14:paraId="121C2BC9" w14:textId="06716765" w:rsidR="0097246A" w:rsidRPr="00230A31" w:rsidRDefault="0097246A" w:rsidP="004A7C69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-วิชาเลือก</w:t>
            </w:r>
          </w:p>
        </w:tc>
        <w:tc>
          <w:tcPr>
            <w:tcW w:w="709" w:type="dxa"/>
          </w:tcPr>
          <w:p w14:paraId="5DC87F95" w14:textId="77777777" w:rsidR="00230A31" w:rsidRPr="00230A31" w:rsidRDefault="00AF1AE6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</w:t>
            </w:r>
          </w:p>
        </w:tc>
        <w:tc>
          <w:tcPr>
            <w:tcW w:w="1350" w:type="dxa"/>
          </w:tcPr>
          <w:p w14:paraId="6FD34E7E" w14:textId="77777777" w:rsidR="00230A31" w:rsidRPr="00230A31" w:rsidRDefault="00230A31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0A31" w:rsidRPr="00015A1B" w14:paraId="4221BAE4" w14:textId="77777777" w:rsidTr="000F7904">
        <w:trPr>
          <w:trHeight w:val="325"/>
          <w:jc w:val="right"/>
        </w:trPr>
        <w:tc>
          <w:tcPr>
            <w:tcW w:w="5956" w:type="dxa"/>
          </w:tcPr>
          <w:p w14:paraId="2F7A9147" w14:textId="77777777" w:rsidR="00230A31" w:rsidRPr="00230A31" w:rsidRDefault="00230A31" w:rsidP="004A7C69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กลุ่มฝึกประสบการณ์วิชาชีพ/สหกิจศึกษา</w:t>
            </w:r>
          </w:p>
        </w:tc>
        <w:tc>
          <w:tcPr>
            <w:tcW w:w="709" w:type="dxa"/>
          </w:tcPr>
          <w:p w14:paraId="0C2419A0" w14:textId="77777777" w:rsidR="00230A31" w:rsidRPr="00230A31" w:rsidRDefault="00AF1AE6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</w:t>
            </w:r>
          </w:p>
        </w:tc>
        <w:tc>
          <w:tcPr>
            <w:tcW w:w="1350" w:type="dxa"/>
          </w:tcPr>
          <w:p w14:paraId="5FF7D7E1" w14:textId="77777777" w:rsidR="00230A31" w:rsidRPr="00230A31" w:rsidRDefault="00230A31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0A31" w:rsidRPr="00015A1B" w14:paraId="58C26F01" w14:textId="77777777" w:rsidTr="000F7904">
        <w:trPr>
          <w:trHeight w:val="325"/>
          <w:jc w:val="right"/>
        </w:trPr>
        <w:tc>
          <w:tcPr>
            <w:tcW w:w="5956" w:type="dxa"/>
          </w:tcPr>
          <w:p w14:paraId="230B82BD" w14:textId="77777777" w:rsidR="00230A31" w:rsidRPr="00230A31" w:rsidRDefault="00230A31" w:rsidP="004A7C69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กลุ่มรายวิชาวิทยานิพนธ์/โครงการ</w:t>
            </w:r>
          </w:p>
        </w:tc>
        <w:tc>
          <w:tcPr>
            <w:tcW w:w="709" w:type="dxa"/>
          </w:tcPr>
          <w:p w14:paraId="0BA35232" w14:textId="77777777" w:rsidR="00230A31" w:rsidRPr="00230A31" w:rsidRDefault="00AF1AE6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</w:t>
            </w:r>
          </w:p>
        </w:tc>
        <w:tc>
          <w:tcPr>
            <w:tcW w:w="1350" w:type="dxa"/>
          </w:tcPr>
          <w:p w14:paraId="13951139" w14:textId="77777777" w:rsidR="00230A31" w:rsidRPr="00230A31" w:rsidRDefault="00230A31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0A31" w:rsidRPr="00015A1B" w14:paraId="0798A0E4" w14:textId="77777777" w:rsidTr="000F7904">
        <w:trPr>
          <w:trHeight w:val="325"/>
          <w:jc w:val="right"/>
        </w:trPr>
        <w:tc>
          <w:tcPr>
            <w:tcW w:w="5956" w:type="dxa"/>
          </w:tcPr>
          <w:p w14:paraId="36295527" w14:textId="77777777" w:rsidR="00230A31" w:rsidRPr="00230A31" w:rsidRDefault="00230A31" w:rsidP="004A7C69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กลุ่มวิชาสัมมนา</w:t>
            </w:r>
          </w:p>
        </w:tc>
        <w:tc>
          <w:tcPr>
            <w:tcW w:w="709" w:type="dxa"/>
          </w:tcPr>
          <w:p w14:paraId="6AB48033" w14:textId="77777777" w:rsidR="00230A31" w:rsidRPr="00230A31" w:rsidRDefault="00AF1AE6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</w:t>
            </w:r>
          </w:p>
        </w:tc>
        <w:tc>
          <w:tcPr>
            <w:tcW w:w="1350" w:type="dxa"/>
          </w:tcPr>
          <w:p w14:paraId="29A705DC" w14:textId="77777777" w:rsidR="00230A31" w:rsidRPr="00230A31" w:rsidRDefault="00AF1AE6" w:rsidP="00AF1A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230A31" w:rsidRPr="00015A1B" w14:paraId="19989CC0" w14:textId="77777777" w:rsidTr="000F7904">
        <w:trPr>
          <w:trHeight w:val="325"/>
          <w:jc w:val="right"/>
        </w:trPr>
        <w:tc>
          <w:tcPr>
            <w:tcW w:w="5956" w:type="dxa"/>
          </w:tcPr>
          <w:p w14:paraId="056107C0" w14:textId="77777777" w:rsidR="00230A31" w:rsidRPr="00230A31" w:rsidRDefault="00230A31" w:rsidP="004A7C69">
            <w:pPr>
              <w:tabs>
                <w:tab w:val="left" w:pos="33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  <w:t xml:space="preserve">หมวดวิชาเลือกเสรี </w:t>
            </w:r>
            <w:r w:rsidRPr="00230A3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ไม่น้อยกว่า</w:t>
            </w:r>
          </w:p>
        </w:tc>
        <w:tc>
          <w:tcPr>
            <w:tcW w:w="709" w:type="dxa"/>
          </w:tcPr>
          <w:p w14:paraId="7672F7B6" w14:textId="57492F18" w:rsidR="00230A31" w:rsidRPr="00230A31" w:rsidRDefault="00032E34" w:rsidP="00032E3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6</w:t>
            </w:r>
          </w:p>
        </w:tc>
        <w:tc>
          <w:tcPr>
            <w:tcW w:w="1350" w:type="dxa"/>
          </w:tcPr>
          <w:p w14:paraId="3395EC57" w14:textId="77777777" w:rsidR="00230A31" w:rsidRPr="00230A31" w:rsidRDefault="00230A31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  <w:tr w:rsidR="00AF1AE6" w:rsidRPr="00AC0E54" w14:paraId="56B70F7C" w14:textId="77777777" w:rsidTr="000F7904">
        <w:trPr>
          <w:trHeight w:val="325"/>
          <w:jc w:val="right"/>
        </w:trPr>
        <w:tc>
          <w:tcPr>
            <w:tcW w:w="5956" w:type="dxa"/>
          </w:tcPr>
          <w:p w14:paraId="0EC22EBF" w14:textId="77777777" w:rsidR="00AF1AE6" w:rsidRPr="00AC0E54" w:rsidRDefault="00AF1AE6" w:rsidP="00AF1AE6">
            <w:pPr>
              <w:tabs>
                <w:tab w:val="left" w:pos="3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4A880351" w14:textId="77777777" w:rsidR="00AF1AE6" w:rsidRPr="00230A31" w:rsidRDefault="00AF1AE6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……</w:t>
            </w:r>
          </w:p>
        </w:tc>
        <w:tc>
          <w:tcPr>
            <w:tcW w:w="1350" w:type="dxa"/>
          </w:tcPr>
          <w:p w14:paraId="5EF42187" w14:textId="77777777" w:rsidR="00AF1AE6" w:rsidRPr="00230A31" w:rsidRDefault="00AF1AE6" w:rsidP="004A7C6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15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</w:tr>
    </w:tbl>
    <w:p w14:paraId="44A46208" w14:textId="77777777" w:rsidR="00515213" w:rsidRDefault="00515213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6036D36" w14:textId="77777777" w:rsidR="00515213" w:rsidRDefault="00515213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19AF151" w14:textId="77777777" w:rsidR="00515213" w:rsidRDefault="00515213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1859A8EC" w14:textId="77777777" w:rsidR="00515213" w:rsidRDefault="00515213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4392A9A" w14:textId="3028628E" w:rsidR="001C2106" w:rsidRDefault="009C0A6E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</w:p>
    <w:p w14:paraId="0377616E" w14:textId="77777777" w:rsidR="00E30723" w:rsidRDefault="00E30723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color w:val="0000FF"/>
          <w:sz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 w:rsidRPr="00E30723">
        <w:rPr>
          <w:rFonts w:ascii="TH SarabunPSK" w:hAnsi="TH SarabunPSK" w:cs="TH SarabunPSK"/>
          <w:color w:val="0000FF"/>
          <w:sz w:val="28"/>
          <w:cs/>
        </w:rPr>
        <w:t>แนวทางการดำเนินการตามเกณฑ์มาตรฐานหลักสูตรระดับอุดมศึกษา ตามหนังสือที่ อว.0204.2/ว6342</w:t>
      </w:r>
      <w:r>
        <w:rPr>
          <w:rFonts w:ascii="TH SarabunPSK" w:hAnsi="TH SarabunPSK" w:cs="TH SarabunPSK" w:hint="cs"/>
          <w:color w:val="0000FF"/>
          <w:sz w:val="28"/>
          <w:cs/>
        </w:rPr>
        <w:t xml:space="preserve"> </w:t>
      </w:r>
    </w:p>
    <w:p w14:paraId="22CF174B" w14:textId="7598021B" w:rsidR="001C2106" w:rsidRDefault="00E30723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color w:val="0000FF"/>
          <w:sz w:val="28"/>
        </w:rPr>
      </w:pPr>
      <w:r w:rsidRPr="00E30723">
        <w:rPr>
          <w:rFonts w:ascii="TH SarabunPSK" w:hAnsi="TH SarabunPSK" w:cs="TH SarabunPSK"/>
          <w:color w:val="0000FF"/>
          <w:sz w:val="28"/>
          <w:cs/>
        </w:rPr>
        <w:t xml:space="preserve"> ลงวันที่ 25 มี.ค.2567</w:t>
      </w:r>
    </w:p>
    <w:p w14:paraId="6395AFC1" w14:textId="42D142C2" w:rsidR="00E30723" w:rsidRDefault="00E30723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30723"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70FAE890" wp14:editId="43FA5B1B">
            <wp:extent cx="5543548" cy="398585"/>
            <wp:effectExtent l="19050" t="19050" r="19685" b="209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b="12821"/>
                    <a:stretch/>
                  </pic:blipFill>
                  <pic:spPr bwMode="auto">
                    <a:xfrm>
                      <a:off x="0" y="0"/>
                      <a:ext cx="5544324" cy="398641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C145BB" w14:textId="77777777" w:rsidR="001C2106" w:rsidRDefault="001C2106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41DE4951" w14:textId="079D1830" w:rsidR="009C0A6E" w:rsidRPr="00AC0E54" w:rsidRDefault="009C0A6E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.1.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รายวิชา</w:t>
      </w:r>
    </w:p>
    <w:p w14:paraId="07AF84E4" w14:textId="734BF87B" w:rsidR="009C0A6E" w:rsidRPr="00AC0E54" w:rsidRDefault="008160B8" w:rsidP="00FE22B8">
      <w:pPr>
        <w:rPr>
          <w:rFonts w:ascii="TH SarabunPSK" w:hAnsi="TH SarabunPSK" w:cs="TH SarabunPSK"/>
        </w:rPr>
      </w:pPr>
      <w:r w:rsidRPr="00AC0E54">
        <w:rPr>
          <w:rFonts w:ascii="TH SarabunPSK" w:hAnsi="TH SarabunPSK" w:cs="TH SarabunPSK"/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63D7A207" wp14:editId="35F0D5EF">
                <wp:simplePos x="0" y="0"/>
                <wp:positionH relativeFrom="column">
                  <wp:posOffset>871220</wp:posOffset>
                </wp:positionH>
                <wp:positionV relativeFrom="paragraph">
                  <wp:posOffset>40005</wp:posOffset>
                </wp:positionV>
                <wp:extent cx="4561840" cy="2174875"/>
                <wp:effectExtent l="0" t="0" r="4445" b="1270"/>
                <wp:wrapNone/>
                <wp:docPr id="29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1840" cy="2174875"/>
                          <a:chOff x="2604" y="8224"/>
                          <a:chExt cx="7018" cy="3476"/>
                        </a:xfrm>
                      </wpg:grpSpPr>
                      <wpg:grpSp>
                        <wpg:cNvPr id="30" name="Group 90"/>
                        <wpg:cNvGrpSpPr>
                          <a:grpSpLocks/>
                        </wpg:cNvGrpSpPr>
                        <wpg:grpSpPr bwMode="auto">
                          <a:xfrm>
                            <a:off x="2604" y="8470"/>
                            <a:ext cx="5143" cy="2911"/>
                            <a:chOff x="2604" y="8470"/>
                            <a:chExt cx="5143" cy="2911"/>
                          </a:xfrm>
                        </wpg:grpSpPr>
                        <wps:wsp>
                          <wps:cNvPr id="33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04" y="10848"/>
                              <a:ext cx="3898" cy="5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C62A42" w14:textId="77777777" w:rsidR="00A66F0E" w:rsidRPr="00882634" w:rsidRDefault="00A66F0E" w:rsidP="009C0A6E">
                                <w:pPr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</w:pPr>
                                <w:r w:rsidRPr="00882634"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  <w:t xml:space="preserve">       X   X  </w:t>
                                </w:r>
                                <w:r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882634"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  <w:t xml:space="preserve"> - </w:t>
                                </w:r>
                                <w:r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  <w:t xml:space="preserve">  </w:t>
                                </w:r>
                                <w:r w:rsidRPr="00882634"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  <w:t xml:space="preserve">X   X  </w:t>
                                </w:r>
                                <w:r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882634"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  <w:t xml:space="preserve"> X   </w:t>
                                </w:r>
                                <w:r w:rsidRPr="00882634"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  <w:t xml:space="preserve">-   </w:t>
                                </w:r>
                                <w:r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  <w:t xml:space="preserve">  </w:t>
                                </w:r>
                                <w:r w:rsidRPr="00882634"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  <w:t xml:space="preserve">X  </w:t>
                                </w:r>
                                <w:r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  <w:t xml:space="preserve">  </w:t>
                                </w:r>
                                <w:r w:rsidRPr="00882634"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  <w:t xml:space="preserve">X </w:t>
                                </w:r>
                                <w:r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  <w:cs/>
                                  </w:rPr>
                                  <w:t xml:space="preserve"> </w:t>
                                </w:r>
                                <w:r w:rsidRPr="00882634">
                                  <w:rPr>
                                    <w:rFonts w:ascii="Angsana New" w:hAnsi="Angsana New"/>
                                    <w:sz w:val="32"/>
                                    <w:szCs w:val="32"/>
                                  </w:rPr>
                                  <w:t xml:space="preserve"> X</w:t>
                                </w:r>
                              </w:p>
                              <w:p w14:paraId="284FDB2D" w14:textId="77777777" w:rsidR="00A66F0E" w:rsidRDefault="00A66F0E" w:rsidP="009C0A6E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Lin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02" y="10995"/>
                              <a:ext cx="668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79" y="8470"/>
                              <a:ext cx="0" cy="25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93" y="8470"/>
                              <a:ext cx="435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758" y="9575"/>
                              <a:ext cx="0" cy="138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758" y="9582"/>
                              <a:ext cx="287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889" y="10594"/>
                              <a:ext cx="0" cy="4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76" y="10602"/>
                              <a:ext cx="175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414" y="10108"/>
                              <a:ext cx="0" cy="88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408" y="10112"/>
                              <a:ext cx="222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258" y="9041"/>
                              <a:ext cx="0" cy="19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54" y="9041"/>
                              <a:ext cx="3393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" name="Group 89"/>
                        <wpg:cNvGrpSpPr>
                          <a:grpSpLocks/>
                        </wpg:cNvGrpSpPr>
                        <wpg:grpSpPr bwMode="auto">
                          <a:xfrm>
                            <a:off x="7790" y="8224"/>
                            <a:ext cx="1832" cy="2606"/>
                            <a:chOff x="7790" y="8224"/>
                            <a:chExt cx="1832" cy="2606"/>
                          </a:xfrm>
                        </wpg:grpSpPr>
                        <wps:wsp>
                          <wps:cNvPr id="48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1" y="8224"/>
                              <a:ext cx="1772" cy="4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F07070" w14:textId="77777777" w:rsidR="00A66F0E" w:rsidRPr="000C710F" w:rsidRDefault="00A66F0E" w:rsidP="009C0A6E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0C710F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กลุ่ม</w:t>
                                </w:r>
                                <w:r w:rsidRPr="000C710F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ศาสตร์</w:t>
                                </w:r>
                                <w:r w:rsidRPr="000C710F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สาขา</w:t>
                                </w:r>
                                <w:r w:rsidRPr="000C710F">
                                  <w:rPr>
                                    <w:rFonts w:ascii="TH SarabunPSK" w:hAnsi="TH SarabunPSK" w:cs="TH SarabunPSK" w:hint="cs"/>
                                    <w:sz w:val="28"/>
                                    <w:cs/>
                                  </w:rPr>
                                  <w:t>วิชา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790" y="8796"/>
                              <a:ext cx="1771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AF5DBE4" w14:textId="77777777" w:rsidR="00A66F0E" w:rsidRPr="000C710F" w:rsidRDefault="00A66F0E" w:rsidP="009C0A6E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0C710F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ลำดับสาขาวิชา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16" y="9339"/>
                              <a:ext cx="1771" cy="4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7487DD" w14:textId="77777777" w:rsidR="00A66F0E" w:rsidRPr="000C710F" w:rsidRDefault="00A66F0E" w:rsidP="009C0A6E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0C710F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กลุ่มรายวิชา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0" y="9869"/>
                              <a:ext cx="1771" cy="47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401AC36" w14:textId="77777777" w:rsidR="00A66F0E" w:rsidRPr="000C710F" w:rsidRDefault="00A66F0E" w:rsidP="009C0A6E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0C710F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ปีที่ควรศึกษา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51" y="10357"/>
                              <a:ext cx="1771" cy="4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5C8643" w14:textId="77777777" w:rsidR="00A66F0E" w:rsidRPr="000C710F" w:rsidRDefault="00A66F0E" w:rsidP="009C0A6E">
                                <w:pPr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</w:pPr>
                                <w:r w:rsidRPr="000C710F">
                                  <w:rPr>
                                    <w:rFonts w:ascii="TH SarabunPSK" w:hAnsi="TH SarabunPSK" w:cs="TH SarabunPSK"/>
                                    <w:sz w:val="28"/>
                                    <w:cs/>
                                  </w:rPr>
                                  <w:t>ลำดับรายวิชา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91"/>
                        <wpg:cNvGrpSpPr>
                          <a:grpSpLocks/>
                        </wpg:cNvGrpSpPr>
                        <wpg:grpSpPr bwMode="auto">
                          <a:xfrm>
                            <a:off x="2871" y="10971"/>
                            <a:ext cx="3910" cy="729"/>
                            <a:chOff x="2871" y="10971"/>
                            <a:chExt cx="3910" cy="729"/>
                          </a:xfrm>
                        </wpg:grpSpPr>
                        <wps:wsp>
                          <wps:cNvPr id="54" name="Lin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64" y="10995"/>
                              <a:ext cx="6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005" y="10971"/>
                              <a:ext cx="53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71" y="11172"/>
                              <a:ext cx="3910" cy="52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7A06CC" w14:textId="77777777" w:rsidR="00A66F0E" w:rsidRPr="0023696D" w:rsidRDefault="00A66F0E" w:rsidP="009C0A6E">
                                <w:pP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 xml:space="preserve"> 1    2      3   4    5       6    </w:t>
                                </w:r>
                                <w:r w:rsidRPr="0023696D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</w:rPr>
                                  <w:t>7   8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63D7A207" id="Group 92" o:spid="_x0000_s1026" style="position:absolute;margin-left:68.6pt;margin-top:3.15pt;width:359.2pt;height:171.25pt;z-index:251652096" coordorigin="2604,8224" coordsize="7018,3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">
                <v:group id="Group 90" o:spid="_x0000_s1027" style="position:absolute;left:2604;top:8470;width:5143;height:2911" coordorigin="2604,8470" coordsize="5143,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left:2604;top:10848;width:3898;height: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14:paraId="17C62A42" w14:textId="77777777" w:rsidR="00A66F0E" w:rsidRPr="00882634" w:rsidRDefault="00A66F0E" w:rsidP="009C0A6E">
                          <w:pPr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</w:pPr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 xml:space="preserve">       X   </w:t>
                          </w:r>
                          <w:proofErr w:type="spellStart"/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>X</w:t>
                          </w:r>
                          <w:proofErr w:type="spellEnd"/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  <w:t xml:space="preserve"> - </w:t>
                          </w:r>
                          <w:r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  <w:t xml:space="preserve">  </w:t>
                          </w:r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 xml:space="preserve">X   </w:t>
                          </w:r>
                          <w:proofErr w:type="spellStart"/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>X</w:t>
                          </w:r>
                          <w:proofErr w:type="spellEnd"/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 xml:space="preserve">  </w:t>
                          </w:r>
                          <w:r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>X</w:t>
                          </w:r>
                          <w:proofErr w:type="spellEnd"/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 xml:space="preserve">   </w:t>
                          </w:r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  <w:t xml:space="preserve">-   </w:t>
                          </w:r>
                          <w:r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  <w:t xml:space="preserve">  </w:t>
                          </w:r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 xml:space="preserve">X  </w:t>
                          </w:r>
                          <w:r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  <w:t xml:space="preserve">  </w:t>
                          </w:r>
                          <w:proofErr w:type="spellStart"/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>X</w:t>
                          </w:r>
                          <w:proofErr w:type="spellEnd"/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Angsana New" w:hAnsi="Angsana New"/>
                              <w:sz w:val="32"/>
                              <w:szCs w:val="32"/>
                              <w:cs/>
                            </w:rPr>
                            <w:t xml:space="preserve"> </w:t>
                          </w:r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 w:rsidRPr="00882634">
                            <w:rPr>
                              <w:rFonts w:ascii="Angsana New" w:hAnsi="Angsana New"/>
                              <w:sz w:val="32"/>
                              <w:szCs w:val="32"/>
                            </w:rPr>
                            <w:t>X</w:t>
                          </w:r>
                          <w:proofErr w:type="spellEnd"/>
                        </w:p>
                        <w:p w14:paraId="284FDB2D" w14:textId="77777777" w:rsidR="00A66F0E" w:rsidRDefault="00A66F0E" w:rsidP="009C0A6E"/>
                      </w:txbxContent>
                    </v:textbox>
                  </v:shape>
                  <v:line id="Line 6" o:spid="_x0000_s1029" style="position:absolute;visibility:visible;mso-wrap-style:square" from="5602,10995" to="6270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  <v:line id="Line 7" o:spid="_x0000_s1030" style="position:absolute;flip:y;visibility:visible;mso-wrap-style:square" from="3379,8470" to="3379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"/>
                  <v:line id="Line 8" o:spid="_x0000_s1031" style="position:absolute;visibility:visible;mso-wrap-style:square" from="3393,8470" to="7747,8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9" o:spid="_x0000_s1032" style="position:absolute;flip:y;visibility:visible;mso-wrap-style:square" from="4758,9575" to="4758,10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<v:line id="Line 10" o:spid="_x0000_s1033" style="position:absolute;visibility:visible;mso-wrap-style:square" from="4758,9582" to="7629,95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  <v:line id="Line 11" o:spid="_x0000_s1034" style="position:absolute;flip:y;visibility:visible;mso-wrap-style:square" from="5889,10594" to="5889,10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"/>
                  <v:line id="Line 12" o:spid="_x0000_s1035" style="position:absolute;visibility:visible;mso-wrap-style:square" from="5876,10602" to="7629,10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  <v:line id="Line 13" o:spid="_x0000_s1036" style="position:absolute;flip:y;visibility:visible;mso-wrap-style:square" from="5414,10108" to="5414,10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"/>
                  <v:line id="Line 14" o:spid="_x0000_s1037" style="position:absolute;visibility:visible;mso-wrap-style:square" from="5408,10112" to="7629,10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  <v:line id="Line 16" o:spid="_x0000_s1038" style="position:absolute;flip:y;visibility:visible;mso-wrap-style:square" from="4258,9041" to="4258,10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"/>
                  <v:line id="Line 17" o:spid="_x0000_s1039" style="position:absolute;visibility:visible;mso-wrap-style:square" from="4254,9041" to="7647,9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/v:group>
                <v:group id="Group 89" o:spid="_x0000_s1040" style="position:absolute;left:7790;top:8224;width:1832;height:2606" coordorigin="7790,8224" coordsize="1832,2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Text Box 18" o:spid="_x0000_s1041" type="#_x0000_t202" style="position:absolute;left:7811;top:8224;width:1772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  <v:textbox>
                      <w:txbxContent>
                        <w:p w14:paraId="59F07070" w14:textId="77777777" w:rsidR="00A66F0E" w:rsidRPr="000C710F" w:rsidRDefault="00A66F0E" w:rsidP="009C0A6E">
                          <w:pP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0C710F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กลุ่ม</w:t>
                          </w:r>
                          <w:r w:rsidRPr="000C710F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ศาสตร์</w:t>
                          </w:r>
                          <w:r w:rsidRPr="000C710F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สาขา</w:t>
                          </w:r>
                          <w:r w:rsidRPr="000C710F">
                            <w:rPr>
                              <w:rFonts w:ascii="TH SarabunPSK" w:hAnsi="TH SarabunPSK" w:cs="TH SarabunPSK" w:hint="cs"/>
                              <w:sz w:val="28"/>
                              <w:cs/>
                            </w:rPr>
                            <w:t>วิชา</w:t>
                          </w:r>
                        </w:p>
                      </w:txbxContent>
                    </v:textbox>
                  </v:shape>
                  <v:shape id="Text Box 19" o:spid="_x0000_s1042" type="#_x0000_t202" style="position:absolute;left:7790;top:8796;width:1771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  <v:textbox>
                      <w:txbxContent>
                        <w:p w14:paraId="0AF5DBE4" w14:textId="77777777" w:rsidR="00A66F0E" w:rsidRPr="000C710F" w:rsidRDefault="00A66F0E" w:rsidP="009C0A6E">
                          <w:pP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0C710F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ลำดับสาขาวิชา</w:t>
                          </w:r>
                        </w:p>
                      </w:txbxContent>
                    </v:textbox>
                  </v:shape>
                  <v:shape id="Text Box 20" o:spid="_x0000_s1043" type="#_x0000_t202" style="position:absolute;left:7816;top:9339;width:1771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mw5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X1&#10;8Uv8AXLxAgAA//8DAFBLAQItABQABgAIAAAAIQDb4fbL7gAAAIUBAAATAAAAAAAAAAAAAAAAAAAA&#10;AABbQ29udGVudF9UeXBlc10ueG1sUEsBAi0AFAAGAAgAAAAhAFr0LFu/AAAAFQEAAAsAAAAAAAAA&#10;AAAAAAAAHwEAAF9yZWxzLy5yZWxzUEsBAi0AFAAGAAgAAAAhAMrqbDm+AAAA2wAAAA8AAAAAAAAA&#10;AAAAAAAABwIAAGRycy9kb3ducmV2LnhtbFBLBQYAAAAAAwADALcAAADyAgAAAAA=&#10;" filled="f" stroked="f">
                    <v:textbox>
                      <w:txbxContent>
                        <w:p w14:paraId="747487DD" w14:textId="77777777" w:rsidR="00A66F0E" w:rsidRPr="000C710F" w:rsidRDefault="00A66F0E" w:rsidP="009C0A6E">
                          <w:pP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0C710F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กลุ่ม</w:t>
                          </w:r>
                          <w:r w:rsidRPr="000C710F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รายวิชา</w:t>
                          </w:r>
                        </w:p>
                      </w:txbxContent>
                    </v:textbox>
                  </v:shape>
                  <v:shape id="Text Box 21" o:spid="_x0000_s1044" type="#_x0000_t202" style="position:absolute;left:7820;top:9869;width:1771;height:4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  <v:textbox>
                      <w:txbxContent>
                        <w:p w14:paraId="0401AC36" w14:textId="77777777" w:rsidR="00A66F0E" w:rsidRPr="000C710F" w:rsidRDefault="00A66F0E" w:rsidP="009C0A6E">
                          <w:pP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0C710F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ปี</w:t>
                          </w:r>
                          <w:r w:rsidRPr="000C710F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ที่ควรศึกษา</w:t>
                          </w:r>
                        </w:p>
                      </w:txbxContent>
                    </v:textbox>
                  </v:shape>
                  <v:shape id="Text Box 22" o:spid="_x0000_s1045" type="#_x0000_t202" style="position:absolute;left:7851;top:10357;width:1771;height: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FfVwgAAANs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" filled="f" stroked="f">
                    <v:textbox>
                      <w:txbxContent>
                        <w:p w14:paraId="3E5C8643" w14:textId="77777777" w:rsidR="00A66F0E" w:rsidRPr="000C710F" w:rsidRDefault="00A66F0E" w:rsidP="009C0A6E">
                          <w:pPr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</w:pPr>
                          <w:r w:rsidRPr="000C710F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ลำดับ</w:t>
                          </w:r>
                          <w:r w:rsidRPr="000C710F">
                            <w:rPr>
                              <w:rFonts w:ascii="TH SarabunPSK" w:hAnsi="TH SarabunPSK" w:cs="TH SarabunPSK"/>
                              <w:sz w:val="28"/>
                              <w:cs/>
                            </w:rPr>
                            <w:t>รายวิชา</w:t>
                          </w:r>
                        </w:p>
                      </w:txbxContent>
                    </v:textbox>
                  </v:shape>
                </v:group>
                <v:group id="Group 91" o:spid="_x0000_s1046" style="position:absolute;left:2871;top:10971;width:3910;height:729" coordorigin="2871,10971" coordsize="3910,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line id="Line 5" o:spid="_x0000_s1047" style="position:absolute;visibility:visible;mso-wrap-style:square" from="3064,10995" to="3694,109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line id="Line 15" o:spid="_x0000_s1048" style="position:absolute;visibility:visible;mso-wrap-style:square" from="4005,10971" to="4537,10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  <v:shape id="Text Box 23" o:spid="_x0000_s1049" type="#_x0000_t202" style="position:absolute;left:2871;top:11172;width:3910;height: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" filled="f" stroked="f">
                    <v:textbox>
                      <w:txbxContent>
                        <w:p w14:paraId="147A06CC" w14:textId="77777777" w:rsidR="00A66F0E" w:rsidRPr="0023696D" w:rsidRDefault="00A66F0E" w:rsidP="009C0A6E">
                          <w:pP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 xml:space="preserve"> 1    2      3   4    5       6    </w:t>
                          </w:r>
                          <w:r w:rsidRPr="0023696D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t>7   8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389D7D9" w14:textId="77777777" w:rsidR="009C0A6E" w:rsidRPr="00AC0E54" w:rsidRDefault="009C0A6E" w:rsidP="00FE22B8">
      <w:pPr>
        <w:rPr>
          <w:rFonts w:ascii="TH SarabunPSK" w:hAnsi="TH SarabunPSK" w:cs="TH SarabunPSK"/>
        </w:rPr>
      </w:pPr>
    </w:p>
    <w:p w14:paraId="0A2A8271" w14:textId="77777777" w:rsidR="009C0A6E" w:rsidRPr="00AC0E54" w:rsidRDefault="009C0A6E" w:rsidP="00FE22B8">
      <w:pPr>
        <w:rPr>
          <w:rFonts w:ascii="TH SarabunPSK" w:hAnsi="TH SarabunPSK" w:cs="TH SarabunPSK"/>
        </w:rPr>
      </w:pPr>
    </w:p>
    <w:p w14:paraId="1BDADE07" w14:textId="77777777" w:rsidR="009C0A6E" w:rsidRPr="00AC0E54" w:rsidRDefault="009C0A6E" w:rsidP="00FE22B8">
      <w:pPr>
        <w:rPr>
          <w:rFonts w:ascii="TH SarabunPSK" w:hAnsi="TH SarabunPSK" w:cs="TH SarabunPSK"/>
        </w:rPr>
      </w:pPr>
    </w:p>
    <w:p w14:paraId="36847621" w14:textId="77777777" w:rsidR="009C0A6E" w:rsidRPr="00AC0E54" w:rsidRDefault="009C0A6E" w:rsidP="00FE22B8">
      <w:pPr>
        <w:rPr>
          <w:rFonts w:ascii="TH SarabunPSK" w:hAnsi="TH SarabunPSK" w:cs="TH SarabunPSK"/>
        </w:rPr>
      </w:pPr>
    </w:p>
    <w:p w14:paraId="12B4A3B0" w14:textId="77777777" w:rsidR="009C0A6E" w:rsidRPr="00AC0E54" w:rsidRDefault="009C0A6E" w:rsidP="00FE22B8">
      <w:pPr>
        <w:rPr>
          <w:rFonts w:ascii="TH SarabunPSK" w:hAnsi="TH SarabunPSK" w:cs="TH SarabunPSK"/>
        </w:rPr>
      </w:pPr>
    </w:p>
    <w:p w14:paraId="36F8464B" w14:textId="77777777" w:rsidR="009C0A6E" w:rsidRPr="00AC0E54" w:rsidRDefault="009C0A6E" w:rsidP="00FE22B8">
      <w:pPr>
        <w:rPr>
          <w:rFonts w:ascii="TH SarabunPSK" w:hAnsi="TH SarabunPSK" w:cs="TH SarabunPSK"/>
        </w:rPr>
      </w:pPr>
    </w:p>
    <w:p w14:paraId="6DAD7D4A" w14:textId="77777777" w:rsidR="009C0A6E" w:rsidRPr="00AC0E54" w:rsidRDefault="009C0A6E" w:rsidP="00FE22B8">
      <w:pPr>
        <w:rPr>
          <w:rFonts w:ascii="TH SarabunPSK" w:hAnsi="TH SarabunPSK" w:cs="TH SarabunPSK"/>
          <w:sz w:val="32"/>
          <w:szCs w:val="32"/>
        </w:rPr>
      </w:pPr>
    </w:p>
    <w:p w14:paraId="33AC7C1D" w14:textId="77777777" w:rsidR="008C0E84" w:rsidRPr="00AC0E54" w:rsidRDefault="008C0E84" w:rsidP="000C710F">
      <w:pPr>
        <w:spacing w:after="120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7B2244AA" w14:textId="77777777" w:rsidR="008C0E84" w:rsidRPr="00AC0E54" w:rsidRDefault="008C0E84" w:rsidP="000C710F">
      <w:pPr>
        <w:spacing w:after="120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CB12FAE" w14:textId="77777777" w:rsidR="00EA4F14" w:rsidRPr="00AC0E54" w:rsidRDefault="00EA4F14" w:rsidP="000C710F">
      <w:pPr>
        <w:spacing w:after="120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647F2536" w14:textId="77777777" w:rsidR="00AF0077" w:rsidRPr="00AC0E54" w:rsidRDefault="00AF0077" w:rsidP="000C710F">
      <w:pPr>
        <w:spacing w:after="120"/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 1-2 หมายถึง กลุ่มศาสตร์สาขาวิชา โดยมีความหมายดังต่อไปนี้</w:t>
      </w:r>
    </w:p>
    <w:p w14:paraId="7CC38452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GE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กลุ่มศึกษาทั่วไป (</w:t>
      </w:r>
      <w:r w:rsidRPr="00AC0E54">
        <w:rPr>
          <w:rFonts w:ascii="TH SarabunPSK" w:hAnsi="TH SarabunPSK" w:cs="TH SarabunPSK"/>
          <w:sz w:val="32"/>
          <w:szCs w:val="32"/>
        </w:rPr>
        <w:t>General Education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73B839B8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SC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กลุ่มวิทยาศาสตร์ (</w:t>
      </w:r>
      <w:r w:rsidRPr="00AC0E54">
        <w:rPr>
          <w:rFonts w:ascii="TH SarabunPSK" w:hAnsi="TH SarabunPSK" w:cs="TH SarabunPSK"/>
          <w:sz w:val="32"/>
          <w:szCs w:val="32"/>
        </w:rPr>
        <w:t>Science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7D8B3277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EN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กลุ่มวิศวกรรมศาสตร์ (</w:t>
      </w:r>
      <w:r w:rsidRPr="00AC0E54">
        <w:rPr>
          <w:rFonts w:ascii="TH SarabunPSK" w:hAnsi="TH SarabunPSK" w:cs="TH SarabunPSK"/>
          <w:sz w:val="32"/>
          <w:szCs w:val="32"/>
        </w:rPr>
        <w:t>Engineering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601BEB5A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 xml:space="preserve">PH </w:t>
      </w:r>
      <w:r w:rsidRPr="00AC0E54">
        <w:rPr>
          <w:rFonts w:ascii="TH SarabunPSK" w:hAnsi="TH SarabunPSK" w:cs="TH SarabunPSK"/>
          <w:sz w:val="32"/>
          <w:szCs w:val="32"/>
          <w:cs/>
        </w:rPr>
        <w:t>กลุ่มสาธารณสุขศาสตร์ (</w:t>
      </w:r>
      <w:r w:rsidRPr="00AC0E54">
        <w:rPr>
          <w:rFonts w:ascii="TH SarabunPSK" w:hAnsi="TH SarabunPSK" w:cs="TH SarabunPSK"/>
          <w:sz w:val="32"/>
          <w:szCs w:val="32"/>
        </w:rPr>
        <w:t>Public Health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2A20B9BB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AR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กลุ่มศิลปศาสตร์ (</w:t>
      </w:r>
      <w:r w:rsidRPr="00AC0E54">
        <w:rPr>
          <w:rFonts w:ascii="TH SarabunPSK" w:hAnsi="TH SarabunPSK" w:cs="TH SarabunPSK"/>
          <w:sz w:val="32"/>
          <w:szCs w:val="32"/>
        </w:rPr>
        <w:t>Arts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44821333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 xml:space="preserve">BA </w:t>
      </w:r>
      <w:r w:rsidRPr="00AC0E54">
        <w:rPr>
          <w:rFonts w:ascii="TH SarabunPSK" w:hAnsi="TH SarabunPSK" w:cs="TH SarabunPSK"/>
          <w:sz w:val="32"/>
          <w:szCs w:val="32"/>
          <w:cs/>
        </w:rPr>
        <w:t>กลุ่มบริหารธุรกิจ (</w:t>
      </w:r>
      <w:r w:rsidRPr="00AC0E54">
        <w:rPr>
          <w:rFonts w:ascii="TH SarabunPSK" w:hAnsi="TH SarabunPSK" w:cs="TH SarabunPSK"/>
          <w:sz w:val="32"/>
          <w:szCs w:val="32"/>
        </w:rPr>
        <w:t>Business Administration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4D276451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 xml:space="preserve">AC </w:t>
      </w:r>
      <w:r w:rsidRPr="00AC0E54">
        <w:rPr>
          <w:rFonts w:ascii="TH SarabunPSK" w:hAnsi="TH SarabunPSK" w:cs="TH SarabunPSK"/>
          <w:sz w:val="32"/>
          <w:szCs w:val="32"/>
          <w:cs/>
        </w:rPr>
        <w:t>กลุ่มบัญชี (</w:t>
      </w:r>
      <w:r w:rsidRPr="00AC0E54">
        <w:rPr>
          <w:rFonts w:ascii="TH SarabunPSK" w:hAnsi="TH SarabunPSK" w:cs="TH SarabunPSK"/>
          <w:sz w:val="32"/>
          <w:szCs w:val="32"/>
        </w:rPr>
        <w:t>Accountancy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7B405AA1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 xml:space="preserve">PA </w:t>
      </w:r>
      <w:r w:rsidRPr="00AC0E54">
        <w:rPr>
          <w:rFonts w:ascii="TH SarabunPSK" w:hAnsi="TH SarabunPSK" w:cs="TH SarabunPSK"/>
          <w:sz w:val="32"/>
          <w:szCs w:val="32"/>
          <w:cs/>
        </w:rPr>
        <w:t>กลุ่มรัฐประศาสนศาสตร์ (</w:t>
      </w:r>
      <w:r w:rsidRPr="00AC0E54">
        <w:rPr>
          <w:rFonts w:ascii="TH SarabunPSK" w:hAnsi="TH SarabunPSK" w:cs="TH SarabunPSK"/>
          <w:sz w:val="32"/>
          <w:szCs w:val="32"/>
        </w:rPr>
        <w:t>Public Administration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6EE1BF35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LA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กลุ่มนิติศาสตร์ (</w:t>
      </w:r>
      <w:r w:rsidRPr="00AC0E54">
        <w:rPr>
          <w:rFonts w:ascii="TH SarabunPSK" w:hAnsi="TH SarabunPSK" w:cs="TH SarabunPSK"/>
          <w:sz w:val="32"/>
          <w:szCs w:val="32"/>
        </w:rPr>
        <w:t>Law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657143AC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PS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กลุ่มรัฐศาสตร์ (</w:t>
      </w:r>
      <w:r w:rsidRPr="00AC0E54">
        <w:rPr>
          <w:rFonts w:ascii="TH SarabunPSK" w:hAnsi="TH SarabunPSK" w:cs="TH SarabunPSK"/>
          <w:sz w:val="32"/>
          <w:szCs w:val="32"/>
        </w:rPr>
        <w:t>Political Sciences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453DFB38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 xml:space="preserve">AT </w:t>
      </w:r>
      <w:r w:rsidRPr="00AC0E54">
        <w:rPr>
          <w:rFonts w:ascii="TH SarabunPSK" w:hAnsi="TH SarabunPSK" w:cs="TH SarabunPSK"/>
          <w:sz w:val="32"/>
          <w:szCs w:val="32"/>
          <w:cs/>
        </w:rPr>
        <w:t>กลุ่มสถาปัตยกรรมศาสตร์ (</w:t>
      </w:r>
      <w:r w:rsidRPr="00AC0E54">
        <w:rPr>
          <w:rFonts w:ascii="TH SarabunPSK" w:hAnsi="TH SarabunPSK" w:cs="TH SarabunPSK"/>
          <w:sz w:val="32"/>
          <w:szCs w:val="32"/>
        </w:rPr>
        <w:t>Architecture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75DB7619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 xml:space="preserve">CA </w:t>
      </w:r>
      <w:r w:rsidRPr="00AC0E54">
        <w:rPr>
          <w:rFonts w:ascii="TH SarabunPSK" w:hAnsi="TH SarabunPSK" w:cs="TH SarabunPSK"/>
          <w:sz w:val="32"/>
          <w:szCs w:val="32"/>
          <w:cs/>
        </w:rPr>
        <w:t>กลุ่มนิเทศศาสตร์ (</w:t>
      </w:r>
      <w:r w:rsidRPr="00AC0E54">
        <w:rPr>
          <w:rFonts w:ascii="TH SarabunPSK" w:hAnsi="TH SarabunPSK" w:cs="TH SarabunPSK"/>
          <w:sz w:val="32"/>
          <w:szCs w:val="32"/>
        </w:rPr>
        <w:t>Communication Art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7F4E865A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 xml:space="preserve">ED </w:t>
      </w:r>
      <w:r w:rsidRPr="00AC0E54">
        <w:rPr>
          <w:rFonts w:ascii="TH SarabunPSK" w:hAnsi="TH SarabunPSK" w:cs="TH SarabunPSK"/>
          <w:sz w:val="32"/>
          <w:szCs w:val="32"/>
          <w:cs/>
        </w:rPr>
        <w:t>กลุ่มศึกษาศาสตร์ (</w:t>
      </w:r>
      <w:r w:rsidRPr="00AC0E54">
        <w:rPr>
          <w:rFonts w:ascii="TH SarabunPSK" w:hAnsi="TH SarabunPSK" w:cs="TH SarabunPSK"/>
          <w:sz w:val="32"/>
          <w:szCs w:val="32"/>
        </w:rPr>
        <w:t>Education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028532D8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ID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กลุ่มอุตสาหกรรมศาสตร์ (</w:t>
      </w:r>
      <w:r w:rsidRPr="00AC0E54">
        <w:rPr>
          <w:rFonts w:ascii="TH SarabunPSK" w:hAnsi="TH SarabunPSK" w:cs="TH SarabunPSK"/>
          <w:sz w:val="32"/>
          <w:szCs w:val="32"/>
        </w:rPr>
        <w:t>Industry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4AFC3D98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IS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กลุ่มสารสนเทศศาสตร์ (</w:t>
      </w:r>
      <w:r w:rsidRPr="00AC0E54">
        <w:rPr>
          <w:rFonts w:ascii="TH SarabunPSK" w:hAnsi="TH SarabunPSK" w:cs="TH SarabunPSK"/>
          <w:sz w:val="32"/>
          <w:szCs w:val="32"/>
        </w:rPr>
        <w:t>Information Science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49D3C1BE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VM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กลุ่มสัตวแพทย์ศาสตร์ (</w:t>
      </w:r>
      <w:r w:rsidRPr="00AC0E54">
        <w:rPr>
          <w:rFonts w:ascii="TH SarabunPSK" w:hAnsi="TH SarabunPSK" w:cs="TH SarabunPSK"/>
          <w:sz w:val="32"/>
          <w:szCs w:val="32"/>
        </w:rPr>
        <w:t>Veterinary Medicine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728E4C8E" w14:textId="57B8DFB5" w:rsidR="005D01AC" w:rsidRDefault="00AF0077" w:rsidP="0031502F">
      <w:pPr>
        <w:spacing w:after="240"/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AG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กลุ่มเกษตรศาสตร์ (</w:t>
      </w:r>
      <w:r w:rsidRPr="00AC0E54">
        <w:rPr>
          <w:rFonts w:ascii="TH SarabunPSK" w:hAnsi="TH SarabunPSK" w:cs="TH SarabunPSK"/>
          <w:sz w:val="32"/>
          <w:szCs w:val="32"/>
        </w:rPr>
        <w:t>Agriculture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</w:p>
    <w:p w14:paraId="6A6B16E4" w14:textId="77777777" w:rsidR="0031502F" w:rsidRPr="00AC0E54" w:rsidRDefault="0031502F" w:rsidP="0031502F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</w:p>
    <w:p w14:paraId="581BDED8" w14:textId="77777777" w:rsidR="00AF0077" w:rsidRPr="00AC0E54" w:rsidRDefault="00AF0077" w:rsidP="0031502F">
      <w:pPr>
        <w:ind w:left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 3-4 หมายถึง ลำดับสาขาวิชาในกลุ่มสาขา</w:t>
      </w:r>
    </w:p>
    <w:p w14:paraId="4040D6AA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GE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กลุ่มศึกษาทั่วไป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General Education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2781B91" w14:textId="1724F2E2" w:rsidR="00AF0077" w:rsidRPr="00730200" w:rsidRDefault="00AF0077" w:rsidP="00AF0077">
      <w:pPr>
        <w:ind w:left="720"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730200">
        <w:rPr>
          <w:rFonts w:ascii="TH SarabunPSK" w:hAnsi="TH SarabunPSK" w:cs="TH SarabunPSK"/>
          <w:color w:val="FF0000"/>
          <w:sz w:val="32"/>
          <w:szCs w:val="32"/>
          <w:cs/>
        </w:rPr>
        <w:t>01 กลุ่ม</w:t>
      </w:r>
      <w:r w:rsidR="00214BF1" w:rsidRPr="0073020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</w:t>
      </w:r>
    </w:p>
    <w:p w14:paraId="4C9F1FAF" w14:textId="6C924CD8" w:rsidR="00572AAB" w:rsidRPr="00730200" w:rsidRDefault="00AF0077" w:rsidP="00214BF1">
      <w:pPr>
        <w:ind w:left="720" w:firstLine="720"/>
        <w:contextualSpacing/>
        <w:rPr>
          <w:rFonts w:ascii="TH SarabunPSK" w:hAnsi="TH SarabunPSK" w:cs="TH SarabunPSK"/>
          <w:color w:val="FF0000"/>
          <w:sz w:val="32"/>
          <w:szCs w:val="32"/>
        </w:rPr>
      </w:pPr>
      <w:r w:rsidRPr="00730200">
        <w:rPr>
          <w:rFonts w:ascii="TH SarabunPSK" w:hAnsi="TH SarabunPSK" w:cs="TH SarabunPSK"/>
          <w:color w:val="FF0000"/>
          <w:sz w:val="32"/>
          <w:szCs w:val="32"/>
          <w:cs/>
        </w:rPr>
        <w:t>02 กลุ่มวิชา</w:t>
      </w:r>
      <w:r w:rsidR="00214BF1" w:rsidRPr="00730200">
        <w:rPr>
          <w:rFonts w:ascii="TH SarabunPSK" w:hAnsi="TH SarabunPSK" w:cs="TH SarabunPSK" w:hint="cs"/>
          <w:color w:val="FF0000"/>
          <w:sz w:val="32"/>
          <w:szCs w:val="32"/>
          <w:cs/>
        </w:rPr>
        <w:t>เลือก</w:t>
      </w:r>
    </w:p>
    <w:p w14:paraId="0F8F5E36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SC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กลุ่มวิทยาศาสตร์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Science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1DE4BC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พื้นฐานกลุ่มวิทยาศาสตร์</w:t>
      </w:r>
    </w:p>
    <w:p w14:paraId="37DCACBB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สาขาวิชาวิทยาศาสตร์สิ่งแวดล้อม</w:t>
      </w:r>
    </w:p>
    <w:p w14:paraId="27DB50C3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02 สาขาวิชาวิทยาการคอมพิวเตอร์</w:t>
      </w:r>
    </w:p>
    <w:p w14:paraId="23B5FF9D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03 สาขาวิชาเทคโนโลยีชีวภาพ</w:t>
      </w:r>
    </w:p>
    <w:p w14:paraId="181BFB69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pacing w:val="-4"/>
          <w:sz w:val="32"/>
          <w:szCs w:val="32"/>
        </w:rPr>
      </w:pPr>
      <w:r w:rsidRPr="00AC0E54">
        <w:rPr>
          <w:rFonts w:ascii="TH SarabunPSK" w:hAnsi="TH SarabunPSK" w:cs="TH SarabunPSK"/>
          <w:spacing w:val="-4"/>
          <w:sz w:val="32"/>
          <w:szCs w:val="32"/>
          <w:cs/>
        </w:rPr>
        <w:t xml:space="preserve">04 </w:t>
      </w:r>
      <w:r w:rsidRPr="00AC0E54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AC0E54">
        <w:rPr>
          <w:rFonts w:ascii="TH SarabunPSK" w:hAnsi="TH SarabunPSK" w:cs="TH SarabunPSK"/>
          <w:spacing w:val="-4"/>
          <w:sz w:val="32"/>
          <w:szCs w:val="32"/>
          <w:cs/>
        </w:rPr>
        <w:t>วิทยาศาสตร์และเทคโนโลยีการอาหาร</w:t>
      </w:r>
    </w:p>
    <w:p w14:paraId="0488A8AA" w14:textId="77777777" w:rsidR="00AF0077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>5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สาขาวิชาการจัดการอนามัยสิ่งแวดล้อมและสุขภาพชุมชน</w:t>
      </w:r>
    </w:p>
    <w:p w14:paraId="09BB3A1C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06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สาขาวิชาคณิตศาสตร์</w:t>
      </w:r>
    </w:p>
    <w:p w14:paraId="6EB0E80F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07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สาขาวิชาฟิสิกส์</w:t>
      </w:r>
    </w:p>
    <w:p w14:paraId="13C387E1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08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สาขาวิชาเคมี</w:t>
      </w:r>
    </w:p>
    <w:p w14:paraId="4F40831A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09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สาขาวิชาชีววิทยา</w:t>
      </w:r>
    </w:p>
    <w:p w14:paraId="78F25768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10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สาขาวิชาสถิติประยุกต์</w:t>
      </w:r>
    </w:p>
    <w:p w14:paraId="04101E41" w14:textId="77777777" w:rsidR="000E16C0" w:rsidRP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11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สาขาวิชาเทคโนโลยีสารสนเทศ</w:t>
      </w:r>
    </w:p>
    <w:p w14:paraId="7965659F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EN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กลุ่มสาขาวิศวกรรมศาสตร์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Engineering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1F885F0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พื้นฐานกลุ่มวิศวกรรมศาสตร์</w:t>
      </w:r>
    </w:p>
    <w:p w14:paraId="763727B8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สาขาวิชาวิศวกรรมคอมพิวเตอร์</w:t>
      </w:r>
    </w:p>
    <w:p w14:paraId="3CFBAE63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02 สาขาวิชาวิศวกรรมเครื่องกล</w:t>
      </w:r>
    </w:p>
    <w:p w14:paraId="1E5DDF36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03 สาขาวิชาวิศวกรรมโลจิสติกส์</w:t>
      </w:r>
    </w:p>
    <w:p w14:paraId="1248ECE4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04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สาขาวิชาวิศวกรรมคอมพิวเตอร์แอนิเมชันและเกม</w:t>
      </w:r>
    </w:p>
    <w:p w14:paraId="12B4AB3E" w14:textId="77777777" w:rsidR="00AF0077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05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สาขาวิชาเครื่องจักรกลเกษตร</w:t>
      </w:r>
    </w:p>
    <w:p w14:paraId="381A16C8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06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สาขาวิชาวิศวกรรมอุตสาหการ</w:t>
      </w:r>
    </w:p>
    <w:p w14:paraId="5BE8C568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07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สาขาวิชาวิศวกรรมเกษตร</w:t>
      </w:r>
    </w:p>
    <w:p w14:paraId="0BE9FCF4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08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สาขาวิชาวิศวกรรมไฟฟ้า</w:t>
      </w:r>
    </w:p>
    <w:p w14:paraId="2A99CBC6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09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สาขาวิชาวิศวกรรมอิเล็กทรอนิกส์</w:t>
      </w:r>
    </w:p>
    <w:p w14:paraId="692B2812" w14:textId="77777777" w:rsidR="000E16C0" w:rsidRPr="000E16C0" w:rsidRDefault="000E16C0" w:rsidP="000E16C0">
      <w:pPr>
        <w:ind w:left="720" w:firstLine="720"/>
        <w:contextualSpacing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10 </w:t>
      </w:r>
      <w:r>
        <w:rPr>
          <w:rFonts w:ascii="TH SarabunPSK" w:hAnsi="TH SarabunPSK" w:cs="TH SarabunPSK"/>
          <w:sz w:val="32"/>
          <w:szCs w:val="32"/>
          <w:cs/>
          <w:lang w:val="th-TH"/>
        </w:rPr>
        <w:t>สาขาวิชาวิศวกรรมไฟฟ้าสื่อสารและโทรคมนาคม</w:t>
      </w:r>
    </w:p>
    <w:p w14:paraId="37AD1CC5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PH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กลุ่มสาธารณสุขศาสตร์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Public Heath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735906E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พื้นฐานกลุ่มสาธารณสุขศาสตร์</w:t>
      </w:r>
    </w:p>
    <w:p w14:paraId="2CF27DCA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lastRenderedPageBreak/>
        <w:t>01 สาขาวิชาการจัดการสุขภาพท้องถิ่นและชุมชน</w:t>
      </w:r>
    </w:p>
    <w:p w14:paraId="6DD08034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AR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กลุ่มศิลปศาสตร์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Arts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2D33237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พื้นฐานกลุ่มศิลปศาสตร์</w:t>
      </w:r>
    </w:p>
    <w:p w14:paraId="2B3A5467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สาขาวิชาภาษาอังกฤษ</w:t>
      </w:r>
    </w:p>
    <w:p w14:paraId="77C4C6F6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02 สาขาวิชาภาษาอังกฤษเพื่อการสื่อสารสากล</w:t>
      </w:r>
    </w:p>
    <w:p w14:paraId="5311B983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03 สาขาวิชาการจัดการทางวัฒนธรรม</w:t>
      </w:r>
    </w:p>
    <w:p w14:paraId="6A06B107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04 สาขาวิชาสารสนเทศศาสตร์</w:t>
      </w:r>
    </w:p>
    <w:p w14:paraId="1DC23C9A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05 สาขาวิชาพัฒนาสังคม</w:t>
      </w:r>
    </w:p>
    <w:p w14:paraId="3F9B985E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06 สาขาวิชาภาษาจีนธุรกิจ</w:t>
      </w:r>
    </w:p>
    <w:p w14:paraId="4F311F5F" w14:textId="77777777" w:rsidR="00AF0077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07 สาขาวิชาการท่องเที่ยว</w:t>
      </w:r>
    </w:p>
    <w:p w14:paraId="2A8D5575" w14:textId="77777777" w:rsidR="000E16C0" w:rsidRP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08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สาขาวิชาการโรงแรม</w:t>
      </w:r>
    </w:p>
    <w:p w14:paraId="0B142A18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BA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กลุ่มบริหารธุรกิจ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Business Administration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F9FA43A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พื้นฐานกลุ่มบริหารธุรกิจ</w:t>
      </w:r>
    </w:p>
    <w:p w14:paraId="4A6BFFD0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สาขาวิชาการจัดการ</w:t>
      </w:r>
    </w:p>
    <w:p w14:paraId="2C41B7FD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02 สาขาวิชาการตลาด</w:t>
      </w:r>
    </w:p>
    <w:p w14:paraId="703C2E30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03 สาขาวิชาระบบสารสนเทศทางคอมพิวเตอร์</w:t>
      </w:r>
    </w:p>
    <w:p w14:paraId="4FC4DA01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04 สาขาวิชาคอมพิวเตอร์ธุรกิจ</w:t>
      </w:r>
    </w:p>
    <w:p w14:paraId="4DEC27DD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05 สาขาวิชาการจัดการธุรกิจค้าปลีก</w:t>
      </w:r>
    </w:p>
    <w:p w14:paraId="77C21868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AC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กลุ่มบัญชี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Accountancy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C2F46CA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พื้นฐานกลุ่มบัญชี</w:t>
      </w:r>
    </w:p>
    <w:p w14:paraId="6CBB9AB5" w14:textId="77777777" w:rsidR="00EA4F14" w:rsidRPr="00AC0E54" w:rsidRDefault="00AF0077" w:rsidP="000E16C0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สาขาวิชาการบัญชี</w:t>
      </w:r>
    </w:p>
    <w:p w14:paraId="742AFE2C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PA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กลุ่มรัฐประศาสนศาสตร์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Public Administration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3065D7E5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พื้นฐานกลุ่มรัฐประศาสนศาสตร์</w:t>
      </w:r>
    </w:p>
    <w:p w14:paraId="4E18340C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สาขาวิชารัฐประศาสนศาสตร์</w:t>
      </w:r>
    </w:p>
    <w:p w14:paraId="1191919F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LA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กลุ่มนิติศาสตร์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Law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88C2B66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พื้นฐานกลุ่มนิติศาสตร์</w:t>
      </w:r>
    </w:p>
    <w:p w14:paraId="5469A917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สาขาวิชานิติศาสตร์</w:t>
      </w:r>
    </w:p>
    <w:p w14:paraId="7488CAAB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 xml:space="preserve">02 สาขาวิชากฎหมายมหาชน </w:t>
      </w:r>
    </w:p>
    <w:p w14:paraId="63CC3A1B" w14:textId="073F20F7" w:rsidR="000E16C0" w:rsidRPr="00F555D5" w:rsidRDefault="00AF0077" w:rsidP="00F555D5">
      <w:pPr>
        <w:ind w:left="144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 xml:space="preserve">03 สาขาวิชากฎหมายระหว่างประเทศ </w:t>
      </w:r>
    </w:p>
    <w:p w14:paraId="2CDE0643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PS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กลุ่มรัฐศาสตร์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Political Sciences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CA2F3C2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พื้นฐานกลุ่มรัฐศาสตร์</w:t>
      </w:r>
    </w:p>
    <w:p w14:paraId="726E34E3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สาขาวิชาการปกครอง</w:t>
      </w:r>
    </w:p>
    <w:p w14:paraId="08EFD963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lastRenderedPageBreak/>
        <w:t>02 สาขาวิชาความสัมพันธ์ระหว่างประเทศ</w:t>
      </w:r>
    </w:p>
    <w:p w14:paraId="7473543F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03 สาขาวิชาเศรษฐศาสตร์การเมือง</w:t>
      </w:r>
    </w:p>
    <w:p w14:paraId="0773F851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AT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กลุ่มสถาปัตยกรรมศาสตร์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Architecture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709DF9F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พื้นฐานกลุ่มสถาปัตยกรรมศาสตร์</w:t>
      </w:r>
    </w:p>
    <w:p w14:paraId="20D47FF9" w14:textId="77777777" w:rsidR="00AF0077" w:rsidRDefault="00AF0077" w:rsidP="000E16C0">
      <w:pPr>
        <w:tabs>
          <w:tab w:val="center" w:pos="5261"/>
        </w:tabs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สาขาวิชาการออกแบบอุตสาหกรรม</w:t>
      </w:r>
      <w:r w:rsidR="000E16C0">
        <w:rPr>
          <w:rFonts w:ascii="TH SarabunPSK" w:hAnsi="TH SarabunPSK" w:cs="TH SarabunPSK"/>
          <w:sz w:val="32"/>
          <w:szCs w:val="32"/>
          <w:cs/>
        </w:rPr>
        <w:tab/>
      </w:r>
    </w:p>
    <w:p w14:paraId="133E498D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02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สาขาวิชาสถาปัตยกรรม</w:t>
      </w:r>
    </w:p>
    <w:p w14:paraId="579874BF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03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สาขาวิชาการออกแบบสถาปัตยกรรมภายใน</w:t>
      </w:r>
    </w:p>
    <w:p w14:paraId="0EC3AB04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04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สาขาวิชาการออกแบบภูมิสถาปัตยกรรม</w:t>
      </w:r>
    </w:p>
    <w:p w14:paraId="038473F3" w14:textId="77777777" w:rsidR="000E16C0" w:rsidRP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05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สาขาวิชาผังเมือง</w:t>
      </w:r>
    </w:p>
    <w:p w14:paraId="0B60ED4C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CA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กลุ่มนิเทศศาสตร์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Communication Art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07C430B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พื้นฐานกลุ่มนิเทศศาสตร์</w:t>
      </w:r>
    </w:p>
    <w:p w14:paraId="5A24CCF1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สาขาวิชานิเทศศาสตร์</w:t>
      </w:r>
    </w:p>
    <w:p w14:paraId="50D7327C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ED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กลุ่มศึกษาศาสตร์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Education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AB89F54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พื้นฐานกลุ่มศึกษาศาสตร์</w:t>
      </w:r>
    </w:p>
    <w:p w14:paraId="47C54304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สาขาวิชาวิทยาศาสตร์ทั่วไป</w:t>
      </w:r>
    </w:p>
    <w:p w14:paraId="75A8C0B3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02 สาขาวิชาคณิตศาสตร์</w:t>
      </w:r>
    </w:p>
    <w:p w14:paraId="65F58178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 xml:space="preserve">3 </w:t>
      </w:r>
      <w:r w:rsidRPr="00AC0E54">
        <w:rPr>
          <w:rFonts w:ascii="TH SarabunPSK" w:hAnsi="TH SarabunPSK" w:cs="TH SarabunPSK"/>
          <w:sz w:val="32"/>
          <w:szCs w:val="32"/>
          <w:cs/>
        </w:rPr>
        <w:t>สาขาวิชาคอมพิวเตอร์</w:t>
      </w:r>
    </w:p>
    <w:p w14:paraId="1674CEE9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 xml:space="preserve">4 </w:t>
      </w:r>
      <w:r w:rsidRPr="00AC0E54">
        <w:rPr>
          <w:rFonts w:ascii="TH SarabunPSK" w:hAnsi="TH SarabunPSK" w:cs="TH SarabunPSK"/>
          <w:sz w:val="32"/>
          <w:szCs w:val="32"/>
          <w:cs/>
        </w:rPr>
        <w:t>สาขาวิชาการศึกษาปฐมวัย</w:t>
      </w:r>
    </w:p>
    <w:p w14:paraId="1A326CDB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 xml:space="preserve">5 </w:t>
      </w:r>
      <w:r w:rsidRPr="00AC0E54">
        <w:rPr>
          <w:rFonts w:ascii="TH SarabunPSK" w:hAnsi="TH SarabunPSK" w:cs="TH SarabunPSK"/>
          <w:sz w:val="32"/>
          <w:szCs w:val="32"/>
          <w:cs/>
        </w:rPr>
        <w:t>สาขาวิชาภาษาไทย</w:t>
      </w:r>
    </w:p>
    <w:p w14:paraId="1B86C77B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 xml:space="preserve">6 </w:t>
      </w:r>
      <w:r w:rsidRPr="00AC0E54">
        <w:rPr>
          <w:rFonts w:ascii="TH SarabunPSK" w:hAnsi="TH SarabunPSK" w:cs="TH SarabunPSK"/>
          <w:sz w:val="32"/>
          <w:szCs w:val="32"/>
          <w:cs/>
        </w:rPr>
        <w:t>สาขาวิชาภาษาอังกฤษ</w:t>
      </w:r>
    </w:p>
    <w:p w14:paraId="1C9F7CD2" w14:textId="77777777" w:rsidR="00AF0077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 xml:space="preserve">07 </w:t>
      </w:r>
      <w:r w:rsidRPr="00AC0E54">
        <w:rPr>
          <w:rFonts w:ascii="TH SarabunPSK" w:hAnsi="TH SarabunPSK" w:cs="TH SarabunPSK"/>
          <w:sz w:val="32"/>
          <w:szCs w:val="32"/>
          <w:cs/>
        </w:rPr>
        <w:t>สาขาวิชาการบริหารการศึกษา</w:t>
      </w:r>
    </w:p>
    <w:p w14:paraId="2D84548A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08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สาขาวิชาสังคมศึกษา</w:t>
      </w:r>
    </w:p>
    <w:p w14:paraId="48ABFA37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09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สาขวิชาฟิสิกส์</w:t>
      </w:r>
    </w:p>
    <w:p w14:paraId="08AADFC8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10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สาขาวิชาเคมี</w:t>
      </w:r>
    </w:p>
    <w:p w14:paraId="1E57C04B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11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สาขาวิชาชีววิทยา</w:t>
      </w:r>
    </w:p>
    <w:p w14:paraId="2778BF69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12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สาขาวิชาพลศึกษา</w:t>
      </w:r>
    </w:p>
    <w:p w14:paraId="5E53E188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13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 xml:space="preserve">สาขาวิชาดนตรีศึกษา </w:t>
      </w:r>
    </w:p>
    <w:p w14:paraId="52FFF5B2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14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สาขาวิชาการวิจัยและประเมินผลการศึกษา</w:t>
      </w:r>
    </w:p>
    <w:p w14:paraId="40819EF5" w14:textId="77777777" w:rsid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15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สาขาวิชาหลักสูตรและการสอน</w:t>
      </w:r>
    </w:p>
    <w:p w14:paraId="47BBE90E" w14:textId="77777777" w:rsidR="000E16C0" w:rsidRP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16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สาขาวิชาเทคโนโลยีการศึกษา</w:t>
      </w:r>
    </w:p>
    <w:p w14:paraId="0EE8A5F1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ID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กลุ่มอุตสาหกรรมศาสตร์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Industry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E32B897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พื้นฐานกลุ่มอุตส</w:t>
      </w:r>
      <w:r w:rsidR="000C710F" w:rsidRPr="00AC0E54">
        <w:rPr>
          <w:rFonts w:ascii="TH SarabunPSK" w:hAnsi="TH SarabunPSK" w:cs="TH SarabunPSK"/>
          <w:b/>
          <w:bCs/>
          <w:sz w:val="32"/>
          <w:szCs w:val="32"/>
          <w:cs/>
        </w:rPr>
        <w:t>าห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กรรมศาสตร์</w:t>
      </w:r>
    </w:p>
    <w:p w14:paraId="4AE02882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lastRenderedPageBreak/>
        <w:t>0</w:t>
      </w: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สาขาวิชาเทคโนโลยีอุตสาหการ</w:t>
      </w:r>
    </w:p>
    <w:p w14:paraId="147EF126" w14:textId="77777777" w:rsidR="00AF0077" w:rsidRDefault="00AF0077" w:rsidP="00AF0077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สาขาวิชาเทคโนโลยีเครื่องกล</w:t>
      </w:r>
    </w:p>
    <w:p w14:paraId="64F60430" w14:textId="77777777" w:rsidR="000E16C0" w:rsidRPr="000E16C0" w:rsidRDefault="000E16C0" w:rsidP="000E16C0">
      <w:pPr>
        <w:autoSpaceDE w:val="0"/>
        <w:autoSpaceDN w:val="0"/>
        <w:adjustRightInd w:val="0"/>
        <w:ind w:left="720"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03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สาขาวิชาเทคโนโลยีไฟฟ้า</w:t>
      </w:r>
    </w:p>
    <w:p w14:paraId="4D0B86EB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IS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กลุ่มสารสนเทศศาสตร์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Information Sciences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E43CB46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พื้นฐานกลุ่มสารสนเทศศาสตร์</w:t>
      </w:r>
    </w:p>
    <w:p w14:paraId="19DA1778" w14:textId="77777777" w:rsidR="00EA4F14" w:rsidRPr="00AC0E54" w:rsidRDefault="00AF0077" w:rsidP="000E16C0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สาขาวิชาสารสนเทศศาสตร์</w:t>
      </w:r>
    </w:p>
    <w:p w14:paraId="5EC324AB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VM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กลุ่มสัตวแพทย์ศาสตร์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Veterinary Medicine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F62984C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พื้นฐานกลุ่มสัตวแพทย์ศาสตร์</w:t>
      </w:r>
    </w:p>
    <w:p w14:paraId="04799632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สาขาวิชาเทคนิคการสัตวแพทย์</w:t>
      </w:r>
    </w:p>
    <w:p w14:paraId="4783B5EF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AG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กลุ่มเกษตรศาสตร์ (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Agriculture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2E76D64" w14:textId="77777777" w:rsidR="00AF0077" w:rsidRPr="00AC0E54" w:rsidRDefault="00AF0077" w:rsidP="00AF0077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00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พื้นฐานกลุ่มเกษตรศาสตร์</w:t>
      </w:r>
    </w:p>
    <w:p w14:paraId="235C4775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01 สาขาวิชาพืชศาสตร์</w:t>
      </w:r>
    </w:p>
    <w:p w14:paraId="262E1AD6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02 สาขาวิชาสัตวศาสตร์</w:t>
      </w:r>
    </w:p>
    <w:p w14:paraId="51C85A95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03 สาขาวิชาประมง</w:t>
      </w:r>
    </w:p>
    <w:p w14:paraId="0E47F3FA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>4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สาขาวิชาเทคโน</w:t>
      </w:r>
      <w:r w:rsidR="000C710F" w:rsidRPr="00AC0E54">
        <w:rPr>
          <w:rFonts w:ascii="TH SarabunPSK" w:hAnsi="TH SarabunPSK" w:cs="TH SarabunPSK"/>
          <w:sz w:val="32"/>
          <w:szCs w:val="32"/>
          <w:cs/>
        </w:rPr>
        <w:t>โ</w:t>
      </w:r>
      <w:r w:rsidRPr="00AC0E54">
        <w:rPr>
          <w:rFonts w:ascii="TH SarabunPSK" w:hAnsi="TH SarabunPSK" w:cs="TH SarabunPSK"/>
          <w:sz w:val="32"/>
          <w:szCs w:val="32"/>
          <w:cs/>
        </w:rPr>
        <w:t>ลยีผลิตสัตว์</w:t>
      </w:r>
    </w:p>
    <w:p w14:paraId="79677C3B" w14:textId="77777777" w:rsidR="00AF0077" w:rsidRPr="00AC0E54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0</w:t>
      </w:r>
      <w:r w:rsidRPr="00AC0E54">
        <w:rPr>
          <w:rFonts w:ascii="TH SarabunPSK" w:hAnsi="TH SarabunPSK" w:cs="TH SarabunPSK"/>
          <w:sz w:val="32"/>
          <w:szCs w:val="32"/>
        </w:rPr>
        <w:t>5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สาขาวิชาเทคโนโลยีการผลิตยางพารา</w:t>
      </w:r>
    </w:p>
    <w:p w14:paraId="1215EF67" w14:textId="77777777" w:rsidR="00AF0077" w:rsidRDefault="00AF0077" w:rsidP="00AF0077">
      <w:pPr>
        <w:ind w:left="720" w:firstLine="720"/>
        <w:contextualSpacing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06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สาขาวิชาเทคโนโลยีการเกษตร</w:t>
      </w:r>
    </w:p>
    <w:p w14:paraId="6E8E0194" w14:textId="77777777" w:rsidR="000E16C0" w:rsidRPr="000E16C0" w:rsidRDefault="000E16C0" w:rsidP="000E16C0">
      <w:pPr>
        <w:ind w:left="720" w:firstLine="720"/>
        <w:contextualSpacing/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07 </w:t>
      </w:r>
      <w:r>
        <w:rPr>
          <w:rFonts w:ascii="TH SarabunPSK" w:hAnsi="TH SarabunPSK" w:cs="TH SarabunPSK"/>
          <w:color w:val="000000"/>
          <w:sz w:val="32"/>
          <w:szCs w:val="32"/>
          <w:cs/>
          <w:lang w:val="th-TH"/>
        </w:rPr>
        <w:t>สาขาวิชาวิทยาการหลังการเก็บเกี่ยว</w:t>
      </w:r>
    </w:p>
    <w:p w14:paraId="58DF8FB0" w14:textId="77777777" w:rsidR="003E4DBB" w:rsidRPr="00AC0E54" w:rsidRDefault="003E4DBB" w:rsidP="000C710F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 5 หมายถึง กลุ่มรายวิชาในสาขาวิชา โดยมีความหมายดังนี้</w:t>
      </w:r>
    </w:p>
    <w:p w14:paraId="139835C5" w14:textId="77777777" w:rsidR="003E4DBB" w:rsidRPr="00AC0E54" w:rsidRDefault="003E4DBB" w:rsidP="003E4D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กลุ่มรายวิชาการศึกษาทั่วไป</w:t>
      </w:r>
    </w:p>
    <w:p w14:paraId="51539072" w14:textId="77777777" w:rsidR="003E4DBB" w:rsidRPr="00AC0E54" w:rsidRDefault="003E4DBB" w:rsidP="003E4D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กลุ่มรายวิชาพื้นฐาน/กลุ่มวิชาแกน ป.โท</w:t>
      </w:r>
    </w:p>
    <w:p w14:paraId="0DD94301" w14:textId="77777777" w:rsidR="003E4DBB" w:rsidRPr="00AC0E54" w:rsidRDefault="003E4DBB" w:rsidP="003E4D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กลุ่มรายวิชาชีพบังคับ/กลุ่มวิชาเอก</w:t>
      </w:r>
    </w:p>
    <w:p w14:paraId="62EC2BD1" w14:textId="77777777" w:rsidR="003E4DBB" w:rsidRPr="00AC0E54" w:rsidRDefault="003E4DBB" w:rsidP="003E4D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กลุ่มวิชาชีพเลือก/กลุ่มวิชาเอกเลือก</w:t>
      </w:r>
    </w:p>
    <w:p w14:paraId="1959E272" w14:textId="77777777" w:rsidR="003E4DBB" w:rsidRPr="00AC0E54" w:rsidRDefault="003E4DBB" w:rsidP="003E4D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กลุ่มวิชาชีพเลือกเสรี/กลุ่มวิชากิจกรรมเสริมหลักสูตร</w:t>
      </w:r>
    </w:p>
    <w:p w14:paraId="2850EA02" w14:textId="77777777" w:rsidR="003E4DBB" w:rsidRPr="00AC0E54" w:rsidRDefault="003E4DBB" w:rsidP="003E4D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กลุ่มฝึกประสบการวิชาการชีพ</w:t>
      </w:r>
      <w:r w:rsidR="006C5DEF">
        <w:rPr>
          <w:rFonts w:ascii="TH SarabunPSK" w:hAnsi="TH SarabunPSK" w:cs="TH SarabunPSK" w:hint="cs"/>
          <w:sz w:val="32"/>
          <w:szCs w:val="32"/>
          <w:cs/>
        </w:rPr>
        <w:t>/สหกิจศึกษา</w:t>
      </w:r>
    </w:p>
    <w:p w14:paraId="432E2A37" w14:textId="77777777" w:rsidR="003E4DBB" w:rsidRPr="00AC0E54" w:rsidRDefault="003E4DBB" w:rsidP="003E4D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ลุ่มรายวิชาวิทยานิพนธ์/การศึกษาค้นคว้าอิสระโครงงาน/โครงการ/การเรียนรู้ภาคปฏิบัติด้านการจัดการธุรกิจค้าปลีก</w:t>
      </w:r>
    </w:p>
    <w:p w14:paraId="5D165180" w14:textId="77777777" w:rsidR="003E4DBB" w:rsidRPr="00AC0E54" w:rsidRDefault="003E4DBB" w:rsidP="003E4DBB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กลุ่มรายวิชาสัมมนา</w:t>
      </w:r>
    </w:p>
    <w:p w14:paraId="3C418D51" w14:textId="77777777" w:rsidR="003E4DBB" w:rsidRPr="00AC0E54" w:rsidRDefault="003E4DBB" w:rsidP="00D331C3">
      <w:pPr>
        <w:spacing w:before="120"/>
        <w:ind w:firstLine="720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 6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หมายถึง ปีที่ควรศึกษา โดยมีความหมายดังนี้</w:t>
      </w:r>
    </w:p>
    <w:p w14:paraId="39D732E5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0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ไม่ระบุปีการศึกษา</w:t>
      </w:r>
    </w:p>
    <w:p w14:paraId="0FC84633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ปี 1 ของปริญญาตรี</w:t>
      </w:r>
    </w:p>
    <w:p w14:paraId="1139BF30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lastRenderedPageBreak/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ปี 2 ของปริญญาตรี</w:t>
      </w:r>
    </w:p>
    <w:p w14:paraId="6F6851CD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3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ปี 3 ของปริญญาตรี</w:t>
      </w:r>
    </w:p>
    <w:p w14:paraId="10171C9D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4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ปี 4 ของปริญญาตรี</w:t>
      </w:r>
    </w:p>
    <w:p w14:paraId="61B15F51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5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 xml:space="preserve">ปี </w:t>
      </w:r>
      <w:r w:rsidRPr="00AC0E54">
        <w:rPr>
          <w:rFonts w:ascii="TH SarabunPSK" w:hAnsi="TH SarabunPSK" w:cs="TH SarabunPSK"/>
          <w:sz w:val="32"/>
          <w:szCs w:val="32"/>
        </w:rPr>
        <w:t>5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ของปริญญาตรี</w:t>
      </w:r>
    </w:p>
    <w:p w14:paraId="6CA28DAD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6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 xml:space="preserve">ปี </w:t>
      </w:r>
      <w:r w:rsidRPr="00AC0E54">
        <w:rPr>
          <w:rFonts w:ascii="TH SarabunPSK" w:hAnsi="TH SarabunPSK" w:cs="TH SarabunPSK"/>
          <w:sz w:val="32"/>
          <w:szCs w:val="32"/>
        </w:rPr>
        <w:t>6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ของปริญญาตรี</w:t>
      </w:r>
    </w:p>
    <w:p w14:paraId="33220B3A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</w:rPr>
        <w:t>7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ระดับประกาศนียบัตรบัณฑิต</w:t>
      </w:r>
    </w:p>
    <w:p w14:paraId="3C1580C5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8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ระดับปริญญาโท</w:t>
      </w:r>
    </w:p>
    <w:p w14:paraId="1FF9D119" w14:textId="77777777" w:rsidR="003E4DBB" w:rsidRPr="00AC0E54" w:rsidRDefault="003E4DBB" w:rsidP="003E4DBB">
      <w:pPr>
        <w:tabs>
          <w:tab w:val="left" w:pos="2160"/>
          <w:tab w:val="left" w:pos="3330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9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หมายถึง</w:t>
      </w:r>
      <w:r w:rsidRPr="00AC0E54">
        <w:rPr>
          <w:rFonts w:ascii="TH SarabunPSK" w:hAnsi="TH SarabunPSK" w:cs="TH SarabunPSK"/>
          <w:sz w:val="32"/>
          <w:szCs w:val="32"/>
          <w:cs/>
        </w:rPr>
        <w:tab/>
        <w:t>ระดับปริญญาเอก</w:t>
      </w:r>
    </w:p>
    <w:p w14:paraId="4DD76327" w14:textId="77777777" w:rsidR="003E4DBB" w:rsidRPr="00AC0E54" w:rsidRDefault="003E4DBB" w:rsidP="00D331C3">
      <w:pPr>
        <w:spacing w:before="120" w:after="120"/>
        <w:ind w:firstLine="720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ตำแหน่งที่ 7-8 หมายถึง ลำดับรายวิชาในกลุ่มวิชา</w:t>
      </w:r>
    </w:p>
    <w:p w14:paraId="7735B789" w14:textId="77777777" w:rsidR="008630FE" w:rsidRPr="00AC0E54" w:rsidRDefault="008630FE" w:rsidP="000E16C0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6001E7" w14:textId="77777777" w:rsidR="005D01AC" w:rsidRPr="005A1D43" w:rsidRDefault="005D01AC" w:rsidP="005A1D43">
      <w:pPr>
        <w:pStyle w:val="Heading2"/>
        <w:ind w:firstLine="709"/>
        <w:jc w:val="left"/>
        <w:rPr>
          <w:rFonts w:cs="TH SarabunPSK"/>
        </w:rPr>
      </w:pPr>
      <w:r w:rsidRPr="005A1D43">
        <w:rPr>
          <w:rFonts w:cs="TH SarabunPSK"/>
          <w:sz w:val="32"/>
          <w:szCs w:val="32"/>
          <w:cs/>
        </w:rPr>
        <w:t>ชื่อรายวิชาและจำนวนหน่วยกิต</w:t>
      </w:r>
    </w:p>
    <w:p w14:paraId="3335DB21" w14:textId="70F52F16" w:rsidR="005D01AC" w:rsidRDefault="005D01AC" w:rsidP="008E6002">
      <w:pPr>
        <w:pStyle w:val="ListParagraph"/>
        <w:numPr>
          <w:ilvl w:val="0"/>
          <w:numId w:val="11"/>
        </w:numPr>
        <w:tabs>
          <w:tab w:val="left" w:pos="851"/>
          <w:tab w:val="left" w:pos="993"/>
          <w:tab w:val="left" w:pos="1260"/>
        </w:tabs>
        <w:ind w:hanging="36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E34">
        <w:rPr>
          <w:rFonts w:ascii="TH SarabunPSK" w:hAnsi="TH SarabunPSK" w:cs="TH SarabunPSK"/>
          <w:b/>
          <w:bCs/>
          <w:szCs w:val="32"/>
          <w:cs/>
        </w:rPr>
        <w:t>หมวดวิชาศึกษาทั่วไป</w:t>
      </w:r>
      <w:r w:rsidR="00E16E6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E16E6C" w:rsidRPr="00997482">
        <w:rPr>
          <w:rFonts w:ascii="TH SarabunPSK" w:hAnsi="TH SarabunPSK" w:cs="TH SarabunPSK"/>
          <w:b/>
          <w:bCs/>
          <w:color w:val="0000FF"/>
          <w:szCs w:val="32"/>
          <w:cs/>
        </w:rPr>
        <w:t>เป็นไปตามหมวดวิชาศึกษาทั่วไป ฉบับปรับปรุง พ.ศ. ๒๕๖๖</w:t>
      </w:r>
      <w:r w:rsidRPr="00997482"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  <w:t xml:space="preserve"> </w:t>
      </w:r>
      <w:r w:rsidR="0097246A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       </w:t>
      </w:r>
      <w:r w:rsidRPr="00032E34">
        <w:rPr>
          <w:rFonts w:ascii="TH SarabunPSK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="00681F1A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</w:t>
      </w:r>
      <w:r w:rsidRPr="00032E3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  <w:r w:rsidR="004807B5" w:rsidRPr="00032E3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5BE48F37" w14:textId="5BF23DDB" w:rsidR="00681F1A" w:rsidRPr="00AC0E54" w:rsidRDefault="00681F1A" w:rsidP="00681F1A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A570E44" w14:textId="77777777" w:rsidR="00681F1A" w:rsidRPr="00AC0E54" w:rsidRDefault="00681F1A" w:rsidP="00681F1A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28CB2603" w14:textId="77777777" w:rsidR="00681F1A" w:rsidRPr="00AC0E54" w:rsidRDefault="00681F1A" w:rsidP="00681F1A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47E1CBB" w14:textId="77777777" w:rsidR="00681F1A" w:rsidRPr="00AC0E54" w:rsidRDefault="00681F1A" w:rsidP="00681F1A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4520EB07" w14:textId="77777777" w:rsidR="00681F1A" w:rsidRPr="00AC0E54" w:rsidRDefault="00681F1A" w:rsidP="00681F1A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AE5551F" w14:textId="77777777" w:rsidR="00681F1A" w:rsidRDefault="00681F1A" w:rsidP="00681F1A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14061B44" w14:textId="6D3E14F1" w:rsidR="00BD40DB" w:rsidRPr="001142B9" w:rsidRDefault="00CF6A9A" w:rsidP="008E6002">
      <w:pPr>
        <w:pStyle w:val="ListParagraph"/>
        <w:numPr>
          <w:ilvl w:val="0"/>
          <w:numId w:val="11"/>
        </w:numPr>
        <w:tabs>
          <w:tab w:val="left" w:pos="851"/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142B9">
        <w:rPr>
          <w:rFonts w:ascii="TH SarabunPSK" w:hAnsi="TH SarabunPSK" w:cs="TH SarabunPSK"/>
          <w:b/>
          <w:bCs/>
          <w:sz w:val="32"/>
          <w:szCs w:val="32"/>
          <w:cs/>
        </w:rPr>
        <w:t>หมวดวิชาชีพเฉพาะ</w:t>
      </w:r>
      <w:r w:rsidR="007742B3" w:rsidRPr="001142B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6687" w:rsidRPr="001142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742B3" w:rsidRPr="001142B9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ไม่น้อยกว่า</w:t>
      </w:r>
      <w:r w:rsidRPr="001142B9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97D4A" w:rsidRPr="001142B9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Pr="001142B9">
        <w:rPr>
          <w:rFonts w:ascii="TH SarabunPSK" w:hAnsi="TH SarabunPSK" w:cs="TH SarabunPSK"/>
          <w:b/>
          <w:bCs/>
          <w:sz w:val="32"/>
          <w:szCs w:val="32"/>
          <w:cs/>
        </w:rPr>
        <w:t xml:space="preserve">  หน่วยกิต</w:t>
      </w:r>
    </w:p>
    <w:p w14:paraId="398619EB" w14:textId="30293A08" w:rsidR="001142B9" w:rsidRDefault="001142B9" w:rsidP="001142B9">
      <w:pPr>
        <w:pStyle w:val="ListParagraph"/>
        <w:tabs>
          <w:tab w:val="left" w:pos="851"/>
          <w:tab w:val="left" w:pos="993"/>
        </w:tabs>
        <w:ind w:left="1353"/>
        <w:jc w:val="thaiDistribute"/>
        <w:rPr>
          <w:rFonts w:ascii="TH SarabunPSK" w:hAnsi="TH SarabunPSK" w:cs="TH SarabunPSK"/>
          <w:color w:val="0000FF"/>
          <w:szCs w:val="28"/>
        </w:rPr>
      </w:pPr>
      <w:r w:rsidRPr="001142B9">
        <w:rPr>
          <w:rFonts w:ascii="TH SarabunPSK" w:hAnsi="TH SarabunPSK" w:cs="TH SarabunPSK"/>
          <w:color w:val="0000FF"/>
          <w:szCs w:val="28"/>
          <w:cs/>
        </w:rPr>
        <w:t>แนวทางการดำเนินการตามเกณฑ์มาตรฐานหลักสูตรระดับอุดมศึกษา ตามหนังสือที่ อว.0204.2/ว6342 ลงวันที่ 25 มี.ค.2567</w:t>
      </w:r>
    </w:p>
    <w:p w14:paraId="38A42364" w14:textId="15A7D246" w:rsidR="001142B9" w:rsidRPr="001142B9" w:rsidRDefault="001142B9" w:rsidP="001142B9">
      <w:pPr>
        <w:pStyle w:val="ListParagraph"/>
        <w:tabs>
          <w:tab w:val="left" w:pos="851"/>
          <w:tab w:val="left" w:pos="993"/>
        </w:tabs>
        <w:ind w:left="1353" w:hanging="543"/>
        <w:jc w:val="thaiDistribute"/>
        <w:rPr>
          <w:rFonts w:ascii="TH SarabunPSK" w:hAnsi="TH SarabunPSK" w:cs="TH SarabunPSK"/>
          <w:color w:val="0000FF"/>
          <w:szCs w:val="28"/>
          <w:cs/>
        </w:rPr>
      </w:pPr>
      <w:r w:rsidRPr="001142B9">
        <w:rPr>
          <w:rFonts w:ascii="TH SarabunPSK" w:hAnsi="TH SarabunPSK" w:cs="TH SarabunPSK"/>
          <w:noProof/>
          <w:color w:val="0000FF"/>
          <w:szCs w:val="28"/>
          <w:cs/>
        </w:rPr>
        <w:drawing>
          <wp:inline distT="0" distB="0" distL="0" distR="0" wp14:anchorId="623A7C41" wp14:editId="553496CC">
            <wp:extent cx="5658640" cy="381053"/>
            <wp:effectExtent l="19050" t="19050" r="1841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8105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14:paraId="478B0ADE" w14:textId="77777777" w:rsidR="001142B9" w:rsidRDefault="002205E2" w:rsidP="00E97D4A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C0E5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4950B979" w14:textId="372B51BB" w:rsidR="00E97D4A" w:rsidRDefault="001142B9" w:rsidP="00E97D4A">
      <w:pPr>
        <w:tabs>
          <w:tab w:val="left" w:pos="1134"/>
        </w:tabs>
        <w:spacing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7742B3" w:rsidRPr="00AC0E54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7742B3" w:rsidRPr="00AC0E54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7742B3" w:rsidRPr="00AC0E54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7742B3" w:rsidRPr="00AC0E5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38668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กลุ่มวิชาแกน</w:t>
      </w:r>
      <w:r w:rsidR="00E9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7D4A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E97D4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97D4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หน่วยกิต </w:t>
      </w:r>
      <w:r w:rsidR="00E97D4A">
        <w:rPr>
          <w:rFonts w:ascii="TH SarabunPSK" w:hAnsi="TH SarabunPSK" w:cs="TH SarabunPSK"/>
          <w:sz w:val="32"/>
          <w:szCs w:val="32"/>
          <w:cs/>
        </w:rPr>
        <w:t>ให้ศึกษาจากรายวิชาต่อไปนี้</w:t>
      </w:r>
    </w:p>
    <w:p w14:paraId="38E83285" w14:textId="77777777" w:rsidR="00277C61" w:rsidRPr="00AC0E54" w:rsidRDefault="00E97D4A" w:rsidP="00E97D4A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="00033722"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033722"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="00277C61"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EE6F0CF" w14:textId="77777777" w:rsidR="00277C61" w:rsidRPr="00AC0E54" w:rsidRDefault="00E97D4A" w:rsidP="00277C61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3CB0FC88" w14:textId="77777777" w:rsidR="00E97D4A" w:rsidRPr="00AC0E54" w:rsidRDefault="00E97D4A" w:rsidP="00E97D4A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CD4C43F" w14:textId="77777777" w:rsidR="00E97D4A" w:rsidRPr="00AC0E54" w:rsidRDefault="00E97D4A" w:rsidP="00E97D4A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397992BB" w14:textId="77777777" w:rsidR="00E97D4A" w:rsidRPr="00AC0E54" w:rsidRDefault="00E97D4A" w:rsidP="00E97D4A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7FEF4DE" w14:textId="77777777" w:rsidR="005A1D43" w:rsidRDefault="00E97D4A" w:rsidP="005A1D43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5B048F76" w14:textId="720CAF60" w:rsidR="00E97D4A" w:rsidRPr="005A1D43" w:rsidRDefault="005A1D43" w:rsidP="005A1D43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E97D4A" w:rsidRPr="005A1D4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E97D4A" w:rsidRPr="005A1D4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97D4A" w:rsidRPr="005A1D43">
        <w:rPr>
          <w:rFonts w:ascii="TH SarabunPSK" w:hAnsi="TH SarabunPSK" w:cs="TH SarabunPSK"/>
          <w:b/>
          <w:bCs/>
          <w:sz w:val="32"/>
          <w:szCs w:val="32"/>
        </w:rPr>
        <w:t xml:space="preserve">2  </w:t>
      </w:r>
      <w:r w:rsidR="00386687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</w:t>
      </w:r>
      <w:r w:rsidR="00386687">
        <w:rPr>
          <w:rFonts w:ascii="TH SarabunPSK" w:hAnsi="TH SarabunPSK" w:cs="TH SarabunPSK" w:hint="cs"/>
          <w:b/>
          <w:bCs/>
          <w:sz w:val="32"/>
          <w:szCs w:val="32"/>
          <w:cs/>
        </w:rPr>
        <w:t>ฉพาะด้าน</w:t>
      </w:r>
      <w:r w:rsidR="00E97D4A" w:rsidRPr="005A1D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F7D7E" w:rsidRPr="005A1D43"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r w:rsidR="00E97D4A" w:rsidRPr="005A1D43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 </w:t>
      </w:r>
      <w:r w:rsidR="00E97D4A" w:rsidRPr="005A1D43">
        <w:rPr>
          <w:rFonts w:ascii="TH SarabunPSK" w:hAnsi="TH SarabunPSK" w:cs="TH SarabunPSK"/>
          <w:sz w:val="32"/>
          <w:szCs w:val="32"/>
          <w:cs/>
        </w:rPr>
        <w:t>เลือก</w:t>
      </w:r>
      <w:r w:rsidR="00E97D4A" w:rsidRPr="005A1D43">
        <w:rPr>
          <w:rFonts w:ascii="TH SarabunPSK" w:hAnsi="TH SarabunPSK" w:cs="TH SarabunPSK"/>
          <w:sz w:val="32"/>
          <w:szCs w:val="32"/>
          <w:cs/>
          <w:lang w:val="th-TH"/>
        </w:rPr>
        <w:t xml:space="preserve">เรียนกลุ่มวิชาชีพเลือก </w:t>
      </w:r>
      <w:r w:rsidR="006F7D7E" w:rsidRPr="005A1D43">
        <w:rPr>
          <w:rFonts w:ascii="TH SarabunPSK" w:hAnsi="TH SarabunPSK" w:cs="TH SarabunPSK"/>
          <w:sz w:val="32"/>
          <w:szCs w:val="32"/>
          <w:cs/>
        </w:rPr>
        <w:t>.........</w:t>
      </w:r>
      <w:r w:rsidR="00E97D4A" w:rsidRPr="005A1D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97D4A" w:rsidRPr="005A1D43">
        <w:rPr>
          <w:rFonts w:ascii="TH SarabunPSK" w:hAnsi="TH SarabunPSK" w:cs="TH SarabunPSK"/>
          <w:sz w:val="32"/>
          <w:szCs w:val="32"/>
          <w:cs/>
          <w:lang w:val="th-TH"/>
        </w:rPr>
        <w:t>หน่วยกิต กลุ่มใดกลุ่มหนึ่ง ต่อไปนี้</w:t>
      </w:r>
    </w:p>
    <w:p w14:paraId="59007F27" w14:textId="77777777" w:rsidR="006F7D7E" w:rsidRPr="00AC0E54" w:rsidRDefault="006F7D7E" w:rsidP="006F7D7E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926F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31ADA7B" w14:textId="77777777" w:rsidR="006F7D7E" w:rsidRPr="00AC0E54" w:rsidRDefault="006F7D7E" w:rsidP="006F7D7E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383C55F5" w14:textId="77777777" w:rsidR="006F7D7E" w:rsidRPr="00AC0E54" w:rsidRDefault="006F7D7E" w:rsidP="006F7D7E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DBA7776" w14:textId="77777777" w:rsidR="006F7D7E" w:rsidRPr="00AC0E54" w:rsidRDefault="006F7D7E" w:rsidP="006F7D7E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7585EA71" w14:textId="77777777" w:rsidR="006F7D7E" w:rsidRPr="00AC0E54" w:rsidRDefault="006F7D7E" w:rsidP="006F7D7E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D7FE591" w14:textId="77777777" w:rsidR="006F7D7E" w:rsidRPr="00AC0E54" w:rsidRDefault="006F7D7E" w:rsidP="006F7D7E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1E96B08A" w14:textId="77777777" w:rsidR="006F7D7E" w:rsidRPr="00AC0E54" w:rsidRDefault="006F7D7E" w:rsidP="006F7D7E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5FF4ED7" w14:textId="77777777" w:rsidR="006F7D7E" w:rsidRPr="00AC0E54" w:rsidRDefault="006F7D7E" w:rsidP="006F7D7E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7E804420" w14:textId="77777777" w:rsidR="006F7D7E" w:rsidRPr="00AC0E54" w:rsidRDefault="006F7D7E" w:rsidP="006F7D7E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9C27E68" w14:textId="77777777" w:rsidR="006F7D7E" w:rsidRPr="00AC0E54" w:rsidRDefault="006F7D7E" w:rsidP="006F7D7E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55781C25" w14:textId="77777777" w:rsidR="006F7D7E" w:rsidRPr="00AC0E54" w:rsidRDefault="006F7D7E" w:rsidP="006F7D7E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BDC9267" w14:textId="77777777" w:rsidR="006F7D7E" w:rsidRPr="00AC0E54" w:rsidRDefault="006F7D7E" w:rsidP="006F7D7E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62CFE4EB" w14:textId="3C4ED0AF" w:rsidR="00277C61" w:rsidRPr="00AC0E54" w:rsidRDefault="006926F2" w:rsidP="006926F2">
      <w:pPr>
        <w:autoSpaceDE w:val="0"/>
        <w:autoSpaceDN w:val="0"/>
        <w:adjustRightInd w:val="0"/>
        <w:spacing w:before="120" w:after="120"/>
        <w:ind w:left="1170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277C61" w:rsidRPr="00AC0E5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B91561">
        <w:rPr>
          <w:rFonts w:ascii="TH SarabunPSK" w:hAnsi="TH SarabunPSK" w:cs="TH SarabunPSK"/>
          <w:b/>
          <w:bCs/>
          <w:sz w:val="32"/>
          <w:szCs w:val="32"/>
          <w:cs/>
        </w:rPr>
        <w:t>กลุ่ม</w:t>
      </w:r>
      <w:r w:rsidR="00B9156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ฝึกประสบการณ์</w:t>
      </w:r>
      <w:r w:rsidR="00B91561">
        <w:rPr>
          <w:rFonts w:ascii="TH SarabunPSK" w:hAnsi="TH SarabunPSK" w:cs="TH SarabunPSK"/>
          <w:b/>
          <w:bCs/>
          <w:sz w:val="32"/>
          <w:szCs w:val="32"/>
          <w:cs/>
        </w:rPr>
        <w:t>วิชาชีพ/</w:t>
      </w:r>
      <w:r w:rsidR="00B91561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สหกิจศึกษา</w:t>
      </w:r>
      <w:r w:rsidR="00B91561">
        <w:rPr>
          <w:rFonts w:ascii="TH SarabunPSK" w:hAnsi="TH SarabunPSK" w:cs="TH SarabunPSK"/>
          <w:b/>
          <w:bCs/>
          <w:sz w:val="32"/>
          <w:szCs w:val="32"/>
          <w:cs/>
        </w:rPr>
        <w:t xml:space="preserve"> ……… </w:t>
      </w:r>
      <w:r w:rsidR="00B91561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หน่วยกิต</w:t>
      </w:r>
    </w:p>
    <w:p w14:paraId="5C8DEAE7" w14:textId="77777777" w:rsidR="00B91561" w:rsidRPr="00AC0E54" w:rsidRDefault="00B91561" w:rsidP="00B91561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B799076" w14:textId="77777777" w:rsidR="00B91561" w:rsidRPr="00AC0E54" w:rsidRDefault="00B91561" w:rsidP="00B91561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11A7D1F7" w14:textId="77777777" w:rsidR="00B91561" w:rsidRPr="00AC0E54" w:rsidRDefault="00B91561" w:rsidP="00B91561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6E2EB510" w14:textId="77777777" w:rsidR="00B91561" w:rsidRPr="00AC0E54" w:rsidRDefault="00B91561" w:rsidP="00B91561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10E519D5" w14:textId="77777777" w:rsidR="00B91561" w:rsidRPr="00AC0E54" w:rsidRDefault="00B91561" w:rsidP="00B91561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01CACF6" w14:textId="77777777" w:rsidR="00B91561" w:rsidRDefault="00B91561" w:rsidP="00B91561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27243621" w14:textId="77777777" w:rsidR="006926F2" w:rsidRPr="00015A1B" w:rsidRDefault="006926F2" w:rsidP="005A1D43">
      <w:pPr>
        <w:tabs>
          <w:tab w:val="left" w:pos="1134"/>
        </w:tabs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15A1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</w:t>
      </w:r>
      <w:r w:rsidR="005A1D43">
        <w:rPr>
          <w:rFonts w:ascii="TH SarabunPSK" w:hAnsi="TH SarabunPSK" w:cs="TH SarabunPSK"/>
          <w:b/>
          <w:bCs/>
          <w:sz w:val="32"/>
          <w:szCs w:val="32"/>
        </w:rPr>
        <w:tab/>
      </w:r>
      <w:r w:rsidRPr="00015A1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15A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015A1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5A1D4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15A1B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Pr="00015A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วิทยานิพนธ์/โครงการ</w:t>
      </w:r>
      <w:r w:rsidRPr="00015A1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  <w:r w:rsidRPr="00015A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 </w:t>
      </w:r>
    </w:p>
    <w:p w14:paraId="333D64E2" w14:textId="77777777" w:rsidR="006926F2" w:rsidRPr="00AC0E54" w:rsidRDefault="006926F2" w:rsidP="006926F2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55540439" w14:textId="77777777" w:rsidR="006926F2" w:rsidRPr="00AC0E54" w:rsidRDefault="006926F2" w:rsidP="006926F2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1332DB8C" w14:textId="77777777" w:rsidR="006926F2" w:rsidRPr="00AC0E54" w:rsidRDefault="006926F2" w:rsidP="006926F2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11D3F5C" w14:textId="77777777" w:rsidR="006926F2" w:rsidRPr="00AC0E54" w:rsidRDefault="006926F2" w:rsidP="006926F2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7A147A6B" w14:textId="77777777" w:rsidR="006926F2" w:rsidRPr="00AC0E54" w:rsidRDefault="006926F2" w:rsidP="006926F2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EA95E71" w14:textId="77777777" w:rsidR="006926F2" w:rsidRDefault="006926F2" w:rsidP="006926F2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429913C1" w14:textId="77777777" w:rsidR="006926F2" w:rsidRPr="00015A1B" w:rsidRDefault="005A1D43" w:rsidP="005A1D43">
      <w:pPr>
        <w:tabs>
          <w:tab w:val="left" w:pos="1134"/>
        </w:tabs>
        <w:spacing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926F2" w:rsidRPr="00015A1B">
        <w:rPr>
          <w:rFonts w:ascii="TH SarabunPSK" w:hAnsi="TH SarabunPSK" w:cs="TH SarabunPSK"/>
          <w:b/>
          <w:bCs/>
          <w:sz w:val="32"/>
          <w:szCs w:val="32"/>
        </w:rPr>
        <w:t>2</w:t>
      </w:r>
      <w:r w:rsidR="006926F2" w:rsidRPr="00015A1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926F2" w:rsidRPr="00015A1B"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26F2" w:rsidRPr="00015A1B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6926F2" w:rsidRPr="00015A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สัมมนา</w:t>
      </w:r>
      <w:r w:rsidR="006926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926F2"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="006926F2" w:rsidRPr="00015A1B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 </w:t>
      </w:r>
    </w:p>
    <w:p w14:paraId="0597B2F3" w14:textId="77777777" w:rsidR="006926F2" w:rsidRPr="00AC0E54" w:rsidRDefault="006926F2" w:rsidP="006926F2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7B8D3F8" w14:textId="77777777" w:rsidR="006926F2" w:rsidRPr="00AC0E54" w:rsidRDefault="006926F2" w:rsidP="006926F2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.........................</w:t>
      </w:r>
    </w:p>
    <w:p w14:paraId="78A893B4" w14:textId="77777777" w:rsidR="006926F2" w:rsidRPr="00AC0E54" w:rsidRDefault="006926F2" w:rsidP="006926F2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6374C96" w14:textId="77777777" w:rsidR="006926F2" w:rsidRPr="00AC0E54" w:rsidRDefault="006926F2" w:rsidP="006926F2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4281FB6C" w14:textId="77777777" w:rsidR="006926F2" w:rsidRPr="00AC0E54" w:rsidRDefault="006926F2" w:rsidP="006926F2">
      <w:pPr>
        <w:tabs>
          <w:tab w:val="left" w:pos="1134"/>
        </w:tabs>
        <w:spacing w:line="259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(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-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AC0E54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0F972B7D" w14:textId="77777777" w:rsidR="006926F2" w:rsidRPr="00AC0E54" w:rsidRDefault="006926F2" w:rsidP="006926F2">
      <w:pPr>
        <w:ind w:left="216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</w:t>
      </w:r>
    </w:p>
    <w:p w14:paraId="356C184D" w14:textId="77777777" w:rsidR="003D0550" w:rsidRDefault="00BD40DB" w:rsidP="006926F2">
      <w:pPr>
        <w:tabs>
          <w:tab w:val="left" w:pos="420"/>
          <w:tab w:val="left" w:pos="1134"/>
          <w:tab w:val="left" w:pos="2127"/>
          <w:tab w:val="left" w:pos="6804"/>
          <w:tab w:val="left" w:pos="7371"/>
        </w:tabs>
        <w:ind w:left="1440" w:hanging="144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3CCC9CC" w14:textId="5377C660" w:rsidR="00FB73D8" w:rsidRPr="00AC0E54" w:rsidRDefault="00FB73D8" w:rsidP="005A1D43">
      <w:pPr>
        <w:tabs>
          <w:tab w:val="left" w:pos="851"/>
          <w:tab w:val="left" w:pos="990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24462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หมวดวิชาเลือกเสรี</w:t>
      </w:r>
      <w:r w:rsidR="006926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ไม่น้อยกว่า</w:t>
      </w:r>
      <w:r w:rsidR="006926F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866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6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หน่วยกิต</w:t>
      </w:r>
    </w:p>
    <w:p w14:paraId="77B57A05" w14:textId="085F39E0" w:rsidR="002A7B87" w:rsidRDefault="00FB73D8" w:rsidP="00214BF1">
      <w:pPr>
        <w:tabs>
          <w:tab w:val="left" w:pos="990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94615E" w:rsidRPr="00AC0E54">
        <w:rPr>
          <w:rFonts w:ascii="TH SarabunPSK" w:hAnsi="TH SarabunPSK" w:cs="TH SarabunPSK"/>
          <w:sz w:val="32"/>
          <w:szCs w:val="32"/>
          <w:cs/>
        </w:rPr>
        <w:t>เลือกเรียนรายวิชาใด ๆ ในหลักสูตรระดับปริญญาตรีของ</w:t>
      </w:r>
      <w:r w:rsidRPr="00AC0E54">
        <w:rPr>
          <w:rFonts w:ascii="TH SarabunPSK" w:hAnsi="TH SarabunPSK" w:cs="TH SarabunPSK"/>
          <w:sz w:val="32"/>
          <w:szCs w:val="32"/>
          <w:cs/>
        </w:rPr>
        <w:t>มหาวิทยาลัยกาฬสินธุ์</w:t>
      </w:r>
      <w:r w:rsidR="00EA20E6"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615E" w:rsidRPr="00AC0E54">
        <w:rPr>
          <w:rFonts w:ascii="TH SarabunPSK" w:hAnsi="TH SarabunPSK" w:cs="TH SarabunPSK"/>
          <w:sz w:val="32"/>
          <w:szCs w:val="32"/>
          <w:cs/>
        </w:rPr>
        <w:t>และต้องไม่เป็นรายวิชาที่กำหนดให้เรียนโดยไม่นับหน่วยกิตรวมในเกณฑ์การสำเร็จการศึกษาของหลักสูตรและไม่ซ้ำกับรายวิชาที่เคยเรียนมาแล้ว</w:t>
      </w:r>
    </w:p>
    <w:p w14:paraId="2D478020" w14:textId="4F8C754D" w:rsidR="00EF4F6C" w:rsidRPr="00AC0E54" w:rsidRDefault="00997482" w:rsidP="006776F0">
      <w:pPr>
        <w:tabs>
          <w:tab w:val="left" w:pos="360"/>
          <w:tab w:val="left" w:pos="990"/>
          <w:tab w:val="left" w:pos="1440"/>
          <w:tab w:val="left" w:pos="1843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52F9F" w:rsidRPr="00AC0E5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52F9F"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52F9F" w:rsidRPr="00AC0E5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B52F9F"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52F9F" w:rsidRPr="00AC0E54">
        <w:rPr>
          <w:rFonts w:ascii="TH SarabunPSK" w:hAnsi="TH SarabunPSK" w:cs="TH SarabunPSK"/>
          <w:b/>
          <w:bCs/>
          <w:sz w:val="32"/>
          <w:szCs w:val="32"/>
        </w:rPr>
        <w:t>4</w:t>
      </w:r>
      <w:r w:rsidR="00631CC6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F4F6C" w:rsidRPr="00AC0E54">
        <w:rPr>
          <w:rFonts w:ascii="TH SarabunPSK" w:hAnsi="TH SarabunPSK" w:cs="TH SarabunPSK"/>
          <w:b/>
          <w:bCs/>
          <w:sz w:val="32"/>
          <w:szCs w:val="32"/>
          <w:cs/>
        </w:rPr>
        <w:t>แผนการศึกษาสาขาวิชา</w:t>
      </w:r>
      <w:r w:rsidR="00B91561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…………………………..</w:t>
      </w:r>
      <w:r w:rsidR="00EF4F6C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แผนการเรียน </w:t>
      </w:r>
      <w:r w:rsidR="00B91561"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  <w:r w:rsidR="00EF4F6C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</w:t>
      </w:r>
    </w:p>
    <w:p w14:paraId="2B0B1BBA" w14:textId="77777777" w:rsidR="00DA0E08" w:rsidRPr="00AC0E54" w:rsidRDefault="00DA0E08" w:rsidP="00DA0E08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4337FB7" w14:textId="77777777" w:rsidR="00EF4F6C" w:rsidRPr="00AC0E54" w:rsidRDefault="00EF4F6C" w:rsidP="00FE22B8">
      <w:pPr>
        <w:ind w:firstLine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</w:t>
      </w:r>
      <w:r w:rsidRPr="00AC0E54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1</w:t>
      </w:r>
    </w:p>
    <w:p w14:paraId="26B784D2" w14:textId="77777777" w:rsidR="00EF4F6C" w:rsidRPr="006776F0" w:rsidRDefault="00EF4F6C" w:rsidP="00FE22B8">
      <w:pPr>
        <w:rPr>
          <w:rFonts w:ascii="TH SarabunPSK" w:eastAsia="AngsanaNew-Bold" w:hAnsi="TH SarabunPSK" w:cs="TH SarabunPSK"/>
          <w:b/>
          <w:bCs/>
          <w:sz w:val="28"/>
          <w:cs/>
        </w:rPr>
      </w:pPr>
      <w:r w:rsidRPr="006776F0">
        <w:rPr>
          <w:rFonts w:ascii="TH SarabunPSK" w:hAnsi="TH SarabunPSK" w:cs="TH SarabunPSK"/>
          <w:b/>
          <w:bCs/>
          <w:sz w:val="28"/>
          <w:cs/>
        </w:rPr>
        <w:t>ภาคการศึกษาที่</w:t>
      </w:r>
      <w:r w:rsidR="00E47A51" w:rsidRPr="006776F0">
        <w:rPr>
          <w:rFonts w:ascii="TH SarabunPSK" w:eastAsia="AngsanaNew-Bold" w:hAnsi="TH SarabunPSK" w:cs="TH SarabunPSK"/>
          <w:b/>
          <w:bCs/>
          <w:sz w:val="28"/>
        </w:rPr>
        <w:t xml:space="preserve"> 1</w:t>
      </w:r>
      <w:r w:rsidR="006776F0" w:rsidRPr="00411A8B">
        <w:rPr>
          <w:rFonts w:ascii="TH SarabunPSK" w:eastAsia="AngsanaNew-Bold" w:hAnsi="TH SarabunPSK" w:cs="TH SarabunPSK"/>
          <w:b/>
          <w:bCs/>
          <w:sz w:val="28"/>
          <w:cs/>
        </w:rPr>
        <w:t xml:space="preserve"> </w:t>
      </w:r>
      <w:r w:rsidR="006776F0" w:rsidRPr="00411A8B">
        <w:rPr>
          <w:rFonts w:ascii="TH SarabunPSK" w:eastAsia="AngsanaNew-Bold" w:hAnsi="TH SarabunPSK" w:cs="TH SarabunPSK"/>
          <w:color w:val="0000FF"/>
          <w:sz w:val="28"/>
          <w:cs/>
        </w:rPr>
        <w:t>(</w:t>
      </w:r>
      <w:r w:rsidR="006776F0" w:rsidRPr="00411A8B">
        <w:rPr>
          <w:rFonts w:ascii="TH SarabunPSK" w:eastAsia="AngsanaNew-Bold" w:hAnsi="TH SarabunPSK" w:cs="TH SarabunPSK" w:hint="cs"/>
          <w:color w:val="0000FF"/>
          <w:sz w:val="28"/>
          <w:cs/>
        </w:rPr>
        <w:t>ตัวอย่าง)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1245"/>
        <w:gridCol w:w="2903"/>
        <w:gridCol w:w="1383"/>
        <w:gridCol w:w="1547"/>
      </w:tblGrid>
      <w:tr w:rsidR="006776F0" w:rsidRPr="00015A1B" w14:paraId="00F0A0E0" w14:textId="77777777" w:rsidTr="004A7C69">
        <w:tc>
          <w:tcPr>
            <w:tcW w:w="1060" w:type="pct"/>
            <w:shd w:val="clear" w:color="auto" w:fill="auto"/>
            <w:vAlign w:val="center"/>
          </w:tcPr>
          <w:p w14:paraId="696F30FF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8B11C6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693" w:type="pct"/>
            <w:shd w:val="clear" w:color="auto" w:fill="auto"/>
            <w:vAlign w:val="center"/>
          </w:tcPr>
          <w:p w14:paraId="69B79621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8B11C6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616" w:type="pct"/>
            <w:shd w:val="clear" w:color="auto" w:fill="auto"/>
            <w:vAlign w:val="center"/>
          </w:tcPr>
          <w:p w14:paraId="4307549E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8B11C6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770" w:type="pct"/>
            <w:shd w:val="clear" w:color="auto" w:fill="auto"/>
            <w:vAlign w:val="center"/>
          </w:tcPr>
          <w:p w14:paraId="0B460911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  <w:lang w:val="th-TH"/>
              </w:rPr>
            </w:pPr>
            <w:r w:rsidRPr="008B11C6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รายวิชา</w:t>
            </w:r>
          </w:p>
          <w:p w14:paraId="18D69896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</w:pPr>
            <w:r w:rsidRPr="008B11C6">
              <w:rPr>
                <w:rFonts w:ascii="TH SarabunPSK" w:eastAsia="AngsanaNew-Bold" w:hAnsi="TH SarabunPSK" w:cs="TH SarabunPSK"/>
                <w:b/>
                <w:bCs/>
                <w:sz w:val="28"/>
                <w:cs/>
                <w:lang w:val="th-TH"/>
              </w:rPr>
              <w:t>บังคับ</w:t>
            </w:r>
            <w:r w:rsidRPr="008B11C6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ก่อน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7BA869F0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8B11C6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06F505EA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8B11C6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(ทฤษฎี-ปฏิบัติ-ศึกษาด้วยตนเอง)</w:t>
            </w:r>
          </w:p>
        </w:tc>
      </w:tr>
      <w:tr w:rsidR="006776F0" w:rsidRPr="00015A1B" w14:paraId="21B51EEC" w14:textId="77777777" w:rsidTr="004A7C69">
        <w:tc>
          <w:tcPr>
            <w:tcW w:w="1060" w:type="pct"/>
            <w:vMerge w:val="restart"/>
            <w:shd w:val="clear" w:color="auto" w:fill="auto"/>
            <w:vAlign w:val="center"/>
          </w:tcPr>
          <w:p w14:paraId="2A587410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1C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หมวดวิชาชีพเฉพาะ</w:t>
            </w:r>
          </w:p>
          <w:p w14:paraId="1E69569E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Cs/>
                <w:color w:val="FF0000"/>
                <w:sz w:val="28"/>
                <w:cs/>
                <w:lang w:val="th-TH"/>
              </w:rPr>
            </w:pPr>
            <w:r w:rsidRPr="008B11C6">
              <w:rPr>
                <w:rFonts w:ascii="TH SarabunPSK" w:hAnsi="TH SarabunPSK" w:cs="TH SarabunPSK"/>
                <w:sz w:val="28"/>
                <w:cs/>
              </w:rPr>
              <w:t>กลุ่มวิชาชีพบังคับ</w:t>
            </w:r>
          </w:p>
        </w:tc>
        <w:tc>
          <w:tcPr>
            <w:tcW w:w="693" w:type="pct"/>
            <w:shd w:val="clear" w:color="auto" w:fill="auto"/>
          </w:tcPr>
          <w:p w14:paraId="4A2CB158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AT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012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101</w:t>
            </w:r>
          </w:p>
        </w:tc>
        <w:tc>
          <w:tcPr>
            <w:tcW w:w="1616" w:type="pct"/>
            <w:shd w:val="clear" w:color="auto" w:fill="auto"/>
          </w:tcPr>
          <w:p w14:paraId="2F9C592B" w14:textId="77777777" w:rsidR="006776F0" w:rsidRPr="00214BF1" w:rsidRDefault="006776F0" w:rsidP="004A7C69">
            <w:pPr>
              <w:tabs>
                <w:tab w:val="left" w:pos="1530"/>
              </w:tabs>
              <w:jc w:val="thaiDistribute"/>
              <w:outlineLvl w:val="0"/>
              <w:rPr>
                <w:rFonts w:ascii="TH SarabunPSK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ทักษะงานช่า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>ง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ab/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    </w:t>
            </w:r>
          </w:p>
          <w:p w14:paraId="1C15A0D6" w14:textId="77777777" w:rsidR="006776F0" w:rsidRPr="00214BF1" w:rsidRDefault="006776F0" w:rsidP="004A7C69">
            <w:pPr>
              <w:tabs>
                <w:tab w:val="left" w:pos="1530"/>
              </w:tabs>
              <w:jc w:val="thaiDistribute"/>
              <w:outlineLvl w:val="0"/>
              <w:rPr>
                <w:rFonts w:ascii="TH SarabunPSK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Craftsman Skills</w:t>
            </w:r>
          </w:p>
        </w:tc>
        <w:tc>
          <w:tcPr>
            <w:tcW w:w="770" w:type="pct"/>
            <w:shd w:val="clear" w:color="auto" w:fill="auto"/>
          </w:tcPr>
          <w:p w14:paraId="04C7FFE5" w14:textId="77777777" w:rsidR="006776F0" w:rsidRPr="00214BF1" w:rsidRDefault="006776F0" w:rsidP="004A7C69">
            <w:pPr>
              <w:tabs>
                <w:tab w:val="left" w:pos="1440"/>
                <w:tab w:val="left" w:pos="2835"/>
                <w:tab w:val="right" w:pos="8647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1" w:type="pct"/>
            <w:shd w:val="clear" w:color="auto" w:fill="auto"/>
          </w:tcPr>
          <w:p w14:paraId="07B0B8FB" w14:textId="77777777" w:rsidR="006776F0" w:rsidRPr="00214BF1" w:rsidRDefault="006776F0" w:rsidP="004A7C69">
            <w:pPr>
              <w:tabs>
                <w:tab w:val="left" w:pos="1440"/>
                <w:tab w:val="left" w:pos="2835"/>
                <w:tab w:val="right" w:pos="8647"/>
              </w:tabs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5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6776F0" w:rsidRPr="00015A1B" w14:paraId="72D0BCAB" w14:textId="77777777" w:rsidTr="004A7C69">
        <w:tc>
          <w:tcPr>
            <w:tcW w:w="1060" w:type="pct"/>
            <w:vMerge/>
            <w:shd w:val="clear" w:color="auto" w:fill="auto"/>
          </w:tcPr>
          <w:p w14:paraId="3C6FFDE1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</w:p>
        </w:tc>
        <w:tc>
          <w:tcPr>
            <w:tcW w:w="693" w:type="pct"/>
            <w:shd w:val="clear" w:color="auto" w:fill="auto"/>
          </w:tcPr>
          <w:p w14:paraId="2F6B78C8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AT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012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112</w:t>
            </w:r>
          </w:p>
        </w:tc>
        <w:tc>
          <w:tcPr>
            <w:tcW w:w="1616" w:type="pct"/>
            <w:shd w:val="clear" w:color="auto" w:fill="auto"/>
          </w:tcPr>
          <w:p w14:paraId="4905548B" w14:textId="77777777" w:rsidR="006776F0" w:rsidRPr="00214BF1" w:rsidRDefault="006776F0" w:rsidP="004A7C69">
            <w:pPr>
              <w:tabs>
                <w:tab w:val="left" w:pos="1530"/>
              </w:tabs>
              <w:ind w:right="-108"/>
              <w:jc w:val="thaiDistribute"/>
              <w:outlineLvl w:val="0"/>
              <w:rPr>
                <w:rFonts w:ascii="TH SarabunPSK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การออกแบบผลิตภัณฑ์อุตสาหกรรม 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 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Industrial Products Design 1</w:t>
            </w:r>
          </w:p>
        </w:tc>
        <w:tc>
          <w:tcPr>
            <w:tcW w:w="770" w:type="pct"/>
            <w:shd w:val="clear" w:color="auto" w:fill="auto"/>
          </w:tcPr>
          <w:p w14:paraId="6C8921B3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1" w:type="pct"/>
            <w:shd w:val="clear" w:color="auto" w:fill="auto"/>
          </w:tcPr>
          <w:p w14:paraId="63DEBB9F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4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4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6776F0" w:rsidRPr="00015A1B" w14:paraId="2B622D04" w14:textId="77777777" w:rsidTr="004A7C69">
        <w:tc>
          <w:tcPr>
            <w:tcW w:w="1060" w:type="pct"/>
            <w:vMerge/>
            <w:shd w:val="clear" w:color="auto" w:fill="auto"/>
          </w:tcPr>
          <w:p w14:paraId="4CE2DA44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</w:p>
        </w:tc>
        <w:tc>
          <w:tcPr>
            <w:tcW w:w="693" w:type="pct"/>
            <w:shd w:val="clear" w:color="auto" w:fill="auto"/>
          </w:tcPr>
          <w:p w14:paraId="35DC3D24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AT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012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106</w:t>
            </w:r>
          </w:p>
        </w:tc>
        <w:tc>
          <w:tcPr>
            <w:tcW w:w="1616" w:type="pct"/>
            <w:shd w:val="clear" w:color="auto" w:fill="auto"/>
          </w:tcPr>
          <w:p w14:paraId="5D227122" w14:textId="77777777" w:rsidR="006776F0" w:rsidRPr="00214BF1" w:rsidRDefault="006776F0" w:rsidP="004A7C69">
            <w:pPr>
              <w:tabs>
                <w:tab w:val="left" w:pos="1530"/>
              </w:tabs>
              <w:jc w:val="thaiDistribute"/>
              <w:outlineLvl w:val="0"/>
              <w:rPr>
                <w:rFonts w:ascii="TH SarabunPSK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พื้นฐานการออกแบบ     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ab/>
              <w:t xml:space="preserve">     </w:t>
            </w:r>
          </w:p>
          <w:p w14:paraId="0D5B0424" w14:textId="77777777" w:rsidR="006776F0" w:rsidRPr="00214BF1" w:rsidRDefault="006776F0" w:rsidP="004A7C69">
            <w:pPr>
              <w:tabs>
                <w:tab w:val="left" w:pos="1530"/>
              </w:tabs>
              <w:jc w:val="thaiDistribute"/>
              <w:outlineLvl w:val="0"/>
              <w:rPr>
                <w:rFonts w:ascii="TH SarabunPSK" w:eastAsia="AngsanaNew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 xml:space="preserve">Fundamentals of Design </w:t>
            </w:r>
          </w:p>
        </w:tc>
        <w:tc>
          <w:tcPr>
            <w:tcW w:w="770" w:type="pct"/>
            <w:shd w:val="clear" w:color="auto" w:fill="auto"/>
          </w:tcPr>
          <w:p w14:paraId="77BA83EF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861" w:type="pct"/>
            <w:shd w:val="clear" w:color="auto" w:fill="auto"/>
          </w:tcPr>
          <w:p w14:paraId="49646421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5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6776F0" w:rsidRPr="00015A1B" w14:paraId="3036EFA2" w14:textId="77777777" w:rsidTr="004A7C69">
        <w:tc>
          <w:tcPr>
            <w:tcW w:w="1060" w:type="pct"/>
            <w:vMerge/>
            <w:shd w:val="clear" w:color="auto" w:fill="auto"/>
          </w:tcPr>
          <w:p w14:paraId="7065C2EC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  <w:szCs w:val="20"/>
              </w:rPr>
            </w:pPr>
          </w:p>
        </w:tc>
        <w:tc>
          <w:tcPr>
            <w:tcW w:w="693" w:type="pct"/>
            <w:shd w:val="clear" w:color="auto" w:fill="auto"/>
          </w:tcPr>
          <w:p w14:paraId="0AF3DB16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szCs w:val="20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AT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012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116</w:t>
            </w:r>
          </w:p>
        </w:tc>
        <w:tc>
          <w:tcPr>
            <w:tcW w:w="1616" w:type="pct"/>
            <w:shd w:val="clear" w:color="auto" w:fill="auto"/>
          </w:tcPr>
          <w:p w14:paraId="48289E81" w14:textId="77777777" w:rsidR="006776F0" w:rsidRPr="00214BF1" w:rsidRDefault="006776F0" w:rsidP="004A7C69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การเขียนแบบอุตสาหกรรม   </w:t>
            </w:r>
          </w:p>
          <w:p w14:paraId="59558797" w14:textId="77777777" w:rsidR="006776F0" w:rsidRPr="00214BF1" w:rsidRDefault="006776F0" w:rsidP="004A7C69">
            <w:pPr>
              <w:tabs>
                <w:tab w:val="left" w:pos="1530"/>
              </w:tabs>
              <w:jc w:val="thaiDistribute"/>
              <w:outlineLvl w:val="0"/>
              <w:rPr>
                <w:rFonts w:ascii="TH SarabunPSK" w:hAnsi="TH SarabunPSK" w:cs="TH SarabunPSK"/>
                <w:color w:val="FF0000"/>
                <w:sz w:val="28"/>
                <w:szCs w:val="20"/>
                <w:cs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 xml:space="preserve">Industrial Drawing </w:t>
            </w:r>
          </w:p>
        </w:tc>
        <w:tc>
          <w:tcPr>
            <w:tcW w:w="770" w:type="pct"/>
            <w:shd w:val="clear" w:color="auto" w:fill="auto"/>
          </w:tcPr>
          <w:p w14:paraId="413F85B2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szCs w:val="20"/>
              </w:rPr>
            </w:pPr>
          </w:p>
        </w:tc>
        <w:tc>
          <w:tcPr>
            <w:tcW w:w="861" w:type="pct"/>
            <w:shd w:val="clear" w:color="auto" w:fill="auto"/>
          </w:tcPr>
          <w:p w14:paraId="3CF8CF56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szCs w:val="20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1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4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4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6776F0" w:rsidRPr="00015A1B" w14:paraId="7CDBD0EF" w14:textId="77777777" w:rsidTr="004A7C69">
        <w:trPr>
          <w:trHeight w:val="949"/>
        </w:trPr>
        <w:tc>
          <w:tcPr>
            <w:tcW w:w="1060" w:type="pct"/>
            <w:shd w:val="clear" w:color="auto" w:fill="auto"/>
            <w:vAlign w:val="center"/>
          </w:tcPr>
          <w:p w14:paraId="4693E814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1C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หมวดวิชาศึกษาทั่วไป</w:t>
            </w:r>
          </w:p>
          <w:p w14:paraId="333B1305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8B11C6">
              <w:rPr>
                <w:rFonts w:ascii="TH SarabunPSK" w:hAnsi="TH SarabunPSK" w:cs="TH SarabunPSK"/>
                <w:sz w:val="28"/>
                <w:cs/>
                <w:lang w:val="th-TH"/>
              </w:rPr>
              <w:t>กลุ่มวิชาภาษาและ การสื่อสาร</w:t>
            </w:r>
          </w:p>
        </w:tc>
        <w:tc>
          <w:tcPr>
            <w:tcW w:w="693" w:type="pct"/>
            <w:shd w:val="clear" w:color="auto" w:fill="auto"/>
          </w:tcPr>
          <w:p w14:paraId="7C5572CA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GE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010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001</w:t>
            </w:r>
          </w:p>
        </w:tc>
        <w:tc>
          <w:tcPr>
            <w:tcW w:w="1616" w:type="pct"/>
            <w:shd w:val="clear" w:color="auto" w:fill="auto"/>
          </w:tcPr>
          <w:p w14:paraId="7521B6A0" w14:textId="77777777" w:rsidR="006776F0" w:rsidRPr="00214BF1" w:rsidRDefault="006776F0" w:rsidP="004A7C69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ภาษาอังกฤษ 1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ab/>
            </w:r>
          </w:p>
          <w:p w14:paraId="29681316" w14:textId="77777777" w:rsidR="006776F0" w:rsidRPr="00214BF1" w:rsidRDefault="006776F0" w:rsidP="004A7C69">
            <w:pPr>
              <w:tabs>
                <w:tab w:val="left" w:pos="1530"/>
              </w:tabs>
              <w:jc w:val="thaiDistribute"/>
              <w:outlineLvl w:val="0"/>
              <w:rPr>
                <w:rFonts w:ascii="TH SarabunPSK" w:eastAsia="AngsanaNew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English 1</w:t>
            </w:r>
          </w:p>
        </w:tc>
        <w:tc>
          <w:tcPr>
            <w:tcW w:w="770" w:type="pct"/>
            <w:shd w:val="clear" w:color="auto" w:fill="auto"/>
          </w:tcPr>
          <w:p w14:paraId="18B0E951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1" w:type="pct"/>
            <w:shd w:val="clear" w:color="auto" w:fill="auto"/>
          </w:tcPr>
          <w:p w14:paraId="55F3965A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2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-2-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5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6776F0" w:rsidRPr="00015A1B" w14:paraId="1031670B" w14:textId="77777777" w:rsidTr="004A7C69">
        <w:trPr>
          <w:trHeight w:val="655"/>
        </w:trPr>
        <w:tc>
          <w:tcPr>
            <w:tcW w:w="1060" w:type="pct"/>
            <w:shd w:val="clear" w:color="auto" w:fill="auto"/>
          </w:tcPr>
          <w:p w14:paraId="17EB63A7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1C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หมวดวิชาศึกษาทั่วไป</w:t>
            </w:r>
          </w:p>
          <w:p w14:paraId="3C5AB6D7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8B11C6">
              <w:rPr>
                <w:rFonts w:ascii="TH SarabunPSK" w:hAnsi="TH SarabunPSK" w:cs="TH SarabunPSK"/>
                <w:sz w:val="28"/>
                <w:cs/>
                <w:lang w:val="th-TH"/>
              </w:rPr>
              <w:t>กลุ่มวิทยาศาสตร์และ เทคโนโลยี</w:t>
            </w:r>
          </w:p>
        </w:tc>
        <w:tc>
          <w:tcPr>
            <w:tcW w:w="693" w:type="pct"/>
            <w:shd w:val="clear" w:color="auto" w:fill="auto"/>
          </w:tcPr>
          <w:p w14:paraId="7F252048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xxx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xxx</w:t>
            </w:r>
          </w:p>
        </w:tc>
        <w:tc>
          <w:tcPr>
            <w:tcW w:w="1616" w:type="pct"/>
            <w:shd w:val="clear" w:color="auto" w:fill="auto"/>
          </w:tcPr>
          <w:p w14:paraId="4E54639D" w14:textId="77777777" w:rsidR="006776F0" w:rsidRPr="00214BF1" w:rsidRDefault="006776F0" w:rsidP="004A7C69">
            <w:pPr>
              <w:tabs>
                <w:tab w:val="left" w:pos="1530"/>
              </w:tabs>
              <w:jc w:val="thaiDistribute"/>
              <w:outlineLvl w:val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>วิชาวิทยาศาสตร์และเทคโนโลยี</w:t>
            </w:r>
          </w:p>
        </w:tc>
        <w:tc>
          <w:tcPr>
            <w:tcW w:w="770" w:type="pct"/>
            <w:shd w:val="clear" w:color="auto" w:fill="auto"/>
          </w:tcPr>
          <w:p w14:paraId="167E68D0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1" w:type="pct"/>
            <w:shd w:val="clear" w:color="auto" w:fill="auto"/>
          </w:tcPr>
          <w:p w14:paraId="0A87A0D3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color w:val="FF0000"/>
                <w:sz w:val="28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  <w:tr w:rsidR="006776F0" w:rsidRPr="00015A1B" w14:paraId="6F7FD94D" w14:textId="77777777" w:rsidTr="004A7C69">
        <w:trPr>
          <w:trHeight w:val="655"/>
        </w:trPr>
        <w:tc>
          <w:tcPr>
            <w:tcW w:w="1060" w:type="pct"/>
            <w:shd w:val="clear" w:color="auto" w:fill="auto"/>
          </w:tcPr>
          <w:p w14:paraId="524AC0CD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8B11C6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หมวดวิชาศึกษาทั่วไป</w:t>
            </w:r>
          </w:p>
          <w:p w14:paraId="18D34DF8" w14:textId="77777777" w:rsidR="006776F0" w:rsidRPr="008B11C6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0"/>
                <w:cs/>
              </w:rPr>
            </w:pPr>
            <w:r w:rsidRPr="008B11C6">
              <w:rPr>
                <w:rFonts w:ascii="TH SarabunPSK" w:hAnsi="TH SarabunPSK" w:cs="TH SarabunPSK"/>
                <w:sz w:val="28"/>
                <w:cs/>
                <w:lang w:val="th-TH"/>
              </w:rPr>
              <w:t>กลุ่มวิชามนุษยศาสตร์</w:t>
            </w:r>
          </w:p>
        </w:tc>
        <w:tc>
          <w:tcPr>
            <w:tcW w:w="693" w:type="pct"/>
            <w:shd w:val="clear" w:color="auto" w:fill="auto"/>
          </w:tcPr>
          <w:p w14:paraId="7D62E03B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szCs w:val="20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xxx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xxx</w:t>
            </w:r>
          </w:p>
        </w:tc>
        <w:tc>
          <w:tcPr>
            <w:tcW w:w="1616" w:type="pct"/>
            <w:shd w:val="clear" w:color="auto" w:fill="auto"/>
          </w:tcPr>
          <w:p w14:paraId="55414007" w14:textId="77777777" w:rsidR="006776F0" w:rsidRPr="00214BF1" w:rsidRDefault="006776F0" w:rsidP="004A7C69">
            <w:pPr>
              <w:tabs>
                <w:tab w:val="left" w:pos="1530"/>
              </w:tabs>
              <w:jc w:val="thaiDistribute"/>
              <w:outlineLvl w:val="0"/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>วิชามนุษยศาสตร์</w:t>
            </w:r>
          </w:p>
          <w:p w14:paraId="43422B7A" w14:textId="77777777" w:rsidR="006776F0" w:rsidRPr="00214BF1" w:rsidRDefault="006776F0" w:rsidP="004A7C69">
            <w:pPr>
              <w:tabs>
                <w:tab w:val="left" w:pos="1530"/>
              </w:tabs>
              <w:jc w:val="thaiDistribute"/>
              <w:outlineLvl w:val="0"/>
              <w:rPr>
                <w:rFonts w:ascii="TH SarabunPSK" w:hAnsi="TH SarabunPSK" w:cs="TH SarabunPSK"/>
                <w:color w:val="FF0000"/>
                <w:sz w:val="28"/>
                <w:szCs w:val="20"/>
                <w:cs/>
              </w:rPr>
            </w:pPr>
          </w:p>
        </w:tc>
        <w:tc>
          <w:tcPr>
            <w:tcW w:w="770" w:type="pct"/>
            <w:shd w:val="clear" w:color="auto" w:fill="auto"/>
          </w:tcPr>
          <w:p w14:paraId="5C8AC67A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szCs w:val="20"/>
              </w:rPr>
            </w:pPr>
          </w:p>
        </w:tc>
        <w:tc>
          <w:tcPr>
            <w:tcW w:w="861" w:type="pct"/>
            <w:shd w:val="clear" w:color="auto" w:fill="auto"/>
          </w:tcPr>
          <w:p w14:paraId="52ED2A62" w14:textId="77777777" w:rsidR="006776F0" w:rsidRPr="00214BF1" w:rsidRDefault="006776F0" w:rsidP="004A7C6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FF0000"/>
                <w:sz w:val="28"/>
                <w:szCs w:val="20"/>
              </w:rPr>
            </w:pP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3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(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-</w:t>
            </w:r>
            <w:r w:rsidRPr="00214BF1">
              <w:rPr>
                <w:rFonts w:ascii="TH SarabunPSK" w:hAnsi="TH SarabunPSK" w:cs="TH SarabunPSK"/>
                <w:color w:val="FF0000"/>
                <w:sz w:val="28"/>
              </w:rPr>
              <w:t>x</w:t>
            </w:r>
            <w:r w:rsidRPr="00214BF1">
              <w:rPr>
                <w:rFonts w:ascii="TH SarabunPSK" w:hAnsi="TH SarabunPSK" w:cs="TH SarabunPSK"/>
                <w:color w:val="FF0000"/>
                <w:sz w:val="28"/>
                <w:cs/>
              </w:rPr>
              <w:t>)</w:t>
            </w:r>
          </w:p>
        </w:tc>
      </w:tr>
    </w:tbl>
    <w:p w14:paraId="16C047CD" w14:textId="77777777" w:rsidR="006776F0" w:rsidRPr="00015A1B" w:rsidRDefault="006776F0" w:rsidP="006776F0">
      <w:pPr>
        <w:tabs>
          <w:tab w:val="left" w:pos="6390"/>
          <w:tab w:val="right" w:pos="8647"/>
        </w:tabs>
        <w:spacing w:before="120"/>
        <w:ind w:left="720"/>
        <w:jc w:val="right"/>
        <w:rPr>
          <w:rFonts w:ascii="TH SarabunPSK" w:hAnsi="TH SarabunPSK" w:cs="TH SarabunPSK"/>
          <w:b/>
          <w:bCs/>
          <w:sz w:val="28"/>
          <w:cs/>
        </w:rPr>
      </w:pPr>
      <w:r w:rsidRPr="00015A1B">
        <w:rPr>
          <w:rFonts w:ascii="TH SarabunPSK" w:hAnsi="TH SarabunPSK" w:cs="TH SarabunPSK"/>
          <w:b/>
          <w:bCs/>
          <w:sz w:val="28"/>
          <w:cs/>
        </w:rPr>
        <w:lastRenderedPageBreak/>
        <w:t>รวม</w:t>
      </w:r>
      <w:r w:rsidRPr="00015A1B">
        <w:rPr>
          <w:rFonts w:ascii="TH SarabunPSK" w:hAnsi="TH SarabunPSK" w:cs="TH SarabunPSK"/>
          <w:b/>
          <w:bCs/>
          <w:sz w:val="28"/>
        </w:rPr>
        <w:t xml:space="preserve"> 21 </w:t>
      </w:r>
      <w:r w:rsidRPr="00015A1B">
        <w:rPr>
          <w:rFonts w:ascii="TH SarabunPSK" w:hAnsi="TH SarabunPSK" w:cs="TH SarabunPSK"/>
          <w:b/>
          <w:bCs/>
          <w:sz w:val="28"/>
          <w:cs/>
        </w:rPr>
        <w:t>หน่วยกิต</w:t>
      </w:r>
    </w:p>
    <w:p w14:paraId="698F3B71" w14:textId="77777777" w:rsidR="00B91561" w:rsidRDefault="006776F0" w:rsidP="006776F0">
      <w:pPr>
        <w:tabs>
          <w:tab w:val="left" w:pos="6390"/>
          <w:tab w:val="right" w:pos="8647"/>
        </w:tabs>
        <w:spacing w:before="120"/>
        <w:ind w:left="720"/>
        <w:jc w:val="right"/>
        <w:rPr>
          <w:rFonts w:ascii="TH SarabunPSK" w:hAnsi="TH SarabunPSK" w:cs="TH SarabunPSK"/>
          <w:b/>
          <w:bCs/>
          <w:sz w:val="28"/>
          <w:cs/>
          <w:lang w:val="th-TH"/>
        </w:rPr>
      </w:pPr>
      <w:r w:rsidRPr="00015A1B">
        <w:rPr>
          <w:rFonts w:ascii="TH SarabunPSK" w:hAnsi="TH SarabunPSK" w:cs="TH SarabunPSK"/>
          <w:b/>
          <w:bCs/>
          <w:sz w:val="28"/>
          <w:cs/>
        </w:rPr>
        <w:t>รวม</w:t>
      </w:r>
      <w:r w:rsidRPr="00015A1B">
        <w:rPr>
          <w:rFonts w:ascii="TH SarabunPSK" w:hAnsi="TH SarabunPSK" w:cs="TH SarabunPSK"/>
          <w:b/>
          <w:bCs/>
          <w:sz w:val="28"/>
          <w:cs/>
          <w:lang w:val="th-TH"/>
        </w:rPr>
        <w:t>จำนวนหน่วยกิต</w:t>
      </w:r>
      <w:r w:rsidRPr="00015A1B">
        <w:rPr>
          <w:rFonts w:ascii="TH SarabunPSK" w:hAnsi="TH SarabunPSK" w:cs="TH SarabunPSK"/>
          <w:b/>
          <w:bCs/>
          <w:sz w:val="28"/>
          <w:cs/>
        </w:rPr>
        <w:t xml:space="preserve">สะสม </w:t>
      </w:r>
      <w:r w:rsidRPr="00015A1B">
        <w:rPr>
          <w:rFonts w:ascii="TH SarabunPSK" w:hAnsi="TH SarabunPSK" w:cs="TH SarabunPSK"/>
          <w:b/>
          <w:bCs/>
          <w:sz w:val="28"/>
        </w:rPr>
        <w:t xml:space="preserve">21 </w:t>
      </w:r>
      <w:r w:rsidRPr="00015A1B">
        <w:rPr>
          <w:rFonts w:ascii="TH SarabunPSK" w:hAnsi="TH SarabunPSK" w:cs="TH SarabunPSK"/>
          <w:b/>
          <w:bCs/>
          <w:sz w:val="28"/>
          <w:cs/>
          <w:lang w:val="th-TH"/>
        </w:rPr>
        <w:t>หน่วยกิต</w:t>
      </w:r>
    </w:p>
    <w:p w14:paraId="1AEE6A3A" w14:textId="77777777" w:rsidR="00B91561" w:rsidRDefault="00B91561" w:rsidP="00B91561">
      <w:pPr>
        <w:tabs>
          <w:tab w:val="left" w:pos="6390"/>
          <w:tab w:val="right" w:pos="8647"/>
        </w:tabs>
        <w:spacing w:before="120"/>
        <w:ind w:left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1</w:t>
      </w:r>
    </w:p>
    <w:p w14:paraId="476DF65B" w14:textId="77777777" w:rsidR="00E10CE0" w:rsidRPr="00AC0E54" w:rsidRDefault="00E10CE0" w:rsidP="00CC5D4D">
      <w:pPr>
        <w:tabs>
          <w:tab w:val="left" w:pos="6390"/>
          <w:tab w:val="right" w:pos="8647"/>
        </w:tabs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6090DF3E" w14:textId="77777777" w:rsidR="00EF4F6C" w:rsidRPr="00017E7D" w:rsidRDefault="00EF4F6C" w:rsidP="00FE22B8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 xml:space="preserve">ภาคการศึกษาที่ </w:t>
      </w:r>
      <w:r w:rsidRPr="00017E7D">
        <w:rPr>
          <w:rFonts w:ascii="TH SarabunPSK" w:eastAsia="AngsanaNew-Bold" w:hAnsi="TH SarabunPSK" w:cs="TH SarabunPSK"/>
          <w:b/>
          <w:bCs/>
          <w:sz w:val="28"/>
        </w:rPr>
        <w:t>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245"/>
        <w:gridCol w:w="2898"/>
        <w:gridCol w:w="1653"/>
        <w:gridCol w:w="1234"/>
      </w:tblGrid>
      <w:tr w:rsidR="00FD590C" w:rsidRPr="00AC0E54" w14:paraId="43EC49D0" w14:textId="77777777" w:rsidTr="008630FE">
        <w:tc>
          <w:tcPr>
            <w:tcW w:w="1125" w:type="pct"/>
            <w:shd w:val="clear" w:color="auto" w:fill="auto"/>
            <w:vAlign w:val="center"/>
          </w:tcPr>
          <w:p w14:paraId="30D133BA" w14:textId="77777777" w:rsidR="00DC0AAC" w:rsidRPr="00AC0E54" w:rsidRDefault="00DC0AA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64BA371E" w14:textId="77777777" w:rsidR="00DC0AAC" w:rsidRPr="00AC0E54" w:rsidRDefault="00DC0AA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6E15DDA" w14:textId="77777777" w:rsidR="00DC0AAC" w:rsidRPr="00AC0E54" w:rsidRDefault="00DC0AA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EDA59E0" w14:textId="77777777" w:rsidR="00DC0AAC" w:rsidRPr="00AC0E54" w:rsidRDefault="00007DF3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รายวิชาบังคับก่อน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9B6AC82" w14:textId="77777777" w:rsidR="00DC0AAC" w:rsidRPr="00AC0E54" w:rsidRDefault="00DC0AA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3004D1AB" w14:textId="77777777" w:rsidR="00DC0AAC" w:rsidRPr="00AC0E54" w:rsidRDefault="00DC0AA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(ทฤษฎี-ปฏิบัติ-ศึกษาด้วยตนเอง)</w:t>
            </w:r>
          </w:p>
        </w:tc>
      </w:tr>
      <w:tr w:rsidR="00FD590C" w:rsidRPr="00AC0E54" w14:paraId="60D6FA2F" w14:textId="77777777" w:rsidTr="008630FE">
        <w:tc>
          <w:tcPr>
            <w:tcW w:w="1125" w:type="pct"/>
            <w:shd w:val="clear" w:color="auto" w:fill="auto"/>
          </w:tcPr>
          <w:p w14:paraId="5AD88F58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41001A8E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597" w:type="pct"/>
            <w:shd w:val="clear" w:color="auto" w:fill="auto"/>
          </w:tcPr>
          <w:p w14:paraId="3C078F87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091A1500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48A44424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6123802D" w14:textId="77777777" w:rsidTr="008630FE">
        <w:tc>
          <w:tcPr>
            <w:tcW w:w="1125" w:type="pct"/>
            <w:shd w:val="clear" w:color="auto" w:fill="auto"/>
          </w:tcPr>
          <w:p w14:paraId="3248C680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2CF3E5C8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3C2F5DC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911" w:type="pct"/>
            <w:shd w:val="clear" w:color="auto" w:fill="auto"/>
          </w:tcPr>
          <w:p w14:paraId="095EC859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1438C67E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7CDC1329" w14:textId="77777777" w:rsidTr="008630FE">
        <w:tc>
          <w:tcPr>
            <w:tcW w:w="1125" w:type="pct"/>
            <w:shd w:val="clear" w:color="auto" w:fill="auto"/>
          </w:tcPr>
          <w:p w14:paraId="29F9253A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5615E49B" w14:textId="77777777" w:rsidR="00DC0AAC" w:rsidRPr="00AC0E54" w:rsidRDefault="00DC0AAC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0EFF38A" w14:textId="77777777" w:rsidR="00DC0AAC" w:rsidRPr="00AC0E54" w:rsidRDefault="00DC0AAC" w:rsidP="003A33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305EB7D2" w14:textId="77777777" w:rsidR="00DC0AAC" w:rsidRPr="00AC0E54" w:rsidRDefault="00DC0AA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3CBEC017" w14:textId="77777777" w:rsidR="00DC0AAC" w:rsidRPr="00AC0E54" w:rsidRDefault="00DC0AAC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4B2B4EAA" w14:textId="77777777" w:rsidTr="008630FE">
        <w:tc>
          <w:tcPr>
            <w:tcW w:w="1125" w:type="pct"/>
            <w:shd w:val="clear" w:color="auto" w:fill="auto"/>
          </w:tcPr>
          <w:p w14:paraId="7306C3C8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6591C178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3B81580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681DA178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53C86DDB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759D02" w14:textId="77777777" w:rsidR="00DC0AAC" w:rsidRPr="00017E7D" w:rsidRDefault="009F212D" w:rsidP="008633E6">
      <w:pPr>
        <w:tabs>
          <w:tab w:val="left" w:pos="1440"/>
          <w:tab w:val="left" w:pos="2835"/>
          <w:tab w:val="right" w:pos="8647"/>
        </w:tabs>
        <w:jc w:val="right"/>
        <w:rPr>
          <w:rFonts w:ascii="TH SarabunPSK" w:hAnsi="TH SarabunPSK" w:cs="TH SarabunPSK"/>
          <w:b/>
          <w:bCs/>
          <w:sz w:val="28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7E7D">
        <w:rPr>
          <w:rFonts w:ascii="TH SarabunPSK" w:hAnsi="TH SarabunPSK" w:cs="TH SarabunPSK"/>
          <w:b/>
          <w:bCs/>
          <w:sz w:val="28"/>
          <w:cs/>
        </w:rPr>
        <w:t>รวม</w:t>
      </w:r>
      <w:r w:rsidR="0073285B" w:rsidRPr="00017E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33E6" w:rsidRPr="00017E7D">
        <w:rPr>
          <w:rFonts w:ascii="TH SarabunPSK" w:hAnsi="TH SarabunPSK" w:cs="TH SarabunPSK"/>
          <w:b/>
          <w:bCs/>
          <w:sz w:val="28"/>
          <w:cs/>
        </w:rPr>
        <w:t>………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</w:p>
    <w:p w14:paraId="561539FB" w14:textId="77777777" w:rsidR="008633E6" w:rsidRPr="00017E7D" w:rsidRDefault="008633E6" w:rsidP="008633E6">
      <w:pPr>
        <w:tabs>
          <w:tab w:val="left" w:pos="6390"/>
          <w:tab w:val="right" w:pos="8647"/>
        </w:tabs>
        <w:spacing w:before="120"/>
        <w:ind w:left="720"/>
        <w:jc w:val="right"/>
        <w:rPr>
          <w:rFonts w:ascii="TH SarabunPSK" w:hAnsi="TH SarabunPSK" w:cs="TH SarabunPSK"/>
          <w:b/>
          <w:bCs/>
          <w:sz w:val="28"/>
          <w:cs/>
          <w:lang w:val="th-TH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รวม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จำนวนหน่วยกิต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สะสม ………… 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หน่วยกิต</w:t>
      </w:r>
    </w:p>
    <w:p w14:paraId="28C45E0C" w14:textId="77777777" w:rsidR="004D072C" w:rsidRDefault="004D072C" w:rsidP="008630FE">
      <w:pPr>
        <w:tabs>
          <w:tab w:val="left" w:pos="1440"/>
          <w:tab w:val="left" w:pos="2835"/>
          <w:tab w:val="right" w:pos="8647"/>
        </w:tabs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326FE0D0" w14:textId="77777777" w:rsidR="00EF4F6C" w:rsidRPr="00AC0E54" w:rsidRDefault="00EF4F6C" w:rsidP="00FE22B8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 2</w:t>
      </w:r>
    </w:p>
    <w:p w14:paraId="091048B5" w14:textId="77777777" w:rsidR="00EF4F6C" w:rsidRPr="00017E7D" w:rsidRDefault="00EF4F6C" w:rsidP="00FE22B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ภาคการศึกษาที่</w:t>
      </w:r>
      <w:r w:rsidRPr="00017E7D">
        <w:rPr>
          <w:rFonts w:ascii="TH SarabunPSK" w:hAnsi="TH SarabunPSK" w:cs="TH SarabunPSK"/>
          <w:b/>
          <w:bCs/>
          <w:sz w:val="28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245"/>
        <w:gridCol w:w="2898"/>
        <w:gridCol w:w="1653"/>
        <w:gridCol w:w="1234"/>
      </w:tblGrid>
      <w:tr w:rsidR="00FD590C" w:rsidRPr="00AC0E54" w14:paraId="0D9F924F" w14:textId="77777777" w:rsidTr="001877DF">
        <w:trPr>
          <w:tblHeader/>
        </w:trPr>
        <w:tc>
          <w:tcPr>
            <w:tcW w:w="1126" w:type="pct"/>
            <w:shd w:val="clear" w:color="auto" w:fill="auto"/>
            <w:vAlign w:val="center"/>
          </w:tcPr>
          <w:p w14:paraId="50C2039F" w14:textId="77777777" w:rsidR="0073285B" w:rsidRPr="00AC0E54" w:rsidRDefault="0073285B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E11C99F" w14:textId="77777777" w:rsidR="0073285B" w:rsidRPr="00AC0E54" w:rsidRDefault="0073285B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4B70B0F4" w14:textId="77777777" w:rsidR="0073285B" w:rsidRPr="00AC0E54" w:rsidRDefault="0073285B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3D415276" w14:textId="77777777" w:rsidR="0073285B" w:rsidRPr="00AC0E54" w:rsidRDefault="00007DF3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รายวิชาบังคับก่อน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0E056032" w14:textId="77777777" w:rsidR="0073285B" w:rsidRPr="00AC0E54" w:rsidRDefault="0073285B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7F482425" w14:textId="77777777" w:rsidR="0073285B" w:rsidRPr="00AC0E54" w:rsidRDefault="0073285B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(ทฤษฎี-ปฏิบัติ-ศึกษาด้วยตนเอง)</w:t>
            </w:r>
          </w:p>
        </w:tc>
      </w:tr>
      <w:tr w:rsidR="00FD590C" w:rsidRPr="00AC0E54" w14:paraId="52D156C5" w14:textId="77777777" w:rsidTr="001877DF">
        <w:tc>
          <w:tcPr>
            <w:tcW w:w="1126" w:type="pct"/>
            <w:shd w:val="clear" w:color="auto" w:fill="auto"/>
          </w:tcPr>
          <w:p w14:paraId="3DBCA5B5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092DF5C3" w14:textId="77777777" w:rsidR="0073285B" w:rsidRPr="00AC0E54" w:rsidRDefault="0073285B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4339E79F" w14:textId="77777777" w:rsidR="0073285B" w:rsidRPr="00AC0E54" w:rsidRDefault="0073285B" w:rsidP="00732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1F7797EE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4A0C3EC8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79499918" w14:textId="77777777" w:rsidTr="001877DF">
        <w:tc>
          <w:tcPr>
            <w:tcW w:w="1126" w:type="pct"/>
            <w:shd w:val="clear" w:color="auto" w:fill="auto"/>
          </w:tcPr>
          <w:p w14:paraId="43FAB4C8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03F6481B" w14:textId="77777777" w:rsidR="0073285B" w:rsidRPr="00AC0E54" w:rsidRDefault="0073285B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A38F96B" w14:textId="77777777" w:rsidR="0073285B" w:rsidRPr="00AC0E54" w:rsidRDefault="0073285B" w:rsidP="00732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16C54DE6" w14:textId="77777777" w:rsidR="0073285B" w:rsidRPr="00AC0E54" w:rsidRDefault="0073285B" w:rsidP="0055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pct"/>
            <w:shd w:val="clear" w:color="auto" w:fill="auto"/>
          </w:tcPr>
          <w:p w14:paraId="2A4A23BB" w14:textId="77777777" w:rsidR="0073285B" w:rsidRPr="00AC0E54" w:rsidRDefault="0073285B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5985BDBD" w14:textId="77777777" w:rsidTr="001877DF">
        <w:tc>
          <w:tcPr>
            <w:tcW w:w="1126" w:type="pct"/>
            <w:shd w:val="clear" w:color="auto" w:fill="auto"/>
          </w:tcPr>
          <w:p w14:paraId="17831798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1B2CEF06" w14:textId="77777777" w:rsidR="0073285B" w:rsidRPr="00AC0E54" w:rsidRDefault="0073285B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5DA73A0" w14:textId="77777777" w:rsidR="0073285B" w:rsidRPr="00AC0E54" w:rsidRDefault="0073285B" w:rsidP="00732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48928EAD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39785C9D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75A6BB1F" w14:textId="77777777" w:rsidTr="001877DF">
        <w:tc>
          <w:tcPr>
            <w:tcW w:w="1126" w:type="pct"/>
            <w:shd w:val="clear" w:color="auto" w:fill="auto"/>
          </w:tcPr>
          <w:p w14:paraId="7ACCD92B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1FB43AD6" w14:textId="77777777" w:rsidR="0073285B" w:rsidRPr="00AC0E54" w:rsidRDefault="0073285B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6041F317" w14:textId="77777777" w:rsidR="0073285B" w:rsidRPr="00AC0E54" w:rsidRDefault="0073285B" w:rsidP="0073285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5D17A0E8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6E84BF2B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097BA33F" w14:textId="77777777" w:rsidTr="001877DF">
        <w:tc>
          <w:tcPr>
            <w:tcW w:w="1126" w:type="pct"/>
            <w:shd w:val="clear" w:color="auto" w:fill="auto"/>
            <w:vAlign w:val="center"/>
          </w:tcPr>
          <w:p w14:paraId="186580B0" w14:textId="77777777" w:rsidR="0073285B" w:rsidRPr="00AC0E54" w:rsidRDefault="0073285B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09068D1F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597" w:type="pct"/>
            <w:shd w:val="clear" w:color="auto" w:fill="auto"/>
          </w:tcPr>
          <w:p w14:paraId="5B60A60B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25CECE49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09CC9BA4" w14:textId="77777777" w:rsidR="0073285B" w:rsidRPr="00AC0E54" w:rsidRDefault="0073285B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96DE0" w:rsidRPr="00AC0E54" w14:paraId="3E5A2ACC" w14:textId="77777777" w:rsidTr="005934E0">
        <w:tc>
          <w:tcPr>
            <w:tcW w:w="11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3251FF" w14:textId="77777777" w:rsidR="00F96DE0" w:rsidRPr="00AC0E54" w:rsidRDefault="00F96DE0" w:rsidP="00F96DE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14:paraId="108080A0" w14:textId="77777777" w:rsidR="00F96DE0" w:rsidRPr="00AC0E54" w:rsidRDefault="00F96DE0" w:rsidP="00F96DE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597" w:type="pct"/>
            <w:tcBorders>
              <w:bottom w:val="single" w:sz="4" w:space="0" w:color="auto"/>
            </w:tcBorders>
            <w:shd w:val="clear" w:color="auto" w:fill="auto"/>
          </w:tcPr>
          <w:p w14:paraId="2CD33D90" w14:textId="77777777" w:rsidR="00F96DE0" w:rsidRPr="00AC0E54" w:rsidRDefault="00F96DE0" w:rsidP="00F96DE0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tcBorders>
              <w:bottom w:val="single" w:sz="4" w:space="0" w:color="auto"/>
            </w:tcBorders>
            <w:shd w:val="clear" w:color="auto" w:fill="auto"/>
          </w:tcPr>
          <w:p w14:paraId="3EED8312" w14:textId="77777777" w:rsidR="00F96DE0" w:rsidRPr="00AC0E54" w:rsidRDefault="00F96DE0" w:rsidP="00F96DE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auto"/>
          </w:tcPr>
          <w:p w14:paraId="38CA2780" w14:textId="77777777" w:rsidR="00F96DE0" w:rsidRPr="00AC0E54" w:rsidRDefault="00F96DE0" w:rsidP="00F96DE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3D510A01" w14:textId="77777777" w:rsidTr="005934E0">
        <w:tc>
          <w:tcPr>
            <w:tcW w:w="1126" w:type="pct"/>
            <w:tcBorders>
              <w:top w:val="nil"/>
            </w:tcBorders>
            <w:shd w:val="clear" w:color="auto" w:fill="auto"/>
          </w:tcPr>
          <w:p w14:paraId="2428B106" w14:textId="77777777" w:rsidR="0087514E" w:rsidRPr="00AC0E54" w:rsidRDefault="0087514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686" w:type="pct"/>
            <w:tcBorders>
              <w:top w:val="nil"/>
            </w:tcBorders>
            <w:shd w:val="clear" w:color="auto" w:fill="auto"/>
          </w:tcPr>
          <w:p w14:paraId="481BEFA6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tcBorders>
              <w:top w:val="nil"/>
            </w:tcBorders>
            <w:shd w:val="clear" w:color="auto" w:fill="auto"/>
          </w:tcPr>
          <w:p w14:paraId="72C57D2E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tcBorders>
              <w:top w:val="nil"/>
            </w:tcBorders>
            <w:shd w:val="clear" w:color="auto" w:fill="auto"/>
          </w:tcPr>
          <w:p w14:paraId="1D6051A9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tcBorders>
              <w:top w:val="nil"/>
            </w:tcBorders>
            <w:shd w:val="clear" w:color="auto" w:fill="auto"/>
          </w:tcPr>
          <w:p w14:paraId="1329954B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22E7C368" w14:textId="77777777" w:rsidTr="001877DF">
        <w:tc>
          <w:tcPr>
            <w:tcW w:w="1126" w:type="pct"/>
            <w:shd w:val="clear" w:color="auto" w:fill="auto"/>
          </w:tcPr>
          <w:p w14:paraId="68F9A532" w14:textId="77777777" w:rsidR="0087514E" w:rsidRPr="00AC0E54" w:rsidRDefault="0087514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4C437164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5261D754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0E8E8EBB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0E064DEA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1B3C95A2" w14:textId="77777777" w:rsidTr="001877DF">
        <w:tc>
          <w:tcPr>
            <w:tcW w:w="1126" w:type="pct"/>
            <w:shd w:val="clear" w:color="auto" w:fill="auto"/>
          </w:tcPr>
          <w:p w14:paraId="30402581" w14:textId="77777777" w:rsidR="0087514E" w:rsidRPr="00AC0E54" w:rsidRDefault="0087514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27EB8C99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27D8F0B" w14:textId="77777777" w:rsidR="0087514E" w:rsidRPr="00AC0E54" w:rsidRDefault="0087514E" w:rsidP="0087514E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75E55B14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7AE41668" w14:textId="77777777" w:rsidR="0087514E" w:rsidRPr="00AC0E54" w:rsidRDefault="0087514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E453972" w14:textId="77777777" w:rsidR="00EF4F6C" w:rsidRPr="00017E7D" w:rsidRDefault="00EF4F6C" w:rsidP="00FE22B8">
      <w:pPr>
        <w:tabs>
          <w:tab w:val="left" w:pos="1440"/>
          <w:tab w:val="left" w:pos="2835"/>
          <w:tab w:val="right" w:pos="8647"/>
        </w:tabs>
        <w:jc w:val="right"/>
        <w:rPr>
          <w:rFonts w:ascii="TH SarabunPSK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sz w:val="28"/>
        </w:rPr>
        <w:tab/>
      </w:r>
      <w:r w:rsidRPr="00017E7D">
        <w:rPr>
          <w:rFonts w:ascii="TH SarabunPSK" w:hAnsi="TH SarabunPSK" w:cs="TH SarabunPSK"/>
          <w:b/>
          <w:bCs/>
          <w:sz w:val="28"/>
          <w:cs/>
        </w:rPr>
        <w:tab/>
      </w:r>
      <w:r w:rsidRPr="00017E7D">
        <w:rPr>
          <w:rFonts w:ascii="TH SarabunPSK" w:hAnsi="TH SarabunPSK" w:cs="TH SarabunPSK"/>
          <w:b/>
          <w:bCs/>
          <w:sz w:val="28"/>
          <w:cs/>
        </w:rPr>
        <w:tab/>
        <w:t>รวม</w:t>
      </w:r>
      <w:r w:rsidR="00A73F26" w:rsidRPr="00017E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33E6" w:rsidRPr="00017E7D">
        <w:rPr>
          <w:rFonts w:ascii="TH SarabunPSK" w:hAnsi="TH SarabunPSK" w:cs="TH SarabunPSK"/>
          <w:b/>
          <w:bCs/>
          <w:sz w:val="28"/>
          <w:cs/>
        </w:rPr>
        <w:t>…….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</w:p>
    <w:p w14:paraId="40B9C333" w14:textId="77777777" w:rsidR="008633E6" w:rsidRPr="00017E7D" w:rsidRDefault="008633E6" w:rsidP="008633E6">
      <w:pPr>
        <w:tabs>
          <w:tab w:val="left" w:pos="6390"/>
          <w:tab w:val="right" w:pos="8647"/>
        </w:tabs>
        <w:spacing w:before="120"/>
        <w:ind w:left="720"/>
        <w:jc w:val="right"/>
        <w:rPr>
          <w:rFonts w:ascii="TH SarabunPSK" w:hAnsi="TH SarabunPSK" w:cs="TH SarabunPSK"/>
          <w:b/>
          <w:bCs/>
          <w:sz w:val="28"/>
          <w:cs/>
          <w:lang w:val="th-TH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รวม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จำนวนหน่วยกิต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สะสม ………. 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หน่วยกิต</w:t>
      </w:r>
    </w:p>
    <w:p w14:paraId="702C5425" w14:textId="77777777" w:rsidR="008633E6" w:rsidRDefault="008633E6" w:rsidP="008633E6">
      <w:pPr>
        <w:tabs>
          <w:tab w:val="left" w:pos="6390"/>
          <w:tab w:val="right" w:pos="8647"/>
        </w:tabs>
        <w:spacing w:before="120"/>
        <w:ind w:left="720"/>
        <w:jc w:val="right"/>
        <w:rPr>
          <w:rFonts w:ascii="TH SarabunPSK" w:hAnsi="TH SarabunPSK" w:cs="TH SarabunPSK"/>
          <w:b/>
          <w:bCs/>
          <w:sz w:val="28"/>
          <w:cs/>
          <w:lang w:val="th-TH"/>
        </w:rPr>
      </w:pPr>
    </w:p>
    <w:p w14:paraId="6FA50E84" w14:textId="77777777" w:rsidR="008633E6" w:rsidRPr="008633E6" w:rsidRDefault="008633E6" w:rsidP="008633E6">
      <w:pPr>
        <w:autoSpaceDE w:val="0"/>
        <w:autoSpaceDN w:val="0"/>
        <w:adjustRightInd w:val="0"/>
        <w:spacing w:before="12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ปีการศึกษาที่ 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2A2AE08E" w14:textId="77777777" w:rsidR="001877DF" w:rsidRPr="00AC0E54" w:rsidRDefault="001877DF" w:rsidP="00FE22B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F57224" w14:textId="77777777" w:rsidR="00EF4F6C" w:rsidRPr="00017E7D" w:rsidRDefault="00EF4F6C" w:rsidP="00FE22B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ภาคการศึกษาที่</w:t>
      </w:r>
      <w:r w:rsidRPr="00017E7D">
        <w:rPr>
          <w:rFonts w:ascii="TH SarabunPSK" w:hAnsi="TH SarabunPSK" w:cs="TH SarabunPSK"/>
          <w:b/>
          <w:bCs/>
          <w:sz w:val="28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246"/>
        <w:gridCol w:w="2899"/>
        <w:gridCol w:w="1653"/>
        <w:gridCol w:w="1234"/>
      </w:tblGrid>
      <w:tr w:rsidR="00FD590C" w:rsidRPr="00AC0E54" w14:paraId="0906A20A" w14:textId="77777777" w:rsidTr="004D072C">
        <w:trPr>
          <w:tblHeader/>
        </w:trPr>
        <w:tc>
          <w:tcPr>
            <w:tcW w:w="1124" w:type="pct"/>
            <w:shd w:val="clear" w:color="auto" w:fill="auto"/>
            <w:vAlign w:val="center"/>
          </w:tcPr>
          <w:p w14:paraId="68289EA6" w14:textId="77777777" w:rsidR="00EC55C5" w:rsidRPr="00AC0E54" w:rsidRDefault="00EC55C5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687" w:type="pct"/>
            <w:shd w:val="clear" w:color="auto" w:fill="auto"/>
            <w:vAlign w:val="center"/>
          </w:tcPr>
          <w:p w14:paraId="795B42C2" w14:textId="77777777" w:rsidR="00EC55C5" w:rsidRPr="00AC0E54" w:rsidRDefault="00EC55C5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98" w:type="pct"/>
            <w:shd w:val="clear" w:color="auto" w:fill="auto"/>
            <w:vAlign w:val="center"/>
          </w:tcPr>
          <w:p w14:paraId="3D1D015D" w14:textId="77777777" w:rsidR="00EC55C5" w:rsidRPr="00AC0E54" w:rsidRDefault="00EC55C5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CCA346A" w14:textId="77777777" w:rsidR="00EC55C5" w:rsidRPr="00AC0E54" w:rsidRDefault="00007DF3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รายวิชาบังคับก่อน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14498201" w14:textId="77777777" w:rsidR="00EC55C5" w:rsidRPr="00AC0E54" w:rsidRDefault="00EC55C5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30D1C61" w14:textId="77777777" w:rsidR="00EC55C5" w:rsidRPr="00AC0E54" w:rsidRDefault="00EC55C5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(ทฤษฎี-ปฏิบัติ-ศึกษาด้วยตนเอง)</w:t>
            </w:r>
          </w:p>
        </w:tc>
      </w:tr>
      <w:tr w:rsidR="00FD590C" w:rsidRPr="00AC0E54" w14:paraId="4A9D285A" w14:textId="77777777" w:rsidTr="004D072C">
        <w:tc>
          <w:tcPr>
            <w:tcW w:w="1124" w:type="pct"/>
            <w:shd w:val="clear" w:color="auto" w:fill="auto"/>
          </w:tcPr>
          <w:p w14:paraId="5E830337" w14:textId="77777777" w:rsidR="00EC55C5" w:rsidRPr="00AC0E54" w:rsidRDefault="00EC55C5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7" w:type="pct"/>
            <w:shd w:val="clear" w:color="auto" w:fill="auto"/>
          </w:tcPr>
          <w:p w14:paraId="631F4DEA" w14:textId="77777777" w:rsidR="00EC55C5" w:rsidRPr="00AC0E54" w:rsidRDefault="00EC55C5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pct"/>
            <w:shd w:val="clear" w:color="auto" w:fill="auto"/>
          </w:tcPr>
          <w:p w14:paraId="42FCEA4A" w14:textId="77777777" w:rsidR="00EC55C5" w:rsidRPr="00AC0E54" w:rsidRDefault="00EC55C5" w:rsidP="003A33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7BB50261" w14:textId="77777777" w:rsidR="00EC55C5" w:rsidRPr="00AC0E54" w:rsidRDefault="00EC55C5" w:rsidP="005508F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pct"/>
            <w:shd w:val="clear" w:color="auto" w:fill="auto"/>
          </w:tcPr>
          <w:p w14:paraId="6A2939D9" w14:textId="77777777" w:rsidR="00EC55C5" w:rsidRPr="00AC0E54" w:rsidRDefault="00EC55C5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0FE0DEAD" w14:textId="77777777" w:rsidTr="004D072C">
        <w:tc>
          <w:tcPr>
            <w:tcW w:w="1124" w:type="pct"/>
            <w:shd w:val="clear" w:color="auto" w:fill="auto"/>
          </w:tcPr>
          <w:p w14:paraId="0A21DB77" w14:textId="77777777" w:rsidR="00EC55C5" w:rsidRPr="00AC0E54" w:rsidRDefault="00EC55C5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7" w:type="pct"/>
            <w:shd w:val="clear" w:color="auto" w:fill="auto"/>
          </w:tcPr>
          <w:p w14:paraId="4FED24BE" w14:textId="77777777" w:rsidR="00EC55C5" w:rsidRPr="00AC0E54" w:rsidRDefault="00EC55C5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pct"/>
            <w:shd w:val="clear" w:color="auto" w:fill="auto"/>
          </w:tcPr>
          <w:p w14:paraId="57A775EC" w14:textId="77777777" w:rsidR="00EC55C5" w:rsidRPr="00AC0E54" w:rsidRDefault="00EC55C5" w:rsidP="003A33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4E63C3F6" w14:textId="77777777" w:rsidR="00EC55C5" w:rsidRPr="00AC0E54" w:rsidRDefault="00EC55C5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64619D6A" w14:textId="77777777" w:rsidR="00EC55C5" w:rsidRPr="00AC0E54" w:rsidRDefault="00EC55C5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4DC43217" w14:textId="77777777" w:rsidTr="004D072C">
        <w:tc>
          <w:tcPr>
            <w:tcW w:w="1124" w:type="pct"/>
            <w:shd w:val="clear" w:color="auto" w:fill="auto"/>
          </w:tcPr>
          <w:p w14:paraId="40CB4D4B" w14:textId="77777777" w:rsidR="00EC55C5" w:rsidRPr="00AC0E54" w:rsidRDefault="00EC55C5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7" w:type="pct"/>
            <w:shd w:val="clear" w:color="auto" w:fill="auto"/>
          </w:tcPr>
          <w:p w14:paraId="526103CC" w14:textId="77777777" w:rsidR="00EC55C5" w:rsidRPr="00AC0E54" w:rsidRDefault="00EC55C5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pct"/>
            <w:shd w:val="clear" w:color="auto" w:fill="auto"/>
          </w:tcPr>
          <w:p w14:paraId="6EDB82DF" w14:textId="77777777" w:rsidR="00EC55C5" w:rsidRPr="00AC0E54" w:rsidRDefault="00EC55C5" w:rsidP="003A339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76389613" w14:textId="77777777" w:rsidR="00EC55C5" w:rsidRPr="00AC0E54" w:rsidRDefault="00EC55C5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73E25AD9" w14:textId="77777777" w:rsidR="00EC55C5" w:rsidRPr="00AC0E54" w:rsidRDefault="00EC55C5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016D87D8" w14:textId="77777777" w:rsidTr="004D072C">
        <w:tc>
          <w:tcPr>
            <w:tcW w:w="1124" w:type="pct"/>
            <w:shd w:val="clear" w:color="auto" w:fill="auto"/>
            <w:vAlign w:val="center"/>
          </w:tcPr>
          <w:p w14:paraId="7AC26E8C" w14:textId="77777777" w:rsidR="008633E6" w:rsidRPr="00AC0E54" w:rsidRDefault="008633E6" w:rsidP="00F96DE0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7" w:type="pct"/>
            <w:shd w:val="clear" w:color="auto" w:fill="auto"/>
          </w:tcPr>
          <w:p w14:paraId="1017FB08" w14:textId="77777777" w:rsidR="008633E6" w:rsidRPr="00AC0E54" w:rsidRDefault="008633E6" w:rsidP="00F96DE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pct"/>
            <w:shd w:val="clear" w:color="auto" w:fill="auto"/>
          </w:tcPr>
          <w:p w14:paraId="0306134A" w14:textId="77777777" w:rsidR="008633E6" w:rsidRPr="00AC0E54" w:rsidRDefault="008633E6" w:rsidP="00F96DE0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1B1EA5E6" w14:textId="77777777" w:rsidR="008633E6" w:rsidRPr="00AC0E54" w:rsidRDefault="008633E6" w:rsidP="00F96DE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01CF1BE3" w14:textId="77777777" w:rsidR="008633E6" w:rsidRPr="00AC0E54" w:rsidRDefault="008633E6" w:rsidP="00F96DE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4A950265" w14:textId="77777777" w:rsidTr="004D072C">
        <w:trPr>
          <w:trHeight w:val="360"/>
        </w:trPr>
        <w:tc>
          <w:tcPr>
            <w:tcW w:w="1124" w:type="pct"/>
            <w:shd w:val="clear" w:color="auto" w:fill="auto"/>
          </w:tcPr>
          <w:p w14:paraId="62011BAC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pct"/>
            <w:shd w:val="clear" w:color="auto" w:fill="auto"/>
          </w:tcPr>
          <w:p w14:paraId="5F8F7AC8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pct"/>
            <w:shd w:val="clear" w:color="auto" w:fill="auto"/>
          </w:tcPr>
          <w:p w14:paraId="1E662792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5008C881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7C00ED1A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69FE50E6" w14:textId="77777777" w:rsidTr="004D072C">
        <w:trPr>
          <w:trHeight w:val="360"/>
        </w:trPr>
        <w:tc>
          <w:tcPr>
            <w:tcW w:w="1124" w:type="pct"/>
            <w:shd w:val="clear" w:color="auto" w:fill="auto"/>
          </w:tcPr>
          <w:p w14:paraId="5189B196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7" w:type="pct"/>
            <w:shd w:val="clear" w:color="auto" w:fill="auto"/>
          </w:tcPr>
          <w:p w14:paraId="2A6E999E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pct"/>
            <w:shd w:val="clear" w:color="auto" w:fill="auto"/>
          </w:tcPr>
          <w:p w14:paraId="7007F8DE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7CE35EDF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39BB8587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202A7012" w14:textId="77777777" w:rsidTr="004D072C">
        <w:tc>
          <w:tcPr>
            <w:tcW w:w="1124" w:type="pct"/>
            <w:shd w:val="clear" w:color="auto" w:fill="auto"/>
          </w:tcPr>
          <w:p w14:paraId="5C7284FC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687" w:type="pct"/>
            <w:shd w:val="clear" w:color="auto" w:fill="auto"/>
          </w:tcPr>
          <w:p w14:paraId="306493EF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8" w:type="pct"/>
            <w:shd w:val="clear" w:color="auto" w:fill="auto"/>
          </w:tcPr>
          <w:p w14:paraId="1D8C103E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2157DAE4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4275116E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0D15A3A" w14:textId="77777777" w:rsidR="00EC55C5" w:rsidRPr="00017E7D" w:rsidRDefault="00EC55C5" w:rsidP="00EC55C5">
      <w:pPr>
        <w:tabs>
          <w:tab w:val="left" w:pos="1440"/>
          <w:tab w:val="left" w:pos="2835"/>
          <w:tab w:val="right" w:pos="8647"/>
        </w:tabs>
        <w:jc w:val="right"/>
        <w:rPr>
          <w:rFonts w:ascii="TH SarabunPSK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ab/>
      </w:r>
      <w:r w:rsidRPr="00017E7D">
        <w:rPr>
          <w:rFonts w:ascii="TH SarabunPSK" w:hAnsi="TH SarabunPSK" w:cs="TH SarabunPSK"/>
          <w:b/>
          <w:bCs/>
          <w:sz w:val="28"/>
          <w:cs/>
        </w:rPr>
        <w:tab/>
        <w:t>รวม</w:t>
      </w:r>
      <w:r w:rsidR="00DE00A0" w:rsidRPr="00017E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33E6" w:rsidRPr="00017E7D">
        <w:rPr>
          <w:rFonts w:ascii="TH SarabunPSK" w:hAnsi="TH SarabunPSK" w:cs="TH SarabunPSK"/>
          <w:b/>
          <w:bCs/>
          <w:sz w:val="28"/>
          <w:cs/>
        </w:rPr>
        <w:t>……..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</w:p>
    <w:p w14:paraId="6F4FFBFC" w14:textId="43C31020" w:rsidR="0017744D" w:rsidRDefault="008633E6" w:rsidP="004D072C">
      <w:pPr>
        <w:tabs>
          <w:tab w:val="left" w:pos="6390"/>
          <w:tab w:val="right" w:pos="8647"/>
        </w:tabs>
        <w:spacing w:before="120"/>
        <w:rPr>
          <w:rFonts w:ascii="TH SarabunPSK" w:hAnsi="TH SarabunPSK" w:cs="TH SarabunPSK"/>
          <w:b/>
          <w:bCs/>
          <w:sz w:val="28"/>
          <w:cs/>
          <w:lang w:val="th-TH"/>
        </w:rPr>
      </w:pPr>
      <w:r w:rsidRPr="00017E7D">
        <w:rPr>
          <w:rFonts w:ascii="TH SarabunPSK" w:hAnsi="TH SarabunPSK" w:cs="TH SarabunPSK"/>
          <w:sz w:val="28"/>
          <w:cs/>
        </w:rPr>
        <w:t xml:space="preserve">                                                                                                 </w:t>
      </w:r>
      <w:r w:rsidRPr="00017E7D">
        <w:rPr>
          <w:rFonts w:ascii="TH SarabunPSK" w:hAnsi="TH SarabunPSK" w:cs="TH SarabunPSK"/>
          <w:b/>
          <w:bCs/>
          <w:sz w:val="28"/>
          <w:cs/>
        </w:rPr>
        <w:t>รวม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จำนวนหน่วยกิต</w:t>
      </w:r>
      <w:r w:rsidRPr="00017E7D">
        <w:rPr>
          <w:rFonts w:ascii="TH SarabunPSK" w:hAnsi="TH SarabunPSK" w:cs="TH SarabunPSK"/>
          <w:b/>
          <w:bCs/>
          <w:sz w:val="28"/>
          <w:cs/>
        </w:rPr>
        <w:t>สะสม</w:t>
      </w:r>
      <w:r w:rsidRPr="00017E7D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 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……… 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หน่วยกิต</w:t>
      </w:r>
    </w:p>
    <w:p w14:paraId="01AB366E" w14:textId="77777777" w:rsidR="008630FE" w:rsidRDefault="008630FE" w:rsidP="004D072C">
      <w:pPr>
        <w:tabs>
          <w:tab w:val="left" w:pos="6390"/>
          <w:tab w:val="right" w:pos="8647"/>
        </w:tabs>
        <w:spacing w:before="120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01630E3D" w14:textId="77777777" w:rsidR="00EF4F6C" w:rsidRDefault="00EF4F6C" w:rsidP="00FE22B8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</w:t>
      </w:r>
      <w:r w:rsidRPr="00AC0E54"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</w:t>
      </w:r>
    </w:p>
    <w:p w14:paraId="5025E385" w14:textId="77777777" w:rsidR="00017E7D" w:rsidRPr="00AC0E54" w:rsidRDefault="00017E7D" w:rsidP="00FE22B8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</w:p>
    <w:p w14:paraId="58964958" w14:textId="77777777" w:rsidR="00EF4F6C" w:rsidRPr="00017E7D" w:rsidRDefault="00EF4F6C" w:rsidP="00FE22B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ภาคการศึกษาที่</w:t>
      </w:r>
      <w:r w:rsidRPr="00017E7D">
        <w:rPr>
          <w:rFonts w:ascii="TH SarabunPSK" w:hAnsi="TH SarabunPSK" w:cs="TH SarabunPSK"/>
          <w:b/>
          <w:bCs/>
          <w:sz w:val="28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245"/>
        <w:gridCol w:w="2898"/>
        <w:gridCol w:w="1653"/>
        <w:gridCol w:w="1234"/>
      </w:tblGrid>
      <w:tr w:rsidR="00FD590C" w:rsidRPr="00AC0E54" w14:paraId="677B68DC" w14:textId="77777777" w:rsidTr="001877DF">
        <w:trPr>
          <w:tblHeader/>
        </w:trPr>
        <w:tc>
          <w:tcPr>
            <w:tcW w:w="1126" w:type="pct"/>
            <w:shd w:val="clear" w:color="auto" w:fill="auto"/>
            <w:vAlign w:val="center"/>
          </w:tcPr>
          <w:p w14:paraId="1888AD15" w14:textId="77777777" w:rsidR="00FC514E" w:rsidRPr="00AC0E54" w:rsidRDefault="00FC514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E64B89F" w14:textId="77777777" w:rsidR="00FC514E" w:rsidRPr="00AC0E54" w:rsidRDefault="00FC514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090B9C3C" w14:textId="77777777" w:rsidR="00FC514E" w:rsidRPr="00AC0E54" w:rsidRDefault="00FC514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1D754F90" w14:textId="77777777" w:rsidR="00FC514E" w:rsidRPr="00AC0E54" w:rsidRDefault="00007DF3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รายวิชาบังคับก่อน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87A0FC5" w14:textId="77777777" w:rsidR="00FC514E" w:rsidRPr="00AC0E54" w:rsidRDefault="00FC514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3DBBC4D8" w14:textId="77777777" w:rsidR="00FC514E" w:rsidRPr="00AC0E54" w:rsidRDefault="00FC514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(ทฤษฎี-ปฏิบัติ-ศึกษาด้วยตนเอง)</w:t>
            </w:r>
          </w:p>
        </w:tc>
      </w:tr>
      <w:tr w:rsidR="008633E6" w:rsidRPr="00AC0E54" w14:paraId="2A3144DB" w14:textId="77777777" w:rsidTr="001877DF">
        <w:tc>
          <w:tcPr>
            <w:tcW w:w="1126" w:type="pct"/>
            <w:shd w:val="clear" w:color="auto" w:fill="auto"/>
            <w:vAlign w:val="center"/>
          </w:tcPr>
          <w:p w14:paraId="0472AA53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3DFCE2EE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597" w:type="pct"/>
            <w:shd w:val="clear" w:color="auto" w:fill="auto"/>
          </w:tcPr>
          <w:p w14:paraId="299AA7D1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2D24D139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787B3871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79645551" w14:textId="77777777" w:rsidTr="001877DF">
        <w:tc>
          <w:tcPr>
            <w:tcW w:w="1126" w:type="pct"/>
            <w:shd w:val="clear" w:color="auto" w:fill="auto"/>
          </w:tcPr>
          <w:p w14:paraId="3F2B5E80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7DD51F46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lang w:val="en-AU"/>
              </w:rPr>
            </w:pPr>
          </w:p>
        </w:tc>
        <w:tc>
          <w:tcPr>
            <w:tcW w:w="1597" w:type="pct"/>
            <w:shd w:val="clear" w:color="auto" w:fill="auto"/>
          </w:tcPr>
          <w:p w14:paraId="741DCB45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360C063C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0658027E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633E6" w:rsidRPr="00AC0E54" w14:paraId="08041D08" w14:textId="77777777" w:rsidTr="001877DF">
        <w:tc>
          <w:tcPr>
            <w:tcW w:w="1126" w:type="pct"/>
            <w:shd w:val="clear" w:color="auto" w:fill="auto"/>
          </w:tcPr>
          <w:p w14:paraId="1929F173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79208757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597" w:type="pct"/>
            <w:shd w:val="clear" w:color="auto" w:fill="auto"/>
          </w:tcPr>
          <w:p w14:paraId="6FF50824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264650E1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72998EB1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430BD1A1" w14:textId="77777777" w:rsidTr="001877DF">
        <w:tc>
          <w:tcPr>
            <w:tcW w:w="1126" w:type="pct"/>
            <w:shd w:val="clear" w:color="auto" w:fill="auto"/>
          </w:tcPr>
          <w:p w14:paraId="20DA71C8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774BD022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pct"/>
            <w:shd w:val="clear" w:color="auto" w:fill="auto"/>
          </w:tcPr>
          <w:p w14:paraId="327C9752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70C5FF13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76D77762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48F4655F" w14:textId="77777777" w:rsidTr="001877DF">
        <w:tc>
          <w:tcPr>
            <w:tcW w:w="1126" w:type="pct"/>
            <w:shd w:val="clear" w:color="auto" w:fill="auto"/>
          </w:tcPr>
          <w:p w14:paraId="3775DE09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3FD3E339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3EC0E763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0979871A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1640A486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3A50DB27" w14:textId="77777777" w:rsidTr="001877DF">
        <w:tc>
          <w:tcPr>
            <w:tcW w:w="1126" w:type="pct"/>
            <w:shd w:val="clear" w:color="auto" w:fill="auto"/>
          </w:tcPr>
          <w:p w14:paraId="62E1CC4B" w14:textId="77777777" w:rsidR="008633E6" w:rsidRPr="00AC0E54" w:rsidRDefault="008633E6" w:rsidP="00845E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0B6750D6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594D153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092F1DBF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6F94CB87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5926284C" w14:textId="77777777" w:rsidTr="001877DF">
        <w:tc>
          <w:tcPr>
            <w:tcW w:w="1126" w:type="pct"/>
            <w:shd w:val="clear" w:color="auto" w:fill="auto"/>
          </w:tcPr>
          <w:p w14:paraId="4AF42A3A" w14:textId="77777777" w:rsidR="008633E6" w:rsidRPr="00AC0E54" w:rsidRDefault="008633E6" w:rsidP="00845E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1404E2B7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A7A52AF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61C2D2FF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0A256F29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7E4D27D" w14:textId="77777777" w:rsidR="00FC514E" w:rsidRPr="00017E7D" w:rsidRDefault="00FC514E" w:rsidP="00FC514E">
      <w:pPr>
        <w:tabs>
          <w:tab w:val="left" w:pos="1440"/>
          <w:tab w:val="left" w:pos="2835"/>
          <w:tab w:val="right" w:pos="8647"/>
        </w:tabs>
        <w:jc w:val="right"/>
        <w:rPr>
          <w:rFonts w:ascii="TH SarabunPSK" w:hAnsi="TH SarabunPSK" w:cs="TH SarabunPSK"/>
          <w:b/>
          <w:bCs/>
          <w:sz w:val="28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รวม </w:t>
      </w:r>
      <w:r w:rsidR="008633E6" w:rsidRPr="00017E7D">
        <w:rPr>
          <w:rFonts w:ascii="TH SarabunPSK" w:hAnsi="TH SarabunPSK" w:cs="TH SarabunPSK"/>
          <w:b/>
          <w:bCs/>
          <w:sz w:val="28"/>
          <w:cs/>
        </w:rPr>
        <w:t>……..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</w:p>
    <w:p w14:paraId="106BC7F3" w14:textId="77777777" w:rsidR="008633E6" w:rsidRPr="00017E7D" w:rsidRDefault="008633E6" w:rsidP="008633E6">
      <w:pPr>
        <w:jc w:val="right"/>
        <w:rPr>
          <w:rFonts w:ascii="TH SarabunPSK" w:hAnsi="TH SarabunPSK" w:cs="TH SarabunPSK"/>
          <w:b/>
          <w:bCs/>
          <w:sz w:val="28"/>
          <w:cs/>
          <w:lang w:val="th-TH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รวม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จำนวนหน่วยกิต</w:t>
      </w:r>
      <w:r w:rsidRPr="00017E7D">
        <w:rPr>
          <w:rFonts w:ascii="TH SarabunPSK" w:hAnsi="TH SarabunPSK" w:cs="TH SarabunPSK"/>
          <w:b/>
          <w:bCs/>
          <w:sz w:val="28"/>
          <w:cs/>
        </w:rPr>
        <w:t>สะสม ………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หน่วยกิต</w:t>
      </w:r>
    </w:p>
    <w:p w14:paraId="69E3F944" w14:textId="77777777" w:rsidR="008633E6" w:rsidRDefault="008633E6" w:rsidP="008633E6">
      <w:pPr>
        <w:jc w:val="right"/>
        <w:rPr>
          <w:rFonts w:ascii="TH SarabunPSK" w:hAnsi="TH SarabunPSK" w:cs="TH SarabunPSK"/>
          <w:b/>
          <w:bCs/>
          <w:sz w:val="28"/>
          <w:cs/>
          <w:lang w:val="th-TH"/>
        </w:rPr>
      </w:pPr>
    </w:p>
    <w:p w14:paraId="69DE9F03" w14:textId="77777777" w:rsidR="008633E6" w:rsidRDefault="008633E6" w:rsidP="008633E6">
      <w:pPr>
        <w:jc w:val="right"/>
        <w:rPr>
          <w:rFonts w:ascii="TH SarabunPSK" w:hAnsi="TH SarabunPSK" w:cs="TH SarabunPSK"/>
          <w:b/>
          <w:bCs/>
          <w:sz w:val="28"/>
          <w:cs/>
          <w:lang w:val="th-TH"/>
        </w:rPr>
      </w:pPr>
    </w:p>
    <w:p w14:paraId="04EB0A18" w14:textId="77777777" w:rsidR="008633E6" w:rsidRPr="008633E6" w:rsidRDefault="008633E6" w:rsidP="008633E6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ปีการศึกษาที่</w:t>
      </w:r>
      <w:r>
        <w:rPr>
          <w:rFonts w:ascii="TH SarabunPSK" w:eastAsia="AngsanaNew-Bold" w:hAnsi="TH SarabunPSK" w:cs="TH SarabunPSK"/>
          <w:b/>
          <w:bCs/>
          <w:sz w:val="32"/>
          <w:szCs w:val="32"/>
        </w:rPr>
        <w:t xml:space="preserve"> 3</w:t>
      </w:r>
    </w:p>
    <w:p w14:paraId="47EEE67A" w14:textId="77777777" w:rsidR="00FC514E" w:rsidRPr="00AC0E54" w:rsidRDefault="00FC514E" w:rsidP="00FE22B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highlight w:val="yellow"/>
        </w:rPr>
      </w:pPr>
    </w:p>
    <w:p w14:paraId="330CB328" w14:textId="77777777" w:rsidR="00EF4F6C" w:rsidRPr="00017E7D" w:rsidRDefault="00EF4F6C" w:rsidP="00FE22B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ภาคการศึกษาที่</w:t>
      </w:r>
      <w:r w:rsidRPr="00017E7D">
        <w:rPr>
          <w:rFonts w:ascii="TH SarabunPSK" w:hAnsi="TH SarabunPSK" w:cs="TH SarabunPSK"/>
          <w:b/>
          <w:bCs/>
          <w:sz w:val="28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245"/>
        <w:gridCol w:w="2898"/>
        <w:gridCol w:w="1653"/>
        <w:gridCol w:w="1234"/>
      </w:tblGrid>
      <w:tr w:rsidR="00FD590C" w:rsidRPr="00AC0E54" w14:paraId="544A4CB1" w14:textId="77777777" w:rsidTr="001877DF">
        <w:trPr>
          <w:tblHeader/>
        </w:trPr>
        <w:tc>
          <w:tcPr>
            <w:tcW w:w="1126" w:type="pct"/>
            <w:shd w:val="clear" w:color="auto" w:fill="auto"/>
            <w:vAlign w:val="center"/>
          </w:tcPr>
          <w:p w14:paraId="0941E166" w14:textId="77777777" w:rsidR="001C579E" w:rsidRPr="00AC0E54" w:rsidRDefault="001C579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3F70ADB1" w14:textId="77777777" w:rsidR="001C579E" w:rsidRPr="00AC0E54" w:rsidRDefault="001C579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0C43C83" w14:textId="77777777" w:rsidR="001C579E" w:rsidRPr="00AC0E54" w:rsidRDefault="001C579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635245EE" w14:textId="77777777" w:rsidR="001C579E" w:rsidRPr="00AC0E54" w:rsidRDefault="00007DF3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รายวิชาบังคับก่อน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66519B38" w14:textId="77777777" w:rsidR="001C579E" w:rsidRPr="00AC0E54" w:rsidRDefault="001C579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63BC926D" w14:textId="77777777" w:rsidR="001C579E" w:rsidRPr="00AC0E54" w:rsidRDefault="001C579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(ทฤษฎี-ปฏิบัติ-ศึกษาด้วยตนเอง)</w:t>
            </w:r>
          </w:p>
        </w:tc>
      </w:tr>
      <w:tr w:rsidR="00FD590C" w:rsidRPr="00AC0E54" w14:paraId="5CC28BE1" w14:textId="77777777" w:rsidTr="001877DF">
        <w:tc>
          <w:tcPr>
            <w:tcW w:w="1126" w:type="pct"/>
            <w:shd w:val="clear" w:color="auto" w:fill="auto"/>
            <w:vAlign w:val="center"/>
          </w:tcPr>
          <w:p w14:paraId="416D0E1F" w14:textId="77777777" w:rsidR="001C579E" w:rsidRPr="00AC0E54" w:rsidRDefault="001C579E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0FC3A3B7" w14:textId="77777777" w:rsidR="001C579E" w:rsidRPr="00AC0E54" w:rsidRDefault="001C579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597" w:type="pct"/>
            <w:shd w:val="clear" w:color="auto" w:fill="auto"/>
          </w:tcPr>
          <w:p w14:paraId="5F6C5EE6" w14:textId="77777777" w:rsidR="001C579E" w:rsidRPr="00AC0E54" w:rsidRDefault="001C579E" w:rsidP="005508FC">
            <w:pPr>
              <w:ind w:right="-291"/>
              <w:contextualSpacing/>
              <w:rPr>
                <w:rFonts w:ascii="TH SarabunPSK" w:hAnsi="TH SarabunPSK" w:cs="TH SarabunPSK"/>
                <w:spacing w:val="-10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5B8178F7" w14:textId="77777777" w:rsidR="001C579E" w:rsidRPr="00AC0E54" w:rsidRDefault="001C579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110A8CA7" w14:textId="77777777" w:rsidR="001C579E" w:rsidRPr="00AC0E54" w:rsidRDefault="001C579E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73EFECB2" w14:textId="77777777" w:rsidTr="001877DF">
        <w:tc>
          <w:tcPr>
            <w:tcW w:w="1126" w:type="pct"/>
            <w:shd w:val="clear" w:color="auto" w:fill="auto"/>
          </w:tcPr>
          <w:p w14:paraId="2E7D0CD5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0E6215E8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63EF268B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68A6845A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57305313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11026A40" w14:textId="77777777" w:rsidTr="001877DF">
        <w:tc>
          <w:tcPr>
            <w:tcW w:w="1126" w:type="pct"/>
            <w:shd w:val="clear" w:color="auto" w:fill="auto"/>
          </w:tcPr>
          <w:p w14:paraId="56585EFA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17406F78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pacing w:val="-8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E010F7C" w14:textId="77777777" w:rsidR="008633E6" w:rsidRPr="00AC0E54" w:rsidRDefault="008633E6" w:rsidP="001C579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29BBC710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23D08170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26CD0091" w14:textId="77777777" w:rsidTr="001877DF">
        <w:tc>
          <w:tcPr>
            <w:tcW w:w="1126" w:type="pct"/>
            <w:shd w:val="clear" w:color="auto" w:fill="auto"/>
          </w:tcPr>
          <w:p w14:paraId="24B2D472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7B8CDFEB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667737A6" w14:textId="77777777" w:rsidR="008633E6" w:rsidRPr="00AC0E54" w:rsidRDefault="008633E6" w:rsidP="001C579E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069ED01F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15A2EF8F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38320FEA" w14:textId="77777777" w:rsidTr="001877DF">
        <w:tc>
          <w:tcPr>
            <w:tcW w:w="1126" w:type="pct"/>
            <w:shd w:val="clear" w:color="auto" w:fill="auto"/>
          </w:tcPr>
          <w:p w14:paraId="219B7652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6416F1BE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5F44EA93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71E80076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6C66A0C1" w14:textId="77777777" w:rsidR="008633E6" w:rsidRPr="00AC0E54" w:rsidRDefault="008633E6" w:rsidP="00EB1D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27AFF6E2" w14:textId="77777777" w:rsidTr="001877DF">
        <w:tc>
          <w:tcPr>
            <w:tcW w:w="1126" w:type="pct"/>
            <w:shd w:val="clear" w:color="auto" w:fill="auto"/>
          </w:tcPr>
          <w:p w14:paraId="73994AF6" w14:textId="77777777" w:rsidR="008633E6" w:rsidRPr="00AC0E54" w:rsidRDefault="008633E6" w:rsidP="00845E1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5ADDC018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97" w:type="pct"/>
            <w:shd w:val="clear" w:color="auto" w:fill="auto"/>
          </w:tcPr>
          <w:p w14:paraId="081F34F6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303F657C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pct"/>
            <w:shd w:val="clear" w:color="auto" w:fill="auto"/>
          </w:tcPr>
          <w:p w14:paraId="0B250EA8" w14:textId="77777777" w:rsidR="008633E6" w:rsidRPr="00AC0E54" w:rsidRDefault="008633E6" w:rsidP="00845E10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153D7BB7" w14:textId="77777777" w:rsidTr="001877DF">
        <w:tc>
          <w:tcPr>
            <w:tcW w:w="1126" w:type="pct"/>
            <w:shd w:val="clear" w:color="auto" w:fill="auto"/>
          </w:tcPr>
          <w:p w14:paraId="249F0A41" w14:textId="77777777" w:rsidR="008633E6" w:rsidRPr="00AC0E54" w:rsidRDefault="008633E6" w:rsidP="00AB216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04592467" w14:textId="77777777" w:rsidR="008633E6" w:rsidRPr="00AC0E54" w:rsidRDefault="008633E6" w:rsidP="00AB2161">
            <w:pPr>
              <w:rPr>
                <w:rFonts w:ascii="TH SarabunPSK" w:hAnsi="TH SarabunPSK" w:cs="TH SarabunPSK"/>
              </w:rPr>
            </w:pPr>
          </w:p>
        </w:tc>
        <w:tc>
          <w:tcPr>
            <w:tcW w:w="1597" w:type="pct"/>
            <w:shd w:val="clear" w:color="auto" w:fill="auto"/>
          </w:tcPr>
          <w:p w14:paraId="6AD62D27" w14:textId="77777777" w:rsidR="008633E6" w:rsidRPr="00AC0E54" w:rsidRDefault="008633E6" w:rsidP="00AB2161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358F11AD" w14:textId="77777777" w:rsidR="008633E6" w:rsidRPr="00AC0E54" w:rsidRDefault="008633E6" w:rsidP="00AB2161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4CA5F1E3" w14:textId="77777777" w:rsidR="008633E6" w:rsidRPr="00AC0E54" w:rsidRDefault="008633E6" w:rsidP="00AB2161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2BFE4AF" w14:textId="77777777" w:rsidR="00EF4F6C" w:rsidRPr="00017E7D" w:rsidRDefault="00EF4F6C" w:rsidP="00FE22B8">
      <w:pPr>
        <w:tabs>
          <w:tab w:val="left" w:pos="1440"/>
          <w:tab w:val="left" w:pos="2835"/>
          <w:tab w:val="right" w:pos="8647"/>
        </w:tabs>
        <w:jc w:val="right"/>
        <w:rPr>
          <w:rFonts w:ascii="TH SarabunPSK" w:hAnsi="TH SarabunPSK" w:cs="TH SarabunPSK"/>
          <w:b/>
          <w:bCs/>
          <w:sz w:val="28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7E7D">
        <w:rPr>
          <w:rFonts w:ascii="TH SarabunPSK" w:hAnsi="TH SarabunPSK" w:cs="TH SarabunPSK"/>
          <w:b/>
          <w:bCs/>
          <w:sz w:val="28"/>
          <w:cs/>
        </w:rPr>
        <w:t>รวม</w:t>
      </w:r>
      <w:r w:rsidR="008633E6" w:rsidRPr="00017E7D">
        <w:rPr>
          <w:rFonts w:ascii="TH SarabunPSK" w:hAnsi="TH SarabunPSK" w:cs="TH SarabunPSK"/>
          <w:b/>
          <w:bCs/>
          <w:sz w:val="28"/>
          <w:cs/>
        </w:rPr>
        <w:t xml:space="preserve"> ……..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</w:p>
    <w:p w14:paraId="49B923D7" w14:textId="12722FE7" w:rsidR="008633E6" w:rsidRDefault="008633E6" w:rsidP="004D072C">
      <w:pPr>
        <w:tabs>
          <w:tab w:val="left" w:pos="6390"/>
          <w:tab w:val="right" w:pos="8647"/>
        </w:tabs>
        <w:spacing w:before="120"/>
        <w:ind w:left="720"/>
        <w:jc w:val="right"/>
        <w:rPr>
          <w:rFonts w:ascii="TH SarabunPSK" w:hAnsi="TH SarabunPSK" w:cs="TH SarabunPSK"/>
          <w:b/>
          <w:bCs/>
          <w:sz w:val="28"/>
          <w:cs/>
          <w:lang w:val="th-TH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รวม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จำนวนหน่วยกิต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สะสม </w:t>
      </w:r>
      <w:r w:rsidRPr="00017E7D"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หน่วยกิต</w:t>
      </w:r>
    </w:p>
    <w:p w14:paraId="5029B200" w14:textId="6A9E97C5" w:rsidR="008630FE" w:rsidRDefault="008630FE" w:rsidP="00997482">
      <w:pPr>
        <w:tabs>
          <w:tab w:val="left" w:pos="6390"/>
          <w:tab w:val="right" w:pos="8647"/>
        </w:tabs>
        <w:spacing w:before="120"/>
        <w:rPr>
          <w:rFonts w:ascii="TH SarabunPSK" w:hAnsi="TH SarabunPSK" w:cs="TH SarabunPSK"/>
          <w:b/>
          <w:bCs/>
          <w:sz w:val="28"/>
          <w:cs/>
          <w:lang w:val="th-TH"/>
        </w:rPr>
      </w:pPr>
    </w:p>
    <w:p w14:paraId="5EA0D05D" w14:textId="2053DA67" w:rsidR="00EF4F6C" w:rsidRDefault="00EF4F6C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ปีการศึกษาที่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14:paraId="4BEE5CFD" w14:textId="77777777" w:rsidR="008630FE" w:rsidRPr="00AC0E54" w:rsidRDefault="008630FE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A6667C9" w14:textId="77777777" w:rsidR="00EF4F6C" w:rsidRPr="00017E7D" w:rsidRDefault="00EF4F6C" w:rsidP="00FE22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ภาคการศึกษาที่</w:t>
      </w:r>
      <w:r w:rsidRPr="00017E7D">
        <w:rPr>
          <w:rFonts w:ascii="TH SarabunPSK" w:hAnsi="TH SarabunPSK" w:cs="TH SarabunPSK"/>
          <w:b/>
          <w:bCs/>
          <w:sz w:val="28"/>
        </w:rPr>
        <w:t xml:space="preserve">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245"/>
        <w:gridCol w:w="2898"/>
        <w:gridCol w:w="1653"/>
        <w:gridCol w:w="1234"/>
      </w:tblGrid>
      <w:tr w:rsidR="00FD590C" w:rsidRPr="00AC0E54" w14:paraId="34909200" w14:textId="77777777" w:rsidTr="001877DF">
        <w:trPr>
          <w:tblHeader/>
        </w:trPr>
        <w:tc>
          <w:tcPr>
            <w:tcW w:w="1126" w:type="pct"/>
            <w:shd w:val="clear" w:color="auto" w:fill="auto"/>
            <w:vAlign w:val="center"/>
          </w:tcPr>
          <w:p w14:paraId="25A8685B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48B838D5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5E69320C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04B1DB11" w14:textId="77777777" w:rsidR="00484AFC" w:rsidRPr="00AC0E54" w:rsidRDefault="00007DF3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รายวิชาบังคับก่อน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62DD373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1715A611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(ทฤษฎี-ปฏิบัติ-ศึกษาด้วยตนเอง)</w:t>
            </w:r>
          </w:p>
        </w:tc>
      </w:tr>
      <w:tr w:rsidR="008633E6" w:rsidRPr="00AC0E54" w14:paraId="4F7F1683" w14:textId="77777777" w:rsidTr="001877DF">
        <w:tc>
          <w:tcPr>
            <w:tcW w:w="1126" w:type="pct"/>
            <w:shd w:val="clear" w:color="auto" w:fill="auto"/>
            <w:vAlign w:val="center"/>
          </w:tcPr>
          <w:p w14:paraId="293DC9D7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42750DA7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1F99A3A0" w14:textId="77777777" w:rsidR="008633E6" w:rsidRPr="00AC0E54" w:rsidRDefault="008633E6" w:rsidP="005508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6426F070" w14:textId="77777777" w:rsidR="008633E6" w:rsidRPr="00AC0E54" w:rsidRDefault="008633E6" w:rsidP="005508FC">
            <w:pPr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44E2E52F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64424D55" w14:textId="77777777" w:rsidTr="001877DF">
        <w:tc>
          <w:tcPr>
            <w:tcW w:w="1126" w:type="pct"/>
            <w:shd w:val="clear" w:color="auto" w:fill="auto"/>
            <w:vAlign w:val="center"/>
          </w:tcPr>
          <w:p w14:paraId="598F82A5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7193D2B9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4F07FACB" w14:textId="77777777" w:rsidR="008633E6" w:rsidRPr="00AC0E54" w:rsidRDefault="008633E6" w:rsidP="00484AFC">
            <w:pPr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002D13B1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5C592DE3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4D46AA4F" w14:textId="77777777" w:rsidTr="001877DF">
        <w:tc>
          <w:tcPr>
            <w:tcW w:w="1126" w:type="pct"/>
            <w:shd w:val="clear" w:color="auto" w:fill="auto"/>
          </w:tcPr>
          <w:p w14:paraId="5E9DA55F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60DE1224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426AC6BF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155754CC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525CCD8E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1900CDA3" w14:textId="77777777" w:rsidTr="001877DF">
        <w:tc>
          <w:tcPr>
            <w:tcW w:w="1126" w:type="pct"/>
            <w:shd w:val="clear" w:color="auto" w:fill="auto"/>
          </w:tcPr>
          <w:p w14:paraId="2B007DDB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4CE8F647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03CD2B8" w14:textId="77777777" w:rsidR="008633E6" w:rsidRPr="00AC0E54" w:rsidRDefault="008633E6" w:rsidP="00484AFC">
            <w:pPr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586C96E9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58E66014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1E87B635" w14:textId="77777777" w:rsidTr="001877DF">
        <w:tc>
          <w:tcPr>
            <w:tcW w:w="1126" w:type="pct"/>
            <w:shd w:val="clear" w:color="auto" w:fill="auto"/>
          </w:tcPr>
          <w:p w14:paraId="4EDDAF0B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2991281E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40BCC8B0" w14:textId="77777777" w:rsidR="00484AFC" w:rsidRPr="00AC0E54" w:rsidRDefault="00484AFC" w:rsidP="005508F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256BCDD9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33C4C35E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765C68D" w14:textId="77777777" w:rsidR="00CD5C53" w:rsidRPr="00017E7D" w:rsidRDefault="00EF4F6C" w:rsidP="00D331C3">
      <w:pPr>
        <w:tabs>
          <w:tab w:val="left" w:pos="1440"/>
        </w:tabs>
        <w:jc w:val="right"/>
        <w:rPr>
          <w:rFonts w:ascii="TH SarabunPSK" w:hAnsi="TH SarabunPSK" w:cs="TH SarabunPSK"/>
          <w:b/>
          <w:bCs/>
          <w:sz w:val="28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7E7D">
        <w:rPr>
          <w:rFonts w:ascii="TH SarabunPSK" w:hAnsi="TH SarabunPSK" w:cs="TH SarabunPSK"/>
          <w:b/>
          <w:bCs/>
          <w:sz w:val="28"/>
          <w:cs/>
        </w:rPr>
        <w:tab/>
        <w:t>รวม</w:t>
      </w:r>
      <w:r w:rsidR="008C5ABC" w:rsidRPr="00017E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633E6" w:rsidRPr="00017E7D"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 หน่วยกิต</w:t>
      </w:r>
    </w:p>
    <w:p w14:paraId="767EEB02" w14:textId="77777777" w:rsidR="008633E6" w:rsidRPr="00017E7D" w:rsidRDefault="008633E6" w:rsidP="008633E6">
      <w:pPr>
        <w:tabs>
          <w:tab w:val="left" w:pos="6390"/>
          <w:tab w:val="right" w:pos="8647"/>
        </w:tabs>
        <w:spacing w:before="120"/>
        <w:ind w:left="720"/>
        <w:jc w:val="right"/>
        <w:rPr>
          <w:rFonts w:ascii="TH SarabunPSK" w:hAnsi="TH SarabunPSK" w:cs="TH SarabunPSK"/>
          <w:b/>
          <w:bCs/>
          <w:sz w:val="28"/>
          <w:cs/>
          <w:lang w:val="th-TH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รวม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จำนวนหน่วยกิต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สะสม </w:t>
      </w:r>
      <w:r w:rsidRPr="00017E7D"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หน่วยกิต</w:t>
      </w:r>
    </w:p>
    <w:p w14:paraId="7E0A991E" w14:textId="033BB892" w:rsidR="008633E6" w:rsidRDefault="008633E6" w:rsidP="008633E6">
      <w:pPr>
        <w:tabs>
          <w:tab w:val="left" w:pos="6390"/>
          <w:tab w:val="right" w:pos="8647"/>
        </w:tabs>
        <w:spacing w:before="120"/>
        <w:ind w:left="720"/>
        <w:jc w:val="center"/>
        <w:rPr>
          <w:rFonts w:ascii="TH SarabunPSK" w:hAnsi="TH SarabunPSK" w:cs="TH SarabunPSK"/>
          <w:b/>
          <w:bCs/>
          <w:sz w:val="28"/>
          <w:cs/>
          <w:lang w:val="th-TH"/>
        </w:rPr>
      </w:pPr>
    </w:p>
    <w:p w14:paraId="2524670C" w14:textId="0091FF13" w:rsidR="00997482" w:rsidRDefault="00997482" w:rsidP="008633E6">
      <w:pPr>
        <w:tabs>
          <w:tab w:val="left" w:pos="6390"/>
          <w:tab w:val="right" w:pos="8647"/>
        </w:tabs>
        <w:spacing w:before="120"/>
        <w:ind w:left="720"/>
        <w:jc w:val="center"/>
        <w:rPr>
          <w:rFonts w:ascii="TH SarabunPSK" w:hAnsi="TH SarabunPSK" w:cs="TH SarabunPSK"/>
          <w:b/>
          <w:bCs/>
          <w:sz w:val="28"/>
          <w:cs/>
          <w:lang w:val="th-TH"/>
        </w:rPr>
      </w:pPr>
    </w:p>
    <w:p w14:paraId="7BF3197F" w14:textId="77777777" w:rsidR="00997482" w:rsidRDefault="00997482" w:rsidP="008633E6">
      <w:pPr>
        <w:tabs>
          <w:tab w:val="left" w:pos="6390"/>
          <w:tab w:val="right" w:pos="8647"/>
        </w:tabs>
        <w:spacing w:before="120"/>
        <w:ind w:left="720"/>
        <w:jc w:val="center"/>
        <w:rPr>
          <w:rFonts w:ascii="TH SarabunPSK" w:hAnsi="TH SarabunPSK" w:cs="TH SarabunPSK"/>
          <w:b/>
          <w:bCs/>
          <w:sz w:val="28"/>
          <w:cs/>
          <w:lang w:val="th-TH"/>
        </w:rPr>
      </w:pPr>
    </w:p>
    <w:p w14:paraId="77A11B97" w14:textId="77777777" w:rsidR="008633E6" w:rsidRPr="00AC0E54" w:rsidRDefault="008633E6" w:rsidP="008633E6">
      <w:pPr>
        <w:autoSpaceDE w:val="0"/>
        <w:autoSpaceDN w:val="0"/>
        <w:adjustRightInd w:val="0"/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ปีการศึกษาที่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4</w:t>
      </w:r>
    </w:p>
    <w:p w14:paraId="7AAC6E42" w14:textId="77777777" w:rsidR="00003F60" w:rsidRPr="00017E7D" w:rsidRDefault="00003F60" w:rsidP="00044142">
      <w:pPr>
        <w:tabs>
          <w:tab w:val="left" w:pos="1440"/>
        </w:tabs>
        <w:jc w:val="right"/>
        <w:rPr>
          <w:rFonts w:ascii="TH SarabunPSK" w:hAnsi="TH SarabunPSK" w:cs="TH SarabunPSK"/>
          <w:b/>
          <w:bCs/>
          <w:sz w:val="28"/>
        </w:rPr>
      </w:pPr>
    </w:p>
    <w:p w14:paraId="440EC44D" w14:textId="77777777" w:rsidR="00EF4F6C" w:rsidRPr="00017E7D" w:rsidRDefault="00EF4F6C" w:rsidP="00FE22B8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ภาคการศึกษาที่</w:t>
      </w:r>
      <w:r w:rsidRPr="00017E7D">
        <w:rPr>
          <w:rFonts w:ascii="TH SarabunPSK" w:hAnsi="TH SarabunPSK" w:cs="TH SarabunPSK"/>
          <w:b/>
          <w:bCs/>
          <w:sz w:val="28"/>
        </w:rPr>
        <w:t xml:space="preserve">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2"/>
        <w:gridCol w:w="1245"/>
        <w:gridCol w:w="2898"/>
        <w:gridCol w:w="1653"/>
        <w:gridCol w:w="1234"/>
      </w:tblGrid>
      <w:tr w:rsidR="00FD590C" w:rsidRPr="00AC0E54" w14:paraId="56AFC7C9" w14:textId="77777777" w:rsidTr="001877DF">
        <w:trPr>
          <w:tblHeader/>
        </w:trPr>
        <w:tc>
          <w:tcPr>
            <w:tcW w:w="1126" w:type="pct"/>
            <w:shd w:val="clear" w:color="auto" w:fill="auto"/>
            <w:vAlign w:val="center"/>
          </w:tcPr>
          <w:p w14:paraId="058D8E3A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หมวดวิชา</w:t>
            </w:r>
          </w:p>
        </w:tc>
        <w:tc>
          <w:tcPr>
            <w:tcW w:w="686" w:type="pct"/>
            <w:shd w:val="clear" w:color="auto" w:fill="auto"/>
            <w:vAlign w:val="center"/>
          </w:tcPr>
          <w:p w14:paraId="2295E8CA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97" w:type="pct"/>
            <w:shd w:val="clear" w:color="auto" w:fill="auto"/>
            <w:vAlign w:val="center"/>
          </w:tcPr>
          <w:p w14:paraId="6C105D2E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ชื่อวิชา</w:t>
            </w:r>
          </w:p>
        </w:tc>
        <w:tc>
          <w:tcPr>
            <w:tcW w:w="911" w:type="pct"/>
            <w:shd w:val="clear" w:color="auto" w:fill="auto"/>
            <w:vAlign w:val="center"/>
          </w:tcPr>
          <w:p w14:paraId="4AD398B5" w14:textId="77777777" w:rsidR="00484AFC" w:rsidRPr="00AC0E54" w:rsidRDefault="00007DF3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รายวิชาบังคับก่อน</w:t>
            </w:r>
          </w:p>
        </w:tc>
        <w:tc>
          <w:tcPr>
            <w:tcW w:w="680" w:type="pct"/>
            <w:shd w:val="clear" w:color="auto" w:fill="auto"/>
            <w:vAlign w:val="center"/>
          </w:tcPr>
          <w:p w14:paraId="32964048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492CCC8B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</w:pPr>
            <w:r w:rsidRPr="00AC0E54">
              <w:rPr>
                <w:rFonts w:ascii="TH SarabunPSK" w:eastAsia="AngsanaNew-Bold" w:hAnsi="TH SarabunPSK" w:cs="TH SarabunPSK"/>
                <w:b/>
                <w:bCs/>
                <w:sz w:val="28"/>
                <w:cs/>
              </w:rPr>
              <w:t>(ทฤษฎี-ปฏิบัติ-ศึกษาด้วยตนเอง)</w:t>
            </w:r>
          </w:p>
        </w:tc>
      </w:tr>
      <w:tr w:rsidR="008633E6" w:rsidRPr="00AC0E54" w14:paraId="45502564" w14:textId="77777777" w:rsidTr="001877DF">
        <w:tc>
          <w:tcPr>
            <w:tcW w:w="1126" w:type="pct"/>
            <w:shd w:val="clear" w:color="auto" w:fill="auto"/>
            <w:vAlign w:val="center"/>
          </w:tcPr>
          <w:p w14:paraId="30905B50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2D0BD81E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3A6EB863" w14:textId="77777777" w:rsidR="008633E6" w:rsidRPr="00AC0E54" w:rsidRDefault="008633E6" w:rsidP="00484AF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44A47E5D" w14:textId="77777777" w:rsidR="008633E6" w:rsidRPr="00AC0E54" w:rsidRDefault="008633E6" w:rsidP="008274E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0" w:type="pct"/>
            <w:shd w:val="clear" w:color="auto" w:fill="auto"/>
          </w:tcPr>
          <w:p w14:paraId="75908BCD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5F65255B" w14:textId="77777777" w:rsidTr="001877DF">
        <w:tc>
          <w:tcPr>
            <w:tcW w:w="1126" w:type="pct"/>
            <w:shd w:val="clear" w:color="auto" w:fill="auto"/>
            <w:vAlign w:val="center"/>
          </w:tcPr>
          <w:p w14:paraId="2EB75927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4AE3EF41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255E7266" w14:textId="77777777" w:rsidR="008633E6" w:rsidRPr="00AC0E54" w:rsidRDefault="008633E6" w:rsidP="00484A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3357681B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3B419E5D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136BD9CA" w14:textId="77777777" w:rsidTr="001877DF">
        <w:tc>
          <w:tcPr>
            <w:tcW w:w="1126" w:type="pct"/>
            <w:shd w:val="clear" w:color="auto" w:fill="auto"/>
          </w:tcPr>
          <w:p w14:paraId="46571084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</w:rPr>
            </w:pPr>
          </w:p>
        </w:tc>
        <w:tc>
          <w:tcPr>
            <w:tcW w:w="686" w:type="pct"/>
            <w:shd w:val="clear" w:color="auto" w:fill="auto"/>
          </w:tcPr>
          <w:p w14:paraId="1521667B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3D653DF2" w14:textId="77777777" w:rsidR="008633E6" w:rsidRPr="00AC0E54" w:rsidRDefault="008633E6" w:rsidP="00D331C3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70064EC5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3D08BDF3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4FB1E853" w14:textId="77777777" w:rsidTr="001877DF">
        <w:tc>
          <w:tcPr>
            <w:tcW w:w="1126" w:type="pct"/>
            <w:shd w:val="clear" w:color="auto" w:fill="auto"/>
          </w:tcPr>
          <w:p w14:paraId="2B8ECAF0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200C27A4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0D5978E0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3C7EE8FD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6BBD13EA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8633E6" w:rsidRPr="00AC0E54" w14:paraId="6BBDE815" w14:textId="77777777" w:rsidTr="001877DF">
        <w:tc>
          <w:tcPr>
            <w:tcW w:w="1126" w:type="pct"/>
            <w:shd w:val="clear" w:color="auto" w:fill="auto"/>
          </w:tcPr>
          <w:p w14:paraId="772A9CC7" w14:textId="77777777" w:rsidR="008633E6" w:rsidRPr="00AC0E54" w:rsidRDefault="008633E6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38CD7C53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eastAsia="Calibri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3E2743B6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rPr>
                <w:rFonts w:ascii="TH SarabunPSK" w:eastAsia="Calibri" w:hAnsi="TH SarabunPSK" w:cs="TH SarabunPSK"/>
                <w:sz w:val="28"/>
                <w:cs/>
              </w:rPr>
            </w:pPr>
          </w:p>
        </w:tc>
        <w:tc>
          <w:tcPr>
            <w:tcW w:w="911" w:type="pct"/>
            <w:shd w:val="clear" w:color="auto" w:fill="auto"/>
          </w:tcPr>
          <w:p w14:paraId="035D6281" w14:textId="77777777" w:rsidR="008633E6" w:rsidRPr="00AC0E54" w:rsidRDefault="008633E6" w:rsidP="005508FC">
            <w:pPr>
              <w:tabs>
                <w:tab w:val="left" w:pos="2040"/>
              </w:tabs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3098A9FC" w14:textId="77777777" w:rsidR="008633E6" w:rsidRPr="00AC0E54" w:rsidRDefault="008633E6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FD590C" w:rsidRPr="00AC0E54" w14:paraId="7D402502" w14:textId="77777777" w:rsidTr="001877DF">
        <w:tc>
          <w:tcPr>
            <w:tcW w:w="1126" w:type="pct"/>
            <w:shd w:val="clear" w:color="auto" w:fill="auto"/>
          </w:tcPr>
          <w:p w14:paraId="6F7D6F07" w14:textId="77777777" w:rsidR="00484AFC" w:rsidRPr="00AC0E54" w:rsidRDefault="00484AFC" w:rsidP="005508F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686" w:type="pct"/>
            <w:shd w:val="clear" w:color="auto" w:fill="auto"/>
          </w:tcPr>
          <w:p w14:paraId="3A19540F" w14:textId="77777777" w:rsidR="00484AFC" w:rsidRPr="00AC0E54" w:rsidRDefault="00484AFC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97" w:type="pct"/>
            <w:shd w:val="clear" w:color="auto" w:fill="auto"/>
          </w:tcPr>
          <w:p w14:paraId="78BA884E" w14:textId="77777777" w:rsidR="00484AFC" w:rsidRPr="00AC0E54" w:rsidRDefault="00484AFC" w:rsidP="00484A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11" w:type="pct"/>
            <w:shd w:val="clear" w:color="auto" w:fill="auto"/>
          </w:tcPr>
          <w:p w14:paraId="270C15C5" w14:textId="77777777" w:rsidR="00484AFC" w:rsidRPr="00AC0E54" w:rsidRDefault="00484AFC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pct"/>
            <w:shd w:val="clear" w:color="auto" w:fill="auto"/>
          </w:tcPr>
          <w:p w14:paraId="15ABDCBE" w14:textId="77777777" w:rsidR="00484AFC" w:rsidRPr="00AC0E54" w:rsidRDefault="00484AFC" w:rsidP="005508F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0D8C294" w14:textId="77777777" w:rsidR="00EF4F6C" w:rsidRPr="00017E7D" w:rsidRDefault="00EF4F6C" w:rsidP="00FE22B8">
      <w:pPr>
        <w:tabs>
          <w:tab w:val="left" w:pos="6390"/>
          <w:tab w:val="right" w:pos="8647"/>
        </w:tabs>
        <w:ind w:left="720"/>
        <w:jc w:val="right"/>
        <w:rPr>
          <w:rFonts w:ascii="TH SarabunPSK" w:hAnsi="TH SarabunPSK" w:cs="TH SarabunPSK"/>
          <w:b/>
          <w:bCs/>
          <w:sz w:val="28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รวม </w:t>
      </w:r>
      <w:r w:rsidR="008633E6" w:rsidRPr="00017E7D">
        <w:rPr>
          <w:rFonts w:ascii="TH SarabunPSK" w:hAnsi="TH SarabunPSK" w:cs="TH SarabunPSK" w:hint="cs"/>
          <w:b/>
          <w:bCs/>
          <w:sz w:val="28"/>
          <w:cs/>
        </w:rPr>
        <w:t>.........</w:t>
      </w:r>
      <w:r w:rsidRPr="00017E7D">
        <w:rPr>
          <w:rFonts w:ascii="TH SarabunPSK" w:hAnsi="TH SarabunPSK" w:cs="TH SarabunPSK"/>
          <w:b/>
          <w:bCs/>
          <w:sz w:val="28"/>
          <w:cs/>
        </w:rPr>
        <w:t>หน่วยกิต</w:t>
      </w:r>
    </w:p>
    <w:p w14:paraId="36AD5D31" w14:textId="77777777" w:rsidR="008633E6" w:rsidRPr="00017E7D" w:rsidRDefault="008633E6" w:rsidP="00FE22B8">
      <w:pPr>
        <w:tabs>
          <w:tab w:val="left" w:pos="6390"/>
          <w:tab w:val="right" w:pos="8647"/>
        </w:tabs>
        <w:ind w:left="720"/>
        <w:jc w:val="right"/>
        <w:rPr>
          <w:rFonts w:ascii="TH SarabunPSK" w:hAnsi="TH SarabunPSK" w:cs="TH SarabunPSK"/>
          <w:b/>
          <w:bCs/>
          <w:sz w:val="28"/>
        </w:rPr>
      </w:pPr>
      <w:r w:rsidRPr="00017E7D">
        <w:rPr>
          <w:rFonts w:ascii="TH SarabunPSK" w:hAnsi="TH SarabunPSK" w:cs="TH SarabunPSK"/>
          <w:b/>
          <w:bCs/>
          <w:sz w:val="28"/>
          <w:cs/>
        </w:rPr>
        <w:t>รวม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จำนวนหน่วยกิต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สะสม </w:t>
      </w:r>
      <w:r w:rsidRPr="00017E7D">
        <w:rPr>
          <w:rFonts w:ascii="TH SarabunPSK" w:hAnsi="TH SarabunPSK" w:cs="TH SarabunPSK" w:hint="cs"/>
          <w:b/>
          <w:bCs/>
          <w:sz w:val="28"/>
          <w:cs/>
        </w:rPr>
        <w:t>..........</w:t>
      </w:r>
      <w:r w:rsidRPr="00017E7D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Pr="00017E7D">
        <w:rPr>
          <w:rFonts w:ascii="TH SarabunPSK" w:hAnsi="TH SarabunPSK" w:cs="TH SarabunPSK"/>
          <w:b/>
          <w:bCs/>
          <w:sz w:val="28"/>
          <w:cs/>
          <w:lang w:val="th-TH"/>
        </w:rPr>
        <w:t>หน่วยกิต</w:t>
      </w:r>
    </w:p>
    <w:p w14:paraId="19B2B75B" w14:textId="77777777" w:rsidR="00FA0FD4" w:rsidRDefault="00FA0FD4" w:rsidP="00E94D7F">
      <w:pPr>
        <w:tabs>
          <w:tab w:val="left" w:pos="993"/>
          <w:tab w:val="left" w:pos="1440"/>
          <w:tab w:val="left" w:pos="1620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34D551" w14:textId="67B84E58" w:rsidR="00E85479" w:rsidRDefault="00CF6A9A" w:rsidP="00E94D7F">
      <w:pPr>
        <w:tabs>
          <w:tab w:val="left" w:pos="993"/>
          <w:tab w:val="left" w:pos="1440"/>
          <w:tab w:val="left" w:pos="1620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="00E85479" w:rsidRPr="00AC0E54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D0447A" w:rsidRPr="00AC0E5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0447A"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0447A" w:rsidRPr="00AC0E54">
        <w:rPr>
          <w:rFonts w:ascii="TH SarabunPSK" w:hAnsi="TH SarabunPSK" w:cs="TH SarabunPSK"/>
          <w:b/>
          <w:bCs/>
          <w:sz w:val="32"/>
          <w:szCs w:val="32"/>
        </w:rPr>
        <w:t>5</w:t>
      </w:r>
      <w:r w:rsidR="00E94D7F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85479" w:rsidRPr="00AC0E54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7C30B15C" w14:textId="1CE853BF" w:rsidR="004D072C" w:rsidRPr="00AC0E54" w:rsidRDefault="004D072C" w:rsidP="00E94D7F">
      <w:pPr>
        <w:tabs>
          <w:tab w:val="left" w:pos="993"/>
          <w:tab w:val="left" w:pos="1440"/>
          <w:tab w:val="left" w:pos="1620"/>
          <w:tab w:val="left" w:pos="184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หมวดวิชาศึกษาทั่วไป</w:t>
      </w:r>
      <w:r w:rsidR="00E16E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16E6C" w:rsidRPr="00E16E6C">
        <w:rPr>
          <w:rFonts w:ascii="TH SarabunPSK" w:hAnsi="TH SarabunPSK" w:cs="TH SarabunPSK"/>
          <w:b/>
          <w:bCs/>
          <w:sz w:val="32"/>
          <w:szCs w:val="32"/>
          <w:cs/>
        </w:rPr>
        <w:t>เป็นไปตามหมวดวิชาศึกษาทั่วไป ฉบับปรับปรุง พ.ศ. ๒๕๖๖</w:t>
      </w:r>
    </w:p>
    <w:p w14:paraId="3243FEF7" w14:textId="77777777" w:rsidR="00E16E6C" w:rsidRPr="00AC0E54" w:rsidRDefault="00793DAF" w:rsidP="00E16E6C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E16E6C" w:rsidRPr="00AC0E54">
        <w:rPr>
          <w:rFonts w:ascii="TH SarabunPSK" w:hAnsi="TH SarabunPSK" w:cs="TH SarabunPSK"/>
          <w:sz w:val="32"/>
          <w:szCs w:val="32"/>
          <w:cs/>
        </w:rPr>
        <w:tab/>
      </w:r>
      <w:r w:rsidR="00E16E6C" w:rsidRPr="00AC0E54">
        <w:rPr>
          <w:rFonts w:ascii="TH SarabunPSK" w:hAnsi="TH SarabunPSK" w:cs="TH SarabunPSK"/>
          <w:sz w:val="32"/>
          <w:szCs w:val="32"/>
          <w:cs/>
        </w:rPr>
        <w:tab/>
      </w:r>
      <w:r w:rsidR="00E16E6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="00E16E6C"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16E6C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="00E16E6C"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="00E16E6C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16E6C"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16E6C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16E6C"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16E6C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16E6C"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E16E6C"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="00E16E6C"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5992344" w14:textId="77777777" w:rsidR="00E16E6C" w:rsidRPr="00AC0E54" w:rsidRDefault="00E16E6C" w:rsidP="00E16E6C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EEAEA3B" w14:textId="163EA7ED" w:rsidR="00E16E6C" w:rsidRPr="00AC0E54" w:rsidRDefault="00E16E6C" w:rsidP="00E16E6C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66F0E" w:rsidRPr="00A66F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66F0E"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5289D18" w14:textId="5F674DA5" w:rsidR="00E16E6C" w:rsidRPr="00F555D5" w:rsidRDefault="00A66F0E" w:rsidP="00E16E6C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="00E16E6C"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="00E16E6C"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621F7C61" w14:textId="77777777" w:rsidR="00E16E6C" w:rsidRPr="00AC0E54" w:rsidRDefault="00E16E6C" w:rsidP="00E16E6C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CF38D32" w14:textId="77777777" w:rsidR="00E16E6C" w:rsidRPr="00AC0E54" w:rsidRDefault="00E16E6C" w:rsidP="00E16E6C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071F55D" w14:textId="7BFC39B4" w:rsidR="00A66F0E" w:rsidRPr="00AC0E54" w:rsidRDefault="00A66F0E" w:rsidP="00A66F0E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EDEE839" w14:textId="77777777" w:rsidR="00A66F0E" w:rsidRPr="00F555D5" w:rsidRDefault="00A66F0E" w:rsidP="00A66F0E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3DC03DD2" w14:textId="59B8A9D7" w:rsidR="002A7B87" w:rsidRDefault="002A7B87" w:rsidP="00CA0D9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7BEB871" w14:textId="6AB66E69" w:rsidR="00CA0D95" w:rsidRDefault="004D072C" w:rsidP="00CA0D9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097D64" w:rsidRPr="00015A1B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097D64">
        <w:rPr>
          <w:rFonts w:ascii="TH SarabunPSK" w:hAnsi="TH SarabunPSK" w:cs="TH SarabunPSK" w:hint="cs"/>
          <w:b/>
          <w:bCs/>
          <w:sz w:val="32"/>
          <w:szCs w:val="32"/>
          <w:cs/>
        </w:rPr>
        <w:t>ชีพ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เฉพาะ</w:t>
      </w:r>
    </w:p>
    <w:p w14:paraId="73B6A335" w14:textId="3248EB00" w:rsidR="005351A6" w:rsidRPr="00AC0E54" w:rsidRDefault="005351A6" w:rsidP="00CA0D9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2.1 กลุ่มวิชาแกน</w:t>
      </w:r>
    </w:p>
    <w:p w14:paraId="5F60DE4C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23CF0B6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6EB4D90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C0B3FD0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369BF8BD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8A22CE6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0A13CE9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4AA89D0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7D75E23A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E74B9F7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F0F0BFA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F4B4818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0375F875" w14:textId="77777777" w:rsidR="00097D64" w:rsidRDefault="00097D64" w:rsidP="00097D64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C94CDC" w14:textId="7EE16B60" w:rsidR="00097D64" w:rsidRPr="00AC0E54" w:rsidRDefault="005351A6" w:rsidP="00097D64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กลุ่มวิชาเ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ฉพาะด้าน</w:t>
      </w:r>
    </w:p>
    <w:p w14:paraId="56198521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C15169C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40112D6C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E085E66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521A6AE9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A845039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10683E9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1FF3606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06C83663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9DB1BE7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5CA3FA3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AF83E6F" w14:textId="77777777" w:rsid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1E467DC3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</w:p>
    <w:p w14:paraId="77A62098" w14:textId="5707A8C8" w:rsidR="00097D64" w:rsidRPr="00AC0E54" w:rsidRDefault="005351A6" w:rsidP="00097D64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2.3 </w:t>
      </w:r>
      <w:r w:rsidR="00097D64" w:rsidRPr="00015A1B">
        <w:rPr>
          <w:rFonts w:ascii="TH SarabunPSK" w:hAnsi="TH SarabunPSK" w:cs="TH SarabunPSK"/>
          <w:b/>
          <w:bCs/>
          <w:sz w:val="32"/>
          <w:szCs w:val="32"/>
          <w:cs/>
        </w:rPr>
        <w:t>กลุ่มฝึกประสบการณ์วิชาชีพ/</w:t>
      </w:r>
      <w:r w:rsidR="00097D64" w:rsidRPr="00015A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สหกิจศึกษา</w:t>
      </w:r>
    </w:p>
    <w:p w14:paraId="508009A8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AFF4A12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0EC97ECA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311D496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3E156A17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5693C7E6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7E68B0B2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14F9D52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3653019F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971F865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1453070C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50420E5B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08FF634D" w14:textId="77777777" w:rsidR="00997482" w:rsidRDefault="00997482" w:rsidP="00AE2A32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838DB9" w14:textId="093D05D6" w:rsidR="00097D64" w:rsidRPr="00AC0E54" w:rsidRDefault="005351A6" w:rsidP="00097D64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2.4 </w:t>
      </w:r>
      <w:r w:rsidR="00097D64" w:rsidRPr="00015A1B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097D64" w:rsidRPr="00015A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วิทยานิพนธ์/โครงการ</w:t>
      </w:r>
    </w:p>
    <w:p w14:paraId="11535B50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5E2CBC0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8AF6DBA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6D113E67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4993DA59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82C5595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7DC1961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01C69FCB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3BECE465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A02D2A2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9575676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169CBCE5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lastRenderedPageBreak/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31A30250" w14:textId="77777777" w:rsidR="00F555D5" w:rsidRDefault="00F555D5" w:rsidP="00097D64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6FD964" w14:textId="1607505F" w:rsidR="00097D64" w:rsidRPr="00AC0E54" w:rsidRDefault="005351A6" w:rsidP="00097D64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2.5 </w:t>
      </w:r>
      <w:r w:rsidR="00097D64" w:rsidRPr="00015A1B">
        <w:rPr>
          <w:rFonts w:ascii="TH SarabunPSK" w:hAnsi="TH SarabunPSK" w:cs="TH SarabunPSK"/>
          <w:b/>
          <w:bCs/>
          <w:sz w:val="32"/>
          <w:szCs w:val="32"/>
          <w:cs/>
        </w:rPr>
        <w:t>กลุ่มวิชา</w:t>
      </w:r>
      <w:r w:rsidR="00097D64" w:rsidRPr="00015A1B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สัมมนา</w:t>
      </w:r>
    </w:p>
    <w:p w14:paraId="559C7A92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F172620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61E99D3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3F002BC3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049BB834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4F646A1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70080FA" w14:textId="77777777" w:rsidR="00F555D5" w:rsidRPr="00AC0E54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66F0E">
        <w:rPr>
          <w:rFonts w:ascii="TH SarabunPSK" w:hAnsi="TH SarabunPSK" w:cs="TH SarabunPSK" w:hint="cs"/>
          <w:color w:val="250EB2"/>
          <w:sz w:val="32"/>
          <w:szCs w:val="32"/>
          <w:cs/>
        </w:rPr>
        <w:t>...............................................................................................................................</w:t>
      </w:r>
    </w:p>
    <w:p w14:paraId="4960E5A4" w14:textId="77777777" w:rsidR="00F555D5" w:rsidRPr="00F555D5" w:rsidRDefault="00F555D5" w:rsidP="00F555D5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ind w:left="2250"/>
        <w:jc w:val="thaiDistribute"/>
        <w:rPr>
          <w:rFonts w:ascii="TH SarabunPSK" w:hAnsi="TH SarabunPSK" w:cs="TH SarabunPSK"/>
          <w:sz w:val="32"/>
          <w:szCs w:val="32"/>
        </w:rPr>
      </w:pPr>
      <w:r w:rsidRPr="00F555D5">
        <w:rPr>
          <w:rFonts w:ascii="TH SarabunPSK" w:hAnsi="TH SarabunPSK" w:cs="TH SarabunPSK"/>
          <w:sz w:val="32"/>
          <w:szCs w:val="32"/>
        </w:rPr>
        <w:t>CLOs1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Pr="00F555D5">
        <w:rPr>
          <w:rFonts w:ascii="TH SarabunPSK" w:hAnsi="TH SarabunPSK" w:cs="TH SarabunPSK"/>
          <w:sz w:val="32"/>
          <w:szCs w:val="32"/>
        </w:rPr>
        <w:t xml:space="preserve"> CLOs2</w:t>
      </w:r>
      <w:r w:rsidRPr="00F555D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</w:t>
      </w:r>
    </w:p>
    <w:p w14:paraId="272422BC" w14:textId="48912743" w:rsidR="00097D64" w:rsidRDefault="00097D64" w:rsidP="00AE2A32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39C0837" w14:textId="13F3D56A" w:rsidR="00997482" w:rsidRDefault="00997482" w:rsidP="00AE2A32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2B4D9C" w14:textId="77777777" w:rsidR="00E36C6C" w:rsidRDefault="00E36C6C" w:rsidP="00AE2A32">
      <w:pPr>
        <w:tabs>
          <w:tab w:val="left" w:pos="426"/>
          <w:tab w:val="left" w:pos="990"/>
          <w:tab w:val="left" w:pos="1440"/>
          <w:tab w:val="left" w:pos="1620"/>
          <w:tab w:val="left" w:pos="2250"/>
          <w:tab w:val="left" w:pos="2410"/>
          <w:tab w:val="right" w:pos="90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  <w:sectPr w:rsidR="00E36C6C" w:rsidSect="00E029F9">
          <w:headerReference w:type="first" r:id="rId16"/>
          <w:pgSz w:w="11906" w:h="16838" w:code="9"/>
          <w:pgMar w:top="1701" w:right="1412" w:bottom="1412" w:left="1412" w:header="709" w:footer="261" w:gutter="0"/>
          <w:pgNumType w:start="15"/>
          <w:cols w:space="708"/>
          <w:docGrid w:linePitch="360"/>
        </w:sectPr>
      </w:pPr>
    </w:p>
    <w:p w14:paraId="30556010" w14:textId="6A2F9CC9" w:rsidR="003E04F9" w:rsidRDefault="00D25288" w:rsidP="00AE2A32">
      <w:pPr>
        <w:shd w:val="clear" w:color="auto" w:fill="FFFFFF"/>
        <w:tabs>
          <w:tab w:val="left" w:pos="420"/>
          <w:tab w:val="left" w:pos="1418"/>
          <w:tab w:val="left" w:pos="2127"/>
          <w:tab w:val="left" w:pos="6804"/>
          <w:tab w:val="left" w:pos="7371"/>
        </w:tabs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lastRenderedPageBreak/>
        <w:tab/>
      </w:r>
      <w:r w:rsidR="008E6B2D" w:rsidRPr="00AC0E5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8E6B2D"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8E6B2D"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AE2A3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0" w:name="_Hlk118365308"/>
      <w:r w:rsidR="003E04F9" w:rsidRPr="00AC0E54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="00C36071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3E04F9" w:rsidRPr="00AC0E54">
        <w:rPr>
          <w:rFonts w:ascii="TH SarabunPSK" w:hAnsi="TH SarabunPSK" w:cs="TH SarabunPSK"/>
          <w:b/>
          <w:bCs/>
          <w:sz w:val="32"/>
          <w:szCs w:val="32"/>
          <w:cs/>
        </w:rPr>
        <w:t>สกุล ตำแหน่ง</w:t>
      </w:r>
      <w:r w:rsidR="00C36071">
        <w:rPr>
          <w:rFonts w:ascii="TH SarabunPSK" w:hAnsi="TH SarabunPSK" w:cs="TH SarabunPSK" w:hint="cs"/>
          <w:b/>
          <w:bCs/>
          <w:sz w:val="32"/>
          <w:szCs w:val="32"/>
          <w:cs/>
        </w:rPr>
        <w:t>ทางวิชาการ</w:t>
      </w:r>
      <w:r w:rsidR="003E04F9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และคุณวุฒิ</w:t>
      </w:r>
      <w:r w:rsidR="00C36071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</w:t>
      </w:r>
      <w:r w:rsidR="003E04F9" w:rsidRPr="00AC0E54">
        <w:rPr>
          <w:rFonts w:ascii="TH SarabunPSK" w:hAnsi="TH SarabunPSK" w:cs="TH SarabunPSK"/>
          <w:b/>
          <w:bCs/>
          <w:sz w:val="32"/>
          <w:szCs w:val="32"/>
          <w:cs/>
        </w:rPr>
        <w:t>ของอาจารย์</w:t>
      </w:r>
      <w:bookmarkEnd w:id="0"/>
    </w:p>
    <w:p w14:paraId="38932EAA" w14:textId="77777777" w:rsidR="004056FF" w:rsidRPr="00C36071" w:rsidRDefault="004056FF" w:rsidP="00C36071">
      <w:pPr>
        <w:rPr>
          <w:rFonts w:eastAsia="BrowalliaNew-Bold" w:cs="TH SarabunPSK"/>
          <w:b/>
          <w:bCs/>
          <w:sz w:val="32"/>
          <w:szCs w:val="32"/>
        </w:rPr>
      </w:pPr>
      <w:bookmarkStart w:id="1" w:name="_Hlk118365809"/>
      <w:r w:rsidRPr="00C36071">
        <w:rPr>
          <w:rFonts w:cs="TH SarabunPSK"/>
          <w:b/>
          <w:bCs/>
          <w:sz w:val="32"/>
          <w:szCs w:val="32"/>
        </w:rPr>
        <w:t xml:space="preserve">      </w:t>
      </w:r>
      <w:r w:rsidRPr="00C36071">
        <w:rPr>
          <w:rFonts w:ascii="TH SarabunPSK" w:hAnsi="TH SarabunPSK" w:cs="TH SarabunPSK"/>
          <w:b/>
          <w:bCs/>
          <w:sz w:val="32"/>
          <w:szCs w:val="32"/>
        </w:rPr>
        <w:t>3.2.1</w:t>
      </w:r>
      <w:r w:rsidR="00C36071" w:rsidRPr="00C36071">
        <w:rPr>
          <w:rFonts w:cs="TH SarabunPSK"/>
          <w:b/>
          <w:bCs/>
          <w:sz w:val="32"/>
          <w:szCs w:val="32"/>
        </w:rPr>
        <w:t xml:space="preserve"> </w:t>
      </w:r>
      <w:r w:rsidRPr="00C36071">
        <w:rPr>
          <w:rFonts w:cs="TH SarabunPSK"/>
          <w:b/>
          <w:bCs/>
          <w:sz w:val="32"/>
          <w:szCs w:val="32"/>
          <w:cs/>
        </w:rPr>
        <w:t>อาจารย์ผู้รับผิดชอบหลักสูตร</w:t>
      </w:r>
      <w:r w:rsidRPr="00C36071">
        <w:rPr>
          <w:rFonts w:eastAsia="AngsanaNew-Bold" w:cs="TH SarabunPSK"/>
          <w:b/>
          <w:bCs/>
          <w:sz w:val="32"/>
          <w:szCs w:val="32"/>
          <w:cs/>
        </w:rPr>
        <w:t xml:space="preserve"> </w:t>
      </w:r>
      <w:r w:rsidRPr="00C36071">
        <w:rPr>
          <w:rFonts w:eastAsia="BrowalliaNew-Bold" w:cs="TH SarabunPSK"/>
          <w:b/>
          <w:bCs/>
          <w:sz w:val="32"/>
          <w:szCs w:val="32"/>
          <w:cs/>
        </w:rPr>
        <w:t xml:space="preserve"> </w:t>
      </w:r>
      <w:bookmarkEnd w:id="1"/>
    </w:p>
    <w:p w14:paraId="01720F72" w14:textId="77777777" w:rsidR="004056FF" w:rsidRPr="00AC0E54" w:rsidRDefault="004056FF" w:rsidP="004056FF">
      <w:pPr>
        <w:ind w:firstLine="720"/>
        <w:rPr>
          <w:rFonts w:ascii="TH SarabunPSK" w:eastAsia="BrowalliaNew-Bold" w:hAnsi="TH SarabunPSK" w:cs="TH SarabunPSK"/>
          <w:sz w:val="16"/>
          <w:szCs w:val="16"/>
        </w:rPr>
      </w:pPr>
    </w:p>
    <w:tbl>
      <w:tblPr>
        <w:tblW w:w="509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1811"/>
        <w:gridCol w:w="2941"/>
        <w:gridCol w:w="990"/>
        <w:gridCol w:w="2434"/>
        <w:gridCol w:w="2434"/>
        <w:gridCol w:w="1292"/>
        <w:gridCol w:w="1452"/>
      </w:tblGrid>
      <w:tr w:rsidR="00AB5847" w:rsidRPr="00AC0E54" w14:paraId="5DB126E4" w14:textId="77777777" w:rsidTr="00AB5847">
        <w:trPr>
          <w:trHeight w:val="551"/>
          <w:tblHeader/>
        </w:trPr>
        <w:tc>
          <w:tcPr>
            <w:tcW w:w="226" w:type="pct"/>
            <w:vAlign w:val="center"/>
          </w:tcPr>
          <w:p w14:paraId="0FC73A2B" w14:textId="266CA9B9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647" w:type="pct"/>
            <w:vAlign w:val="center"/>
          </w:tcPr>
          <w:p w14:paraId="690F4E79" w14:textId="77777777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</w:t>
            </w:r>
          </w:p>
          <w:p w14:paraId="0B426EE9" w14:textId="6987AB33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ทาง</w:t>
            </w: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วิชาการ</w:t>
            </w:r>
          </w:p>
        </w:tc>
        <w:tc>
          <w:tcPr>
            <w:tcW w:w="1051" w:type="pct"/>
            <w:vAlign w:val="center"/>
          </w:tcPr>
          <w:p w14:paraId="0EA58E81" w14:textId="77777777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ชื่อ-นามสกุล</w:t>
            </w:r>
          </w:p>
        </w:tc>
        <w:tc>
          <w:tcPr>
            <w:tcW w:w="354" w:type="pct"/>
            <w:vAlign w:val="center"/>
          </w:tcPr>
          <w:p w14:paraId="0058A4A3" w14:textId="2CFD93BC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คุณวุฒิ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870" w:type="pct"/>
          </w:tcPr>
          <w:p w14:paraId="48344943" w14:textId="50270104" w:rsidR="00AB5847" w:rsidRDefault="00AB5847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870" w:type="pct"/>
            <w:vAlign w:val="center"/>
          </w:tcPr>
          <w:p w14:paraId="63B0B669" w14:textId="271ABF94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สำเร็จการศึกษาจาก</w:t>
            </w: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สถาบัน</w:t>
            </w:r>
          </w:p>
        </w:tc>
        <w:tc>
          <w:tcPr>
            <w:tcW w:w="462" w:type="pct"/>
            <w:vAlign w:val="center"/>
          </w:tcPr>
          <w:p w14:paraId="0D52D901" w14:textId="4C8AAB25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ประเทศ</w:t>
            </w:r>
          </w:p>
        </w:tc>
        <w:tc>
          <w:tcPr>
            <w:tcW w:w="519" w:type="pct"/>
          </w:tcPr>
          <w:p w14:paraId="758A9620" w14:textId="38DB1BBA" w:rsidR="00AB5847" w:rsidRDefault="00AB5847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ปีที่จบการศึกษา</w:t>
            </w:r>
          </w:p>
        </w:tc>
      </w:tr>
      <w:tr w:rsidR="00AB5847" w:rsidRPr="00AC0E54" w14:paraId="599CDCEC" w14:textId="77777777" w:rsidTr="00AB5847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CEB1" w14:textId="77777777" w:rsidR="00AB5847" w:rsidRPr="00AC0E54" w:rsidRDefault="00AB5847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3C6D" w14:textId="77777777" w:rsidR="00AB5847" w:rsidRPr="00FE33E6" w:rsidRDefault="00AB5847" w:rsidP="009B001D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F0096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ศาสตราจารย์</w:t>
            </w:r>
          </w:p>
          <w:p w14:paraId="5DCF94C6" w14:textId="77777777" w:rsidR="00AB5847" w:rsidRPr="009B001D" w:rsidRDefault="00AB5847" w:rsidP="009B001D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7F8B6783" w14:textId="77777777" w:rsidR="00AB5847" w:rsidRPr="009B001D" w:rsidRDefault="00AB5847" w:rsidP="009B001D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ศาสตราจารย์ - อาจารย์</w:t>
            </w:r>
          </w:p>
          <w:p w14:paraId="220F08E6" w14:textId="77777777" w:rsidR="00AB5847" w:rsidRPr="009B001D" w:rsidRDefault="00AB5847" w:rsidP="009B001D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  <w:p w14:paraId="285F62A6" w14:textId="77777777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4112" w14:textId="77777777" w:rsidR="00AB5847" w:rsidRPr="00FE33E6" w:rsidRDefault="00AB5847" w:rsidP="009B001D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ย.............................</w:t>
            </w:r>
          </w:p>
          <w:p w14:paraId="02260D82" w14:textId="77777777" w:rsidR="00AB5847" w:rsidRPr="009B001D" w:rsidRDefault="00AB5847" w:rsidP="009B001D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Cs w:val="24"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6E584801" w14:textId="08E0F006" w:rsidR="00AB5847" w:rsidRPr="00AC0E54" w:rsidRDefault="00AB5847" w:rsidP="009B001D">
            <w:pPr>
              <w:adjustRightInd w:val="0"/>
              <w:ind w:right="-109"/>
              <w:rPr>
                <w:rFonts w:ascii="TH SarabunPSK" w:hAnsi="TH SarabunPSK" w:cs="TH SarabunPSK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ตามลำดับ ก – ฮ</w:t>
            </w:r>
            <w:r w:rsidRPr="009B001D">
              <w:rPr>
                <w:rFonts w:ascii="TH SarabunPSK" w:hAnsi="TH SarabunPSK" w:cs="TH SarabunPSK" w:hint="cs"/>
                <w:color w:val="FF0000"/>
                <w:szCs w:val="24"/>
                <w:cs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65BF" w14:textId="44ADB2B3" w:rsidR="00AB5847" w:rsidRPr="009B001D" w:rsidRDefault="00AB5847" w:rsidP="00615913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</w:rPr>
              <w:t>Ph</w:t>
            </w:r>
            <w:r w:rsidRPr="009B001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B001D">
              <w:rPr>
                <w:rFonts w:ascii="TH SarabunPSK" w:hAnsi="TH SarabunPSK" w:cs="TH SarabunPSK"/>
                <w:sz w:val="28"/>
              </w:rPr>
              <w:t>D</w:t>
            </w:r>
            <w:r w:rsidRPr="009B001D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18442BE0" w14:textId="77777777" w:rsidR="00AB5847" w:rsidRPr="009B001D" w:rsidRDefault="00AB5847" w:rsidP="00615913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0A5401E7" w14:textId="77777777" w:rsidR="00AB5847" w:rsidRDefault="00AB5847" w:rsidP="00615913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415598DF" w14:textId="77777777" w:rsidR="00AB5847" w:rsidRPr="004C518E" w:rsidRDefault="00AB5847" w:rsidP="009B001D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0BD6718A" w14:textId="77777777" w:rsidR="00AB5847" w:rsidRPr="004C518E" w:rsidRDefault="00AB5847" w:rsidP="009B001D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29AF3373" w14:textId="3CCE7C65" w:rsidR="00AB5847" w:rsidRPr="009B001D" w:rsidRDefault="00AB5847" w:rsidP="009B001D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</w:p>
          <w:p w14:paraId="1DA39A21" w14:textId="24727753" w:rsidR="00AB5847" w:rsidRPr="009B001D" w:rsidRDefault="00AB5847" w:rsidP="001F537E">
            <w:pPr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4828" w14:textId="77777777" w:rsidR="00AB5847" w:rsidRPr="00D10FD6" w:rsidRDefault="00AB5847" w:rsidP="009B001D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t>Chemistry</w:t>
            </w:r>
          </w:p>
          <w:p w14:paraId="5584DE34" w14:textId="77777777" w:rsidR="00AB5847" w:rsidRPr="00D10FD6" w:rsidRDefault="00AB5847" w:rsidP="009B001D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654D4927" w14:textId="77777777" w:rsidR="00AB5847" w:rsidRPr="00D10FD6" w:rsidRDefault="00AB5847" w:rsidP="009B001D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3323F701" w14:textId="77777777" w:rsidR="00AB5847" w:rsidRPr="00FE33E6" w:rsidRDefault="00AB5847" w:rsidP="009B001D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(ให้ระบุสาขาวิชา)</w:t>
            </w:r>
          </w:p>
          <w:p w14:paraId="19EF9E3B" w14:textId="743481D1" w:rsidR="00AB5847" w:rsidRPr="009B001D" w:rsidRDefault="00AB5847" w:rsidP="00615913">
            <w:pPr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90B3" w14:textId="20CEDEC2" w:rsidR="00AB5847" w:rsidRPr="009B001D" w:rsidRDefault="00AB5847" w:rsidP="00615913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Monash </w:t>
            </w:r>
            <w:r w:rsidRPr="009B001D">
              <w:rPr>
                <w:rFonts w:ascii="TH SarabunPSK" w:hAnsi="TH SarabunPSK" w:cs="TH SarabunPSK"/>
                <w:sz w:val="28"/>
              </w:rPr>
              <w:t xml:space="preserve">University </w:t>
            </w:r>
          </w:p>
          <w:p w14:paraId="00D1E5CB" w14:textId="77777777" w:rsidR="00AB5847" w:rsidRPr="009B001D" w:rsidRDefault="00AB5847" w:rsidP="00615913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17017BCB" w14:textId="01AED65E" w:rsidR="00AB5847" w:rsidRPr="009B001D" w:rsidRDefault="00AB5847" w:rsidP="00615913">
            <w:pPr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ขอนแก่น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5C1C" w14:textId="7BAD3B7C" w:rsidR="00AB5847" w:rsidRPr="00CC1EE8" w:rsidRDefault="00AB5847" w:rsidP="001F537E">
            <w:pPr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Australia</w:t>
            </w:r>
          </w:p>
          <w:p w14:paraId="709B447C" w14:textId="77777777" w:rsidR="00AB5847" w:rsidRPr="00CC1EE8" w:rsidRDefault="00AB5847" w:rsidP="001F537E">
            <w:pPr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2EF6CCA6" w14:textId="0415B4A8" w:rsidR="00AB5847" w:rsidRPr="00AC0E54" w:rsidRDefault="00AB5847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1EE8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E9A4" w14:textId="77777777" w:rsidR="00AB5847" w:rsidRPr="00CC1EE8" w:rsidRDefault="00AB5847" w:rsidP="00CC1EE8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2548</w:t>
            </w:r>
          </w:p>
          <w:p w14:paraId="57F93063" w14:textId="77777777" w:rsidR="00AB5847" w:rsidRPr="00CC1EE8" w:rsidRDefault="00AB5847" w:rsidP="00CC1EE8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2541</w:t>
            </w:r>
          </w:p>
          <w:p w14:paraId="17C3A4BF" w14:textId="0DC230E4" w:rsidR="00AB5847" w:rsidRDefault="00AB5847" w:rsidP="00CC1EE8">
            <w:pPr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2538</w:t>
            </w:r>
          </w:p>
        </w:tc>
      </w:tr>
      <w:tr w:rsidR="00AB5847" w:rsidRPr="00AC0E54" w14:paraId="76AD0B44" w14:textId="77777777" w:rsidTr="00AB5847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3674" w14:textId="77777777" w:rsidR="00AB5847" w:rsidRPr="00AC0E54" w:rsidRDefault="00AB5847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EF7B" w14:textId="77777777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EE3" w14:textId="77777777" w:rsidR="00AB5847" w:rsidRPr="00AC0E54" w:rsidRDefault="00AB5847" w:rsidP="001F537E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7863" w14:textId="515226AF" w:rsidR="00AB5847" w:rsidRPr="00AC0E54" w:rsidRDefault="00AB5847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550A" w14:textId="77777777" w:rsidR="00AB5847" w:rsidRPr="00AC0E54" w:rsidRDefault="00AB5847" w:rsidP="001F537E">
            <w:pPr>
              <w:pStyle w:val="NoSpacing"/>
              <w:ind w:right="-134"/>
              <w:rPr>
                <w:rFonts w:ascii="TH SarabunPSK" w:hAnsi="TH SarabunPSK" w:cs="TH SarabunPSK"/>
                <w:color w:val="000000"/>
                <w:sz w:val="22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3359" w14:textId="1895FE66" w:rsidR="00AB5847" w:rsidRPr="00AC0E54" w:rsidRDefault="00AB5847" w:rsidP="001F537E">
            <w:pPr>
              <w:pStyle w:val="NoSpacing"/>
              <w:ind w:right="-134"/>
              <w:rPr>
                <w:rFonts w:ascii="TH SarabunPSK" w:hAnsi="TH SarabunPSK" w:cs="TH SarabunPSK"/>
                <w:color w:val="000000"/>
                <w:sz w:val="22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BED0" w14:textId="77777777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26E2" w14:textId="77777777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B5847" w:rsidRPr="00AC0E54" w14:paraId="0B9213BE" w14:textId="77777777" w:rsidTr="00AB5847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2437" w14:textId="77777777" w:rsidR="00AB5847" w:rsidRPr="00AC0E54" w:rsidRDefault="00AB5847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3D35" w14:textId="77777777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CAF6" w14:textId="77777777" w:rsidR="00AB5847" w:rsidRPr="00AC0E54" w:rsidRDefault="00AB5847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F563" w14:textId="2012E125" w:rsidR="00AB5847" w:rsidRPr="00AC0E54" w:rsidRDefault="00AB5847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5CA6" w14:textId="77777777" w:rsidR="00AB5847" w:rsidRPr="00AC0E54" w:rsidRDefault="00AB5847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D5BE" w14:textId="2AC42D23" w:rsidR="00AB5847" w:rsidRPr="00AC0E54" w:rsidRDefault="00AB5847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C0BF" w14:textId="77777777" w:rsidR="00AB5847" w:rsidRPr="00AC0E54" w:rsidRDefault="00AB5847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C7EE" w14:textId="77777777" w:rsidR="00AB5847" w:rsidRPr="00AC0E54" w:rsidRDefault="00AB5847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B5847" w:rsidRPr="00AC0E54" w14:paraId="7433B309" w14:textId="77777777" w:rsidTr="00AB5847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0988" w14:textId="77777777" w:rsidR="00AB5847" w:rsidRPr="00AC0E54" w:rsidRDefault="00AB5847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9860" w14:textId="77777777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8FD" w14:textId="77777777" w:rsidR="00AB5847" w:rsidRPr="00AC0E54" w:rsidRDefault="00AB5847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D201" w14:textId="27CB4BD1" w:rsidR="00AB5847" w:rsidRPr="00AC0E54" w:rsidRDefault="00AB5847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23E0" w14:textId="77777777" w:rsidR="00AB5847" w:rsidRPr="00AC0E54" w:rsidRDefault="00AB5847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4004" w14:textId="19632A58" w:rsidR="00AB5847" w:rsidRPr="00AC0E54" w:rsidRDefault="00AB5847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9027" w14:textId="77777777" w:rsidR="00AB5847" w:rsidRPr="00AC0E54" w:rsidRDefault="00AB5847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F30F" w14:textId="77777777" w:rsidR="00AB5847" w:rsidRPr="00AC0E54" w:rsidRDefault="00AB5847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AB5847" w:rsidRPr="00AC0E54" w14:paraId="716E504E" w14:textId="77777777" w:rsidTr="00AB5847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64F7" w14:textId="77777777" w:rsidR="00AB5847" w:rsidRPr="00AC0E54" w:rsidRDefault="00AB5847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577D" w14:textId="77777777" w:rsidR="00AB5847" w:rsidRPr="00AC0E54" w:rsidRDefault="00AB5847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FE59" w14:textId="77777777" w:rsidR="00AB5847" w:rsidRPr="00AC0E54" w:rsidRDefault="00AB5847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6F0E" w14:textId="4E44E489" w:rsidR="00AB5847" w:rsidRPr="00AC0E54" w:rsidRDefault="00AB5847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DAE" w14:textId="77777777" w:rsidR="00AB5847" w:rsidRPr="00AC0E54" w:rsidRDefault="00AB5847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933F1" w14:textId="45D8FACD" w:rsidR="00AB5847" w:rsidRPr="00AC0E54" w:rsidRDefault="00AB5847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85CF" w14:textId="77777777" w:rsidR="00AB5847" w:rsidRPr="00AC0E54" w:rsidRDefault="00AB5847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B4D6" w14:textId="77777777" w:rsidR="00AB5847" w:rsidRPr="00AC0E54" w:rsidRDefault="00AB5847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300BAB69" w14:textId="033F8E3A" w:rsidR="004056FF" w:rsidRDefault="004056FF" w:rsidP="004056FF">
      <w:pPr>
        <w:rPr>
          <w:rFonts w:ascii="TH SarabunPSK" w:hAnsi="TH SarabunPSK" w:cs="TH SarabunPSK"/>
          <w:sz w:val="28"/>
        </w:rPr>
      </w:pPr>
      <w:r w:rsidRPr="004F45B3">
        <w:rPr>
          <w:rFonts w:ascii="TH SarabunPSK" w:hAnsi="TH SarabunPSK" w:cs="TH SarabunPSK"/>
          <w:sz w:val="28"/>
          <w:cs/>
        </w:rPr>
        <w:t xml:space="preserve">หมายเหตุ : </w:t>
      </w:r>
      <w:r w:rsidR="00AB5847">
        <w:rPr>
          <w:rFonts w:ascii="TH SarabunPSK" w:hAnsi="TH SarabunPSK" w:cs="TH SarabunPSK" w:hint="cs"/>
          <w:sz w:val="28"/>
          <w:cs/>
        </w:rPr>
        <w:t>** หมายถึง ประธานหลักสูตร</w:t>
      </w:r>
    </w:p>
    <w:p w14:paraId="54BD7CB3" w14:textId="77777777" w:rsidR="00007063" w:rsidRDefault="00007063" w:rsidP="004056FF">
      <w:pPr>
        <w:rPr>
          <w:rFonts w:ascii="TH SarabunPSK" w:hAnsi="TH SarabunPSK" w:cs="TH SarabunPSK"/>
          <w:color w:val="030DDF"/>
          <w:sz w:val="28"/>
        </w:rPr>
      </w:pPr>
      <w:r w:rsidRPr="00007063">
        <w:rPr>
          <w:rFonts w:ascii="TH SarabunPSK" w:hAnsi="TH SarabunPSK" w:cs="TH SarabunPSK"/>
          <w:color w:val="030DDF"/>
          <w:sz w:val="28"/>
          <w:cs/>
        </w:rPr>
        <w:t xml:space="preserve"> การ</w:t>
      </w:r>
      <w:r>
        <w:rPr>
          <w:rFonts w:ascii="TH SarabunPSK" w:hAnsi="TH SarabunPSK" w:cs="TH SarabunPSK" w:hint="cs"/>
          <w:color w:val="030DDF"/>
          <w:sz w:val="28"/>
          <w:cs/>
        </w:rPr>
        <w:t>เรียง</w:t>
      </w:r>
      <w:r w:rsidRPr="00007063">
        <w:rPr>
          <w:rFonts w:ascii="TH SarabunPSK" w:hAnsi="TH SarabunPSK" w:cs="TH SarabunPSK"/>
          <w:color w:val="030DDF"/>
          <w:sz w:val="28"/>
          <w:cs/>
        </w:rPr>
        <w:t>ลำดับที่อาจารย์ให้</w:t>
      </w:r>
      <w:r>
        <w:rPr>
          <w:rFonts w:ascii="TH SarabunPSK" w:hAnsi="TH SarabunPSK" w:cs="TH SarabunPSK" w:hint="cs"/>
          <w:color w:val="030DDF"/>
          <w:sz w:val="28"/>
          <w:cs/>
        </w:rPr>
        <w:t>เรียง</w:t>
      </w:r>
      <w:r w:rsidRPr="00007063">
        <w:rPr>
          <w:rFonts w:ascii="TH SarabunPSK" w:hAnsi="TH SarabunPSK" w:cs="TH SarabunPSK"/>
          <w:color w:val="030DDF"/>
          <w:sz w:val="28"/>
          <w:cs/>
        </w:rPr>
        <w:t>ตามลำดับ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  ดังนี้</w:t>
      </w:r>
    </w:p>
    <w:p w14:paraId="1FA429EF" w14:textId="77777777" w:rsidR="00374B5F" w:rsidRDefault="00007063" w:rsidP="004056FF">
      <w:pPr>
        <w:rPr>
          <w:rFonts w:ascii="TH SarabunPSK" w:hAnsi="TH SarabunPSK" w:cs="TH SarabunPSK"/>
          <w:color w:val="030DDF"/>
          <w:sz w:val="28"/>
        </w:rPr>
      </w:pPr>
      <w:r>
        <w:rPr>
          <w:rFonts w:ascii="TH SarabunPSK" w:hAnsi="TH SarabunPSK" w:cs="TH SarabunPSK" w:hint="cs"/>
          <w:color w:val="030DDF"/>
          <w:sz w:val="28"/>
          <w:cs/>
        </w:rPr>
        <w:t xml:space="preserve">1. </w:t>
      </w:r>
      <w:r w:rsidRPr="00007063">
        <w:rPr>
          <w:rFonts w:ascii="TH SarabunPSK" w:hAnsi="TH SarabunPSK" w:cs="TH SarabunPSK"/>
          <w:color w:val="030DDF"/>
          <w:sz w:val="28"/>
          <w:cs/>
        </w:rPr>
        <w:t>ตำแหน่งทางวิชาการที่สูงสุดก่อ</w:t>
      </w:r>
      <w:r w:rsidR="00374B5F">
        <w:rPr>
          <w:rFonts w:ascii="TH SarabunPSK" w:hAnsi="TH SarabunPSK" w:cs="TH SarabunPSK" w:hint="cs"/>
          <w:color w:val="030DDF"/>
          <w:sz w:val="28"/>
          <w:cs/>
        </w:rPr>
        <w:t xml:space="preserve">น (ศ. รศ. ผศ. อ.) </w:t>
      </w:r>
      <w:r w:rsidRPr="00007063">
        <w:rPr>
          <w:rFonts w:ascii="TH SarabunPSK" w:hAnsi="TH SarabunPSK" w:cs="TH SarabunPSK"/>
          <w:color w:val="030DDF"/>
          <w:sz w:val="28"/>
          <w:cs/>
        </w:rPr>
        <w:t xml:space="preserve"> </w:t>
      </w:r>
    </w:p>
    <w:p w14:paraId="5EDF5380" w14:textId="147DDF9A" w:rsidR="004056FF" w:rsidRDefault="00374B5F" w:rsidP="00374B5F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30DDF"/>
          <w:sz w:val="28"/>
          <w:cs/>
        </w:rPr>
        <w:lastRenderedPageBreak/>
        <w:t>2.</w:t>
      </w:r>
      <w:r w:rsidR="00220F74">
        <w:rPr>
          <w:rFonts w:ascii="TH SarabunPSK" w:hAnsi="TH SarabunPSK" w:cs="TH SarabunPSK" w:hint="cs"/>
          <w:color w:val="030DDF"/>
          <w:sz w:val="28"/>
          <w:cs/>
        </w:rPr>
        <w:t>เรียงลำดับชื่อตาม</w:t>
      </w:r>
      <w:r w:rsidR="00007063" w:rsidRPr="00007063">
        <w:rPr>
          <w:rFonts w:ascii="TH SarabunPSK" w:hAnsi="TH SarabunPSK" w:cs="TH SarabunPSK"/>
          <w:color w:val="030DDF"/>
          <w:sz w:val="28"/>
          <w:cs/>
        </w:rPr>
        <w:t>พยัญชนะต้นของชื่อ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 ก-ฮ (</w:t>
      </w:r>
      <w:r w:rsidR="00007063" w:rsidRPr="00007063">
        <w:rPr>
          <w:rFonts w:ascii="TH SarabunPSK" w:hAnsi="TH SarabunPSK" w:cs="TH SarabunPSK"/>
          <w:color w:val="030DDF"/>
          <w:sz w:val="28"/>
          <w:cs/>
        </w:rPr>
        <w:t>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>
        <w:rPr>
          <w:rFonts w:ascii="TH SarabunPSK" w:hAnsi="TH SarabunPSK" w:cs="TH SarabunPSK" w:hint="cs"/>
          <w:color w:val="030DDF"/>
          <w:sz w:val="28"/>
          <w:cs/>
        </w:rPr>
        <w:t>)</w:t>
      </w:r>
      <w:r w:rsidR="00007063" w:rsidRPr="00007063">
        <w:rPr>
          <w:rFonts w:ascii="TH SarabunPSK" w:hAnsi="TH SarabunPSK" w:cs="TH SarabunPSK" w:hint="cs"/>
          <w:color w:val="030DDF"/>
          <w:sz w:val="28"/>
          <w:cs/>
        </w:rPr>
        <w:t xml:space="preserve">  </w:t>
      </w:r>
    </w:p>
    <w:p w14:paraId="1CB7C78F" w14:textId="10EDF147" w:rsidR="00374B5F" w:rsidRDefault="00411A8B" w:rsidP="00374B5F">
      <w:pPr>
        <w:rPr>
          <w:rFonts w:ascii="TH SarabunPSK" w:hAnsi="TH SarabunPSK" w:cs="TH SarabunPSK"/>
          <w:color w:val="0000FF"/>
          <w:sz w:val="28"/>
        </w:rPr>
      </w:pPr>
      <w:r w:rsidRPr="00411A8B">
        <w:rPr>
          <w:rFonts w:ascii="TH SarabunPSK" w:hAnsi="TH SarabunPSK" w:cs="TH SarabunPSK" w:hint="cs"/>
          <w:color w:val="0000FF"/>
          <w:sz w:val="28"/>
          <w:cs/>
        </w:rPr>
        <w:t>3.</w:t>
      </w:r>
      <w:r w:rsidRPr="00411A8B">
        <w:rPr>
          <w:rFonts w:ascii="TH SarabunPSK" w:hAnsi="TH SarabunPSK" w:cs="TH SarabunPSK"/>
          <w:color w:val="0000FF"/>
          <w:sz w:val="28"/>
          <w:cs/>
        </w:rPr>
        <w:t>แนวทางการดำเนินการตามเกณฑ์มาตรฐานหลักสูตรระดับอุดมศึกษา ตามหนังสือที่ อว.0204.2/ว6342 ลงวันที่ 25 มี.ค.2567</w:t>
      </w:r>
    </w:p>
    <w:p w14:paraId="134DF92E" w14:textId="4141D630" w:rsidR="00411A8B" w:rsidRPr="00411A8B" w:rsidRDefault="00411A8B" w:rsidP="00374B5F">
      <w:pPr>
        <w:rPr>
          <w:rFonts w:ascii="TH SarabunPSK" w:hAnsi="TH SarabunPSK" w:cs="TH SarabunPSK"/>
          <w:color w:val="0000FF"/>
          <w:sz w:val="28"/>
        </w:rPr>
      </w:pPr>
      <w:r w:rsidRPr="00411A8B">
        <w:rPr>
          <w:rFonts w:ascii="TH SarabunPSK" w:hAnsi="TH SarabunPSK" w:cs="TH SarabunPSK"/>
          <w:noProof/>
          <w:color w:val="0000FF"/>
          <w:sz w:val="28"/>
          <w:cs/>
        </w:rPr>
        <w:drawing>
          <wp:inline distT="0" distB="0" distL="0" distR="0" wp14:anchorId="15C2C83B" wp14:editId="1C40ED5D">
            <wp:extent cx="5467352" cy="830874"/>
            <wp:effectExtent l="19050" t="19050" r="19050" b="266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b="5184"/>
                    <a:stretch/>
                  </pic:blipFill>
                  <pic:spPr bwMode="auto">
                    <a:xfrm>
                      <a:off x="0" y="0"/>
                      <a:ext cx="5468113" cy="83099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4A69E8" w14:textId="77777777" w:rsidR="006B36D5" w:rsidRPr="00AC0E54" w:rsidRDefault="006B36D5" w:rsidP="00374B5F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2E704D1" w14:textId="77777777" w:rsidR="006B36D5" w:rsidRPr="00E77B86" w:rsidRDefault="003E04F9" w:rsidP="006B36D5">
      <w:pPr>
        <w:rPr>
          <w:rFonts w:ascii="TH SarabunPSK" w:hAnsi="TH SarabunPSK" w:cs="TH SarabunPSK"/>
          <w:color w:val="FF0000"/>
          <w:sz w:val="28"/>
          <w:cs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25288"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8E6B2D"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="00347D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B36D5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347DE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2A32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อาจารย์ประจำหลักสูตร</w:t>
      </w:r>
      <w:r w:rsidR="006B36D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36D5" w:rsidRPr="006B36D5">
        <w:rPr>
          <w:rFonts w:ascii="TH SarabunPSK" w:hAnsi="TH SarabunPSK" w:cs="TH SarabunPSK"/>
          <w:color w:val="030DDF"/>
          <w:sz w:val="32"/>
          <w:szCs w:val="32"/>
          <w:cs/>
        </w:rPr>
        <w:t xml:space="preserve">(ไม่จำกัดจำนวน) </w:t>
      </w:r>
      <w:r w:rsidR="006B36D5" w:rsidRPr="006B36D5">
        <w:rPr>
          <w:rFonts w:ascii="TH SarabunPSK" w:hAnsi="TH SarabunPSK" w:cs="TH SarabunPSK"/>
          <w:color w:val="030DDF"/>
          <w:sz w:val="28"/>
          <w:cs/>
        </w:rPr>
        <w:t>(ให้เรียงตาม ตำแหน่งวิชาการ คุณวุฒิสูงสุด ให้เรียงอักษรแรกของชื่อตามลำดับตัวอักษร ก-ฮ)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1811"/>
        <w:gridCol w:w="2941"/>
        <w:gridCol w:w="990"/>
        <w:gridCol w:w="2434"/>
        <w:gridCol w:w="2434"/>
        <w:gridCol w:w="1292"/>
        <w:gridCol w:w="1452"/>
      </w:tblGrid>
      <w:tr w:rsidR="008D4966" w:rsidRPr="00AC0E54" w14:paraId="0B4A8E62" w14:textId="77777777" w:rsidTr="008D4966">
        <w:trPr>
          <w:trHeight w:val="551"/>
          <w:tblHeader/>
        </w:trPr>
        <w:tc>
          <w:tcPr>
            <w:tcW w:w="226" w:type="pct"/>
            <w:vAlign w:val="center"/>
          </w:tcPr>
          <w:p w14:paraId="653892CD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647" w:type="pct"/>
            <w:vAlign w:val="center"/>
          </w:tcPr>
          <w:p w14:paraId="4664A813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</w:t>
            </w:r>
          </w:p>
          <w:p w14:paraId="1E90C66F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ทาง</w:t>
            </w: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วิชาการ</w:t>
            </w:r>
          </w:p>
        </w:tc>
        <w:tc>
          <w:tcPr>
            <w:tcW w:w="1051" w:type="pct"/>
            <w:vAlign w:val="center"/>
          </w:tcPr>
          <w:p w14:paraId="33194886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ชื่อ-นามสกุล</w:t>
            </w:r>
          </w:p>
        </w:tc>
        <w:tc>
          <w:tcPr>
            <w:tcW w:w="354" w:type="pct"/>
            <w:vAlign w:val="center"/>
          </w:tcPr>
          <w:p w14:paraId="6BFFF8FF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คุณวุฒิ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870" w:type="pct"/>
          </w:tcPr>
          <w:p w14:paraId="560030F1" w14:textId="77777777" w:rsidR="008D4966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870" w:type="pct"/>
            <w:vAlign w:val="center"/>
          </w:tcPr>
          <w:p w14:paraId="60627360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สำเร็จการศึกษาจาก</w:t>
            </w: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สถาบัน</w:t>
            </w:r>
          </w:p>
        </w:tc>
        <w:tc>
          <w:tcPr>
            <w:tcW w:w="462" w:type="pct"/>
            <w:vAlign w:val="center"/>
          </w:tcPr>
          <w:p w14:paraId="3BF1244F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ประเทศ</w:t>
            </w:r>
          </w:p>
        </w:tc>
        <w:tc>
          <w:tcPr>
            <w:tcW w:w="519" w:type="pct"/>
          </w:tcPr>
          <w:p w14:paraId="2D0ABCE6" w14:textId="77777777" w:rsidR="008D4966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ปีที่จบการศึกษา</w:t>
            </w:r>
          </w:p>
        </w:tc>
      </w:tr>
      <w:tr w:rsidR="008D4966" w:rsidRPr="00AC0E54" w14:paraId="7D5B7B10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ED9D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9B9" w14:textId="77777777" w:rsidR="008D4966" w:rsidRPr="00FE33E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F0096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ศาสตราจารย์</w:t>
            </w:r>
          </w:p>
          <w:p w14:paraId="3FB6984E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5AFDC9F7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ศาสตราจารย์ - อาจารย์</w:t>
            </w:r>
          </w:p>
          <w:p w14:paraId="5539FC92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  <w:p w14:paraId="2C9B3FD6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C391" w14:textId="77777777" w:rsidR="008D4966" w:rsidRPr="00FE33E6" w:rsidRDefault="008D4966" w:rsidP="001F537E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ย.............................</w:t>
            </w:r>
          </w:p>
          <w:p w14:paraId="48176ED0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Cs w:val="24"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4602F2EF" w14:textId="77777777" w:rsidR="008D4966" w:rsidRPr="00AC0E54" w:rsidRDefault="008D4966" w:rsidP="001F537E">
            <w:pPr>
              <w:adjustRightInd w:val="0"/>
              <w:ind w:right="-109"/>
              <w:rPr>
                <w:rFonts w:ascii="TH SarabunPSK" w:hAnsi="TH SarabunPSK" w:cs="TH SarabunPSK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ตามลำดับ ก – ฮ</w:t>
            </w:r>
            <w:r w:rsidRPr="009B001D">
              <w:rPr>
                <w:rFonts w:ascii="TH SarabunPSK" w:hAnsi="TH SarabunPSK" w:cs="TH SarabunPSK" w:hint="cs"/>
                <w:color w:val="FF0000"/>
                <w:szCs w:val="24"/>
                <w:cs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9EB3" w14:textId="77777777" w:rsidR="008D4966" w:rsidRPr="009B001D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</w:rPr>
              <w:t>Ph</w:t>
            </w:r>
            <w:r w:rsidRPr="009B001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B001D">
              <w:rPr>
                <w:rFonts w:ascii="TH SarabunPSK" w:hAnsi="TH SarabunPSK" w:cs="TH SarabunPSK"/>
                <w:sz w:val="28"/>
              </w:rPr>
              <w:t>D</w:t>
            </w:r>
            <w:r w:rsidRPr="009B001D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98B3E19" w14:textId="77777777" w:rsidR="008D4966" w:rsidRPr="009B001D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1DDA35B4" w14:textId="77777777" w:rsidR="008D4966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574AEE17" w14:textId="77777777" w:rsidR="008D4966" w:rsidRPr="004C518E" w:rsidRDefault="008D4966" w:rsidP="001F537E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709CCEEE" w14:textId="77777777" w:rsidR="008D4966" w:rsidRPr="004C518E" w:rsidRDefault="008D4966" w:rsidP="001F537E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4ABB73DA" w14:textId="77777777" w:rsidR="008D4966" w:rsidRPr="009B001D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</w:p>
          <w:p w14:paraId="1458418C" w14:textId="77777777" w:rsidR="008D4966" w:rsidRPr="009B001D" w:rsidRDefault="008D4966" w:rsidP="001F537E">
            <w:pPr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590D" w14:textId="77777777" w:rsidR="008D4966" w:rsidRPr="00D10FD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t>Chemistry</w:t>
            </w:r>
          </w:p>
          <w:p w14:paraId="187FFC40" w14:textId="77777777" w:rsidR="008D4966" w:rsidRPr="00D10FD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00FCE365" w14:textId="77777777" w:rsidR="008D4966" w:rsidRPr="00D10FD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00AC3964" w14:textId="77777777" w:rsidR="008D4966" w:rsidRPr="00FE33E6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(ให้ระบุสาขาวิชา)</w:t>
            </w:r>
          </w:p>
          <w:p w14:paraId="6A225E6F" w14:textId="77777777" w:rsidR="008D4966" w:rsidRPr="009B001D" w:rsidRDefault="008D4966" w:rsidP="001F537E">
            <w:pPr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B00" w14:textId="77777777" w:rsidR="008D4966" w:rsidRPr="009B001D" w:rsidRDefault="008D4966" w:rsidP="001F537E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Monash </w:t>
            </w:r>
            <w:r w:rsidRPr="009B001D">
              <w:rPr>
                <w:rFonts w:ascii="TH SarabunPSK" w:hAnsi="TH SarabunPSK" w:cs="TH SarabunPSK"/>
                <w:sz w:val="28"/>
              </w:rPr>
              <w:t xml:space="preserve">University </w:t>
            </w:r>
          </w:p>
          <w:p w14:paraId="2F4BC518" w14:textId="77777777" w:rsidR="008D4966" w:rsidRPr="009B001D" w:rsidRDefault="008D4966" w:rsidP="001F537E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08D4F83F" w14:textId="77777777" w:rsidR="008D4966" w:rsidRPr="009B001D" w:rsidRDefault="008D4966" w:rsidP="001F537E">
            <w:pPr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ขอนแก่น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4A26" w14:textId="77777777" w:rsidR="008D4966" w:rsidRPr="00CC1EE8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Australia</w:t>
            </w:r>
          </w:p>
          <w:p w14:paraId="6FDD75A9" w14:textId="77777777" w:rsidR="008D4966" w:rsidRPr="00CC1EE8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1DF7B6ED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1EE8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68B" w14:textId="77777777" w:rsidR="008D4966" w:rsidRPr="00CC1EE8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2548</w:t>
            </w:r>
          </w:p>
          <w:p w14:paraId="5B9D812B" w14:textId="77777777" w:rsidR="008D4966" w:rsidRPr="00CC1EE8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2541</w:t>
            </w:r>
          </w:p>
          <w:p w14:paraId="4471442F" w14:textId="77777777" w:rsidR="008D4966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2538</w:t>
            </w:r>
          </w:p>
        </w:tc>
      </w:tr>
      <w:tr w:rsidR="008D4966" w:rsidRPr="00AC0E54" w14:paraId="3DBECFCB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0EE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17B6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B855E" w14:textId="77777777" w:rsidR="008D4966" w:rsidRPr="00AC0E54" w:rsidRDefault="008D4966" w:rsidP="001F537E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8DA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36DC" w14:textId="77777777" w:rsidR="008D4966" w:rsidRPr="00AC0E54" w:rsidRDefault="008D4966" w:rsidP="001F537E">
            <w:pPr>
              <w:pStyle w:val="NoSpacing"/>
              <w:ind w:right="-134"/>
              <w:rPr>
                <w:rFonts w:ascii="TH SarabunPSK" w:hAnsi="TH SarabunPSK" w:cs="TH SarabunPSK"/>
                <w:color w:val="000000"/>
                <w:sz w:val="22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4A38" w14:textId="77777777" w:rsidR="008D4966" w:rsidRPr="00AC0E54" w:rsidRDefault="008D4966" w:rsidP="001F537E">
            <w:pPr>
              <w:pStyle w:val="NoSpacing"/>
              <w:ind w:right="-134"/>
              <w:rPr>
                <w:rFonts w:ascii="TH SarabunPSK" w:hAnsi="TH SarabunPSK" w:cs="TH SarabunPSK"/>
                <w:color w:val="000000"/>
                <w:sz w:val="22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3E4D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08D4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D4966" w:rsidRPr="00AC0E54" w14:paraId="3BD81C9E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6A7F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7C7B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3533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E069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1C9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9D77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91DB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5E2A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D4966" w:rsidRPr="00AC0E54" w14:paraId="11A0C889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A513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546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2382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0D58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997A6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9B5D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1362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4CD9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D4966" w:rsidRPr="00AC0E54" w14:paraId="2D04AB8B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9E5A4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B56C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B8D7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EA52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019F1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F755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6E57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E030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3BC17649" w14:textId="77777777" w:rsidR="006B36D5" w:rsidRPr="00AC0E54" w:rsidRDefault="006B36D5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28A958B" w14:textId="4F0E8E3D" w:rsidR="009144A2" w:rsidRDefault="00356AE2" w:rsidP="00FE22B8">
      <w:pPr>
        <w:tabs>
          <w:tab w:val="left" w:pos="426"/>
          <w:tab w:val="left" w:pos="990"/>
          <w:tab w:val="left" w:pos="1440"/>
          <w:tab w:val="left" w:pos="162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AC0E54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="00AE2A32">
        <w:rPr>
          <w:rFonts w:ascii="TH SarabunPSK" w:hAnsi="TH SarabunPSK" w:cs="TH SarabunPSK" w:hint="cs"/>
          <w:b/>
          <w:bCs/>
          <w:sz w:val="28"/>
          <w:cs/>
        </w:rPr>
        <w:t>*</w:t>
      </w:r>
      <w:r w:rsidR="000C5DCE">
        <w:rPr>
          <w:rFonts w:ascii="TH SarabunPSK" w:hAnsi="TH SarabunPSK" w:cs="TH SarabunPSK" w:hint="cs"/>
          <w:b/>
          <w:bCs/>
          <w:sz w:val="28"/>
          <w:cs/>
        </w:rPr>
        <w:t xml:space="preserve">  หมายถึง </w:t>
      </w:r>
      <w:r w:rsidR="00AE2A32">
        <w:rPr>
          <w:rFonts w:ascii="TH SarabunPSK" w:hAnsi="TH SarabunPSK" w:cs="TH SarabunPSK" w:hint="cs"/>
          <w:b/>
          <w:bCs/>
          <w:sz w:val="28"/>
          <w:cs/>
        </w:rPr>
        <w:t>อาจารย์ผู้รับผิดชอบหลักสูตร</w:t>
      </w:r>
    </w:p>
    <w:p w14:paraId="5A3076D0" w14:textId="77777777" w:rsidR="000C5DCE" w:rsidRDefault="000C5DCE" w:rsidP="000C5DCE">
      <w:pPr>
        <w:rPr>
          <w:rFonts w:ascii="TH SarabunPSK" w:hAnsi="TH SarabunPSK" w:cs="TH SarabunPSK"/>
          <w:color w:val="030DDF"/>
          <w:sz w:val="28"/>
        </w:rPr>
      </w:pPr>
      <w:r w:rsidRPr="00007063">
        <w:rPr>
          <w:rFonts w:ascii="TH SarabunPSK" w:hAnsi="TH SarabunPSK" w:cs="TH SarabunPSK"/>
          <w:color w:val="030DDF"/>
          <w:sz w:val="28"/>
          <w:cs/>
        </w:rPr>
        <w:t>การ</w:t>
      </w:r>
      <w:r>
        <w:rPr>
          <w:rFonts w:ascii="TH SarabunPSK" w:hAnsi="TH SarabunPSK" w:cs="TH SarabunPSK" w:hint="cs"/>
          <w:color w:val="030DDF"/>
          <w:sz w:val="28"/>
          <w:cs/>
        </w:rPr>
        <w:t>เรียง</w:t>
      </w:r>
      <w:r w:rsidRPr="00007063">
        <w:rPr>
          <w:rFonts w:ascii="TH SarabunPSK" w:hAnsi="TH SarabunPSK" w:cs="TH SarabunPSK"/>
          <w:color w:val="030DDF"/>
          <w:sz w:val="28"/>
          <w:cs/>
        </w:rPr>
        <w:t>ลำดับที่อาจารย์ให้</w:t>
      </w:r>
      <w:r>
        <w:rPr>
          <w:rFonts w:ascii="TH SarabunPSK" w:hAnsi="TH SarabunPSK" w:cs="TH SarabunPSK" w:hint="cs"/>
          <w:color w:val="030DDF"/>
          <w:sz w:val="28"/>
          <w:cs/>
        </w:rPr>
        <w:t>เรียง</w:t>
      </w:r>
      <w:r w:rsidRPr="00007063">
        <w:rPr>
          <w:rFonts w:ascii="TH SarabunPSK" w:hAnsi="TH SarabunPSK" w:cs="TH SarabunPSK"/>
          <w:color w:val="030DDF"/>
          <w:sz w:val="28"/>
          <w:cs/>
        </w:rPr>
        <w:t>ตามลำดับ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  ดังนี้</w:t>
      </w:r>
    </w:p>
    <w:p w14:paraId="104AFCF5" w14:textId="77777777" w:rsidR="000C5DCE" w:rsidRDefault="000C5DCE" w:rsidP="000C5DCE">
      <w:pPr>
        <w:rPr>
          <w:rFonts w:ascii="TH SarabunPSK" w:hAnsi="TH SarabunPSK" w:cs="TH SarabunPSK"/>
          <w:color w:val="030DDF"/>
          <w:sz w:val="28"/>
        </w:rPr>
      </w:pPr>
      <w:r>
        <w:rPr>
          <w:rFonts w:ascii="TH SarabunPSK" w:hAnsi="TH SarabunPSK" w:cs="TH SarabunPSK" w:hint="cs"/>
          <w:color w:val="030DDF"/>
          <w:sz w:val="28"/>
          <w:cs/>
        </w:rPr>
        <w:t xml:space="preserve">1. </w:t>
      </w:r>
      <w:r w:rsidRPr="00007063">
        <w:rPr>
          <w:rFonts w:ascii="TH SarabunPSK" w:hAnsi="TH SarabunPSK" w:cs="TH SarabunPSK"/>
          <w:color w:val="030DDF"/>
          <w:sz w:val="28"/>
          <w:cs/>
        </w:rPr>
        <w:t>ตำแหน่งทางวิชาการที่สูงสุดก่อ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น (ศ. รศ. ผศ. อ.) </w:t>
      </w:r>
      <w:r w:rsidRPr="00007063">
        <w:rPr>
          <w:rFonts w:ascii="TH SarabunPSK" w:hAnsi="TH SarabunPSK" w:cs="TH SarabunPSK"/>
          <w:color w:val="030DDF"/>
          <w:sz w:val="28"/>
          <w:cs/>
        </w:rPr>
        <w:t xml:space="preserve"> </w:t>
      </w:r>
    </w:p>
    <w:p w14:paraId="27D6EBFE" w14:textId="77777777" w:rsidR="000C5DCE" w:rsidRDefault="000C5DCE" w:rsidP="000C5D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30DDF"/>
          <w:sz w:val="28"/>
          <w:cs/>
        </w:rPr>
        <w:t>2.เรียงลำดับชื่อตาม</w:t>
      </w:r>
      <w:r w:rsidRPr="00007063">
        <w:rPr>
          <w:rFonts w:ascii="TH SarabunPSK" w:hAnsi="TH SarabunPSK" w:cs="TH SarabunPSK"/>
          <w:color w:val="030DDF"/>
          <w:sz w:val="28"/>
          <w:cs/>
        </w:rPr>
        <w:t>พยัญชนะต้นของชื่อ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 ก-ฮ (</w:t>
      </w:r>
      <w:r w:rsidRPr="00007063">
        <w:rPr>
          <w:rFonts w:ascii="TH SarabunPSK" w:hAnsi="TH SarabunPSK" w:cs="TH SarabunPSK"/>
          <w:color w:val="030DDF"/>
          <w:sz w:val="28"/>
          <w:cs/>
        </w:rPr>
        <w:t>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>
        <w:rPr>
          <w:rFonts w:ascii="TH SarabunPSK" w:hAnsi="TH SarabunPSK" w:cs="TH SarabunPSK" w:hint="cs"/>
          <w:color w:val="030DDF"/>
          <w:sz w:val="28"/>
          <w:cs/>
        </w:rPr>
        <w:t>)</w:t>
      </w:r>
      <w:r w:rsidRPr="00007063">
        <w:rPr>
          <w:rFonts w:ascii="TH SarabunPSK" w:hAnsi="TH SarabunPSK" w:cs="TH SarabunPSK" w:hint="cs"/>
          <w:color w:val="030DDF"/>
          <w:sz w:val="28"/>
          <w:cs/>
        </w:rPr>
        <w:t xml:space="preserve">  </w:t>
      </w:r>
    </w:p>
    <w:p w14:paraId="2643BD6A" w14:textId="77777777" w:rsidR="007D0F7B" w:rsidRDefault="007D0F7B" w:rsidP="00E6192E">
      <w:pPr>
        <w:tabs>
          <w:tab w:val="left" w:pos="426"/>
          <w:tab w:val="left" w:pos="990"/>
          <w:tab w:val="left" w:pos="144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449EAD62" w14:textId="41D45561" w:rsidR="007D0F7B" w:rsidRDefault="0028212C" w:rsidP="00E6192E">
      <w:pPr>
        <w:tabs>
          <w:tab w:val="left" w:pos="426"/>
          <w:tab w:val="left" w:pos="990"/>
          <w:tab w:val="left" w:pos="144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="00376B68"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D0F7B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6192E"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957768">
        <w:rPr>
          <w:rFonts w:ascii="TH SarabunPSK" w:hAnsi="TH SarabunPSK" w:cs="TH SarabunPSK" w:hint="cs"/>
          <w:b/>
          <w:bCs/>
          <w:sz w:val="32"/>
          <w:szCs w:val="32"/>
          <w:cs/>
        </w:rPr>
        <w:t>ผู้สอน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1811"/>
        <w:gridCol w:w="2941"/>
        <w:gridCol w:w="990"/>
        <w:gridCol w:w="2434"/>
        <w:gridCol w:w="2434"/>
        <w:gridCol w:w="1292"/>
        <w:gridCol w:w="1452"/>
      </w:tblGrid>
      <w:tr w:rsidR="008D4966" w:rsidRPr="00AC0E54" w14:paraId="36422026" w14:textId="77777777" w:rsidTr="008D4966">
        <w:trPr>
          <w:trHeight w:val="551"/>
          <w:tblHeader/>
        </w:trPr>
        <w:tc>
          <w:tcPr>
            <w:tcW w:w="226" w:type="pct"/>
            <w:vAlign w:val="center"/>
          </w:tcPr>
          <w:p w14:paraId="181221FC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647" w:type="pct"/>
            <w:vAlign w:val="center"/>
          </w:tcPr>
          <w:p w14:paraId="0AAE7B4B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</w:t>
            </w:r>
          </w:p>
          <w:p w14:paraId="62BCAF4E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ทาง</w:t>
            </w: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วิชาการ</w:t>
            </w:r>
          </w:p>
        </w:tc>
        <w:tc>
          <w:tcPr>
            <w:tcW w:w="1051" w:type="pct"/>
            <w:vAlign w:val="center"/>
          </w:tcPr>
          <w:p w14:paraId="7B9E32FA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ชื่อ-นามสกุล</w:t>
            </w:r>
          </w:p>
        </w:tc>
        <w:tc>
          <w:tcPr>
            <w:tcW w:w="354" w:type="pct"/>
            <w:vAlign w:val="center"/>
          </w:tcPr>
          <w:p w14:paraId="7F169362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คุณวุฒิ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870" w:type="pct"/>
          </w:tcPr>
          <w:p w14:paraId="20210C77" w14:textId="77777777" w:rsidR="008D4966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870" w:type="pct"/>
            <w:vAlign w:val="center"/>
          </w:tcPr>
          <w:p w14:paraId="2EE8006E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สำเร็จการศึกษาจาก</w:t>
            </w: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สถาบัน</w:t>
            </w:r>
          </w:p>
        </w:tc>
        <w:tc>
          <w:tcPr>
            <w:tcW w:w="462" w:type="pct"/>
            <w:vAlign w:val="center"/>
          </w:tcPr>
          <w:p w14:paraId="15655594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ประเทศ</w:t>
            </w:r>
          </w:p>
        </w:tc>
        <w:tc>
          <w:tcPr>
            <w:tcW w:w="519" w:type="pct"/>
          </w:tcPr>
          <w:p w14:paraId="6B90CB88" w14:textId="77777777" w:rsidR="008D4966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ปีที่จบการศึกษา</w:t>
            </w:r>
          </w:p>
        </w:tc>
      </w:tr>
      <w:tr w:rsidR="008D4966" w:rsidRPr="00AC0E54" w14:paraId="543FA413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FB3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FAD9" w14:textId="77777777" w:rsidR="008D4966" w:rsidRPr="00FE33E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F0096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ศาสตราจารย์</w:t>
            </w:r>
          </w:p>
          <w:p w14:paraId="1D4A5936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484D2231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ศาสตราจารย์ - อาจารย์</w:t>
            </w:r>
          </w:p>
          <w:p w14:paraId="522586C5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  <w:p w14:paraId="04B00CA9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61BE" w14:textId="77777777" w:rsidR="008D4966" w:rsidRPr="00FE33E6" w:rsidRDefault="008D4966" w:rsidP="001F537E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ย.............................</w:t>
            </w:r>
          </w:p>
          <w:p w14:paraId="37CCB8A0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Cs w:val="24"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43D39CAE" w14:textId="77777777" w:rsidR="008D4966" w:rsidRPr="00AC0E54" w:rsidRDefault="008D4966" w:rsidP="001F537E">
            <w:pPr>
              <w:adjustRightInd w:val="0"/>
              <w:ind w:right="-109"/>
              <w:rPr>
                <w:rFonts w:ascii="TH SarabunPSK" w:hAnsi="TH SarabunPSK" w:cs="TH SarabunPSK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ตามลำดับ ก – ฮ</w:t>
            </w:r>
            <w:r w:rsidRPr="009B001D">
              <w:rPr>
                <w:rFonts w:ascii="TH SarabunPSK" w:hAnsi="TH SarabunPSK" w:cs="TH SarabunPSK" w:hint="cs"/>
                <w:color w:val="FF0000"/>
                <w:szCs w:val="24"/>
                <w:cs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E8EC9" w14:textId="77777777" w:rsidR="008D4966" w:rsidRPr="009B001D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</w:rPr>
              <w:t>Ph</w:t>
            </w:r>
            <w:r w:rsidRPr="009B001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B001D">
              <w:rPr>
                <w:rFonts w:ascii="TH SarabunPSK" w:hAnsi="TH SarabunPSK" w:cs="TH SarabunPSK"/>
                <w:sz w:val="28"/>
              </w:rPr>
              <w:t>D</w:t>
            </w:r>
            <w:r w:rsidRPr="009B001D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1D288B1D" w14:textId="77777777" w:rsidR="008D4966" w:rsidRPr="009B001D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376DA610" w14:textId="77777777" w:rsidR="008D4966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04887514" w14:textId="77777777" w:rsidR="008D4966" w:rsidRPr="004C518E" w:rsidRDefault="008D4966" w:rsidP="001F537E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02003BC3" w14:textId="77777777" w:rsidR="008D4966" w:rsidRPr="004C518E" w:rsidRDefault="008D4966" w:rsidP="001F537E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5E0163DB" w14:textId="77777777" w:rsidR="008D4966" w:rsidRPr="009B001D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</w:p>
          <w:p w14:paraId="7660B55B" w14:textId="77777777" w:rsidR="008D4966" w:rsidRPr="009B001D" w:rsidRDefault="008D4966" w:rsidP="001F537E">
            <w:pPr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4B02" w14:textId="77777777" w:rsidR="008D4966" w:rsidRPr="00D10FD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t>Chemistry</w:t>
            </w:r>
          </w:p>
          <w:p w14:paraId="46BC7BBF" w14:textId="77777777" w:rsidR="008D4966" w:rsidRPr="00D10FD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47E41724" w14:textId="77777777" w:rsidR="008D4966" w:rsidRPr="00D10FD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1458A83B" w14:textId="77777777" w:rsidR="008D4966" w:rsidRPr="00FE33E6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(ให้ระบุสาขาวิชา)</w:t>
            </w:r>
          </w:p>
          <w:p w14:paraId="283AA558" w14:textId="77777777" w:rsidR="008D4966" w:rsidRPr="009B001D" w:rsidRDefault="008D4966" w:rsidP="001F537E">
            <w:pPr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E680" w14:textId="77777777" w:rsidR="008D4966" w:rsidRPr="009B001D" w:rsidRDefault="008D4966" w:rsidP="001F537E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Monash </w:t>
            </w:r>
            <w:r w:rsidRPr="009B001D">
              <w:rPr>
                <w:rFonts w:ascii="TH SarabunPSK" w:hAnsi="TH SarabunPSK" w:cs="TH SarabunPSK"/>
                <w:sz w:val="28"/>
              </w:rPr>
              <w:t xml:space="preserve">University </w:t>
            </w:r>
          </w:p>
          <w:p w14:paraId="4AC8ABEB" w14:textId="77777777" w:rsidR="008D4966" w:rsidRPr="009B001D" w:rsidRDefault="008D4966" w:rsidP="001F537E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0F78341C" w14:textId="77777777" w:rsidR="008D4966" w:rsidRPr="009B001D" w:rsidRDefault="008D4966" w:rsidP="001F537E">
            <w:pPr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ขอนแก่น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3D291" w14:textId="77777777" w:rsidR="008D4966" w:rsidRPr="00CC1EE8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Australia</w:t>
            </w:r>
          </w:p>
          <w:p w14:paraId="2361C797" w14:textId="77777777" w:rsidR="008D4966" w:rsidRPr="00CC1EE8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7932A732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1EE8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23F9" w14:textId="77777777" w:rsidR="008D4966" w:rsidRPr="00CC1EE8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2548</w:t>
            </w:r>
          </w:p>
          <w:p w14:paraId="2281D635" w14:textId="77777777" w:rsidR="008D4966" w:rsidRPr="00CC1EE8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2541</w:t>
            </w:r>
          </w:p>
          <w:p w14:paraId="6A03856B" w14:textId="77777777" w:rsidR="008D4966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2538</w:t>
            </w:r>
          </w:p>
        </w:tc>
      </w:tr>
      <w:tr w:rsidR="008D4966" w:rsidRPr="00AC0E54" w14:paraId="36C98E96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4F23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AA36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B1D0" w14:textId="77777777" w:rsidR="008D4966" w:rsidRPr="00AC0E54" w:rsidRDefault="008D4966" w:rsidP="001F537E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2406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BB25" w14:textId="77777777" w:rsidR="008D4966" w:rsidRPr="00AC0E54" w:rsidRDefault="008D4966" w:rsidP="001F537E">
            <w:pPr>
              <w:pStyle w:val="NoSpacing"/>
              <w:ind w:right="-134"/>
              <w:rPr>
                <w:rFonts w:ascii="TH SarabunPSK" w:hAnsi="TH SarabunPSK" w:cs="TH SarabunPSK"/>
                <w:color w:val="000000"/>
                <w:sz w:val="22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406C" w14:textId="77777777" w:rsidR="008D4966" w:rsidRPr="00AC0E54" w:rsidRDefault="008D4966" w:rsidP="001F537E">
            <w:pPr>
              <w:pStyle w:val="NoSpacing"/>
              <w:ind w:right="-134"/>
              <w:rPr>
                <w:rFonts w:ascii="TH SarabunPSK" w:hAnsi="TH SarabunPSK" w:cs="TH SarabunPSK"/>
                <w:color w:val="000000"/>
                <w:sz w:val="22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621A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44474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D4966" w:rsidRPr="00AC0E54" w14:paraId="10AA08A8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E9BB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9195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FBA2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7574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C9DF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24AF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4203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5145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D4966" w:rsidRPr="00AC0E54" w14:paraId="44916EEE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A4E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FF1CC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E252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63B01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7FAF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5330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2085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E1E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D4966" w:rsidRPr="00AC0E54" w14:paraId="13B44629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894A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93C7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2676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6FBC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444D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4957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62BF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8EA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20DADC38" w14:textId="77777777" w:rsidR="007D0F7B" w:rsidRDefault="007D0F7B" w:rsidP="00E6192E">
      <w:pPr>
        <w:tabs>
          <w:tab w:val="left" w:pos="426"/>
          <w:tab w:val="left" w:pos="990"/>
          <w:tab w:val="left" w:pos="144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F73DCE9" w14:textId="77777777" w:rsidR="000C5DCE" w:rsidRDefault="000C5DCE" w:rsidP="000C5DCE">
      <w:pPr>
        <w:rPr>
          <w:rFonts w:ascii="TH SarabunPSK" w:hAnsi="TH SarabunPSK" w:cs="TH SarabunPSK"/>
          <w:color w:val="030DDF"/>
          <w:sz w:val="28"/>
        </w:rPr>
      </w:pPr>
      <w:r w:rsidRPr="00007063">
        <w:rPr>
          <w:rFonts w:ascii="TH SarabunPSK" w:hAnsi="TH SarabunPSK" w:cs="TH SarabunPSK"/>
          <w:color w:val="030DDF"/>
          <w:sz w:val="28"/>
          <w:cs/>
        </w:rPr>
        <w:t>การ</w:t>
      </w:r>
      <w:r>
        <w:rPr>
          <w:rFonts w:ascii="TH SarabunPSK" w:hAnsi="TH SarabunPSK" w:cs="TH SarabunPSK" w:hint="cs"/>
          <w:color w:val="030DDF"/>
          <w:sz w:val="28"/>
          <w:cs/>
        </w:rPr>
        <w:t>เรียง</w:t>
      </w:r>
      <w:r w:rsidRPr="00007063">
        <w:rPr>
          <w:rFonts w:ascii="TH SarabunPSK" w:hAnsi="TH SarabunPSK" w:cs="TH SarabunPSK"/>
          <w:color w:val="030DDF"/>
          <w:sz w:val="28"/>
          <w:cs/>
        </w:rPr>
        <w:t>ลำดับที่อาจารย์ให้</w:t>
      </w:r>
      <w:r>
        <w:rPr>
          <w:rFonts w:ascii="TH SarabunPSK" w:hAnsi="TH SarabunPSK" w:cs="TH SarabunPSK" w:hint="cs"/>
          <w:color w:val="030DDF"/>
          <w:sz w:val="28"/>
          <w:cs/>
        </w:rPr>
        <w:t>เรียง</w:t>
      </w:r>
      <w:r w:rsidRPr="00007063">
        <w:rPr>
          <w:rFonts w:ascii="TH SarabunPSK" w:hAnsi="TH SarabunPSK" w:cs="TH SarabunPSK"/>
          <w:color w:val="030DDF"/>
          <w:sz w:val="28"/>
          <w:cs/>
        </w:rPr>
        <w:t>ตามลำดับ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  ดังนี้</w:t>
      </w:r>
    </w:p>
    <w:p w14:paraId="6AEE84B9" w14:textId="77777777" w:rsidR="000C5DCE" w:rsidRDefault="000C5DCE" w:rsidP="000C5DCE">
      <w:pPr>
        <w:rPr>
          <w:rFonts w:ascii="TH SarabunPSK" w:hAnsi="TH SarabunPSK" w:cs="TH SarabunPSK"/>
          <w:color w:val="030DDF"/>
          <w:sz w:val="28"/>
        </w:rPr>
      </w:pPr>
      <w:r>
        <w:rPr>
          <w:rFonts w:ascii="TH SarabunPSK" w:hAnsi="TH SarabunPSK" w:cs="TH SarabunPSK" w:hint="cs"/>
          <w:color w:val="030DDF"/>
          <w:sz w:val="28"/>
          <w:cs/>
        </w:rPr>
        <w:t xml:space="preserve">1. </w:t>
      </w:r>
      <w:r w:rsidRPr="00007063">
        <w:rPr>
          <w:rFonts w:ascii="TH SarabunPSK" w:hAnsi="TH SarabunPSK" w:cs="TH SarabunPSK"/>
          <w:color w:val="030DDF"/>
          <w:sz w:val="28"/>
          <w:cs/>
        </w:rPr>
        <w:t>ตำแหน่งทางวิชาการที่สูงสุดก่อ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น (ศ. รศ. ผศ. อ.) </w:t>
      </w:r>
      <w:r w:rsidRPr="00007063">
        <w:rPr>
          <w:rFonts w:ascii="TH SarabunPSK" w:hAnsi="TH SarabunPSK" w:cs="TH SarabunPSK"/>
          <w:color w:val="030DDF"/>
          <w:sz w:val="28"/>
          <w:cs/>
        </w:rPr>
        <w:t xml:space="preserve"> </w:t>
      </w:r>
    </w:p>
    <w:p w14:paraId="5B66A23E" w14:textId="77777777" w:rsidR="000C5DCE" w:rsidRDefault="000C5DCE" w:rsidP="000C5DCE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30DDF"/>
          <w:sz w:val="28"/>
          <w:cs/>
        </w:rPr>
        <w:t>2.เรียงลำดับชื่อตาม</w:t>
      </w:r>
      <w:r w:rsidRPr="00007063">
        <w:rPr>
          <w:rFonts w:ascii="TH SarabunPSK" w:hAnsi="TH SarabunPSK" w:cs="TH SarabunPSK"/>
          <w:color w:val="030DDF"/>
          <w:sz w:val="28"/>
          <w:cs/>
        </w:rPr>
        <w:t>พยัญชนะต้นของชื่อ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 ก-ฮ (</w:t>
      </w:r>
      <w:r w:rsidRPr="00007063">
        <w:rPr>
          <w:rFonts w:ascii="TH SarabunPSK" w:hAnsi="TH SarabunPSK" w:cs="TH SarabunPSK"/>
          <w:color w:val="030DDF"/>
          <w:sz w:val="28"/>
          <w:cs/>
        </w:rPr>
        <w:t>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>
        <w:rPr>
          <w:rFonts w:ascii="TH SarabunPSK" w:hAnsi="TH SarabunPSK" w:cs="TH SarabunPSK" w:hint="cs"/>
          <w:color w:val="030DDF"/>
          <w:sz w:val="28"/>
          <w:cs/>
        </w:rPr>
        <w:t>)</w:t>
      </w:r>
      <w:r w:rsidRPr="00007063">
        <w:rPr>
          <w:rFonts w:ascii="TH SarabunPSK" w:hAnsi="TH SarabunPSK" w:cs="TH SarabunPSK" w:hint="cs"/>
          <w:color w:val="030DDF"/>
          <w:sz w:val="28"/>
          <w:cs/>
        </w:rPr>
        <w:t xml:space="preserve">  </w:t>
      </w:r>
    </w:p>
    <w:p w14:paraId="463850F6" w14:textId="77777777" w:rsidR="00FA0FD4" w:rsidRDefault="00FA0FD4" w:rsidP="00E6192E">
      <w:pPr>
        <w:tabs>
          <w:tab w:val="left" w:pos="426"/>
          <w:tab w:val="left" w:pos="990"/>
          <w:tab w:val="left" w:pos="1440"/>
          <w:tab w:val="left" w:pos="162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6CF6849" w14:textId="3DED86EB" w:rsidR="007D0F7B" w:rsidRPr="000C5DCE" w:rsidRDefault="007D0F7B" w:rsidP="00E6192E">
      <w:pPr>
        <w:tabs>
          <w:tab w:val="left" w:pos="426"/>
          <w:tab w:val="left" w:pos="990"/>
          <w:tab w:val="left" w:pos="1440"/>
          <w:tab w:val="left" w:pos="1620"/>
        </w:tabs>
        <w:rPr>
          <w:rFonts w:ascii="TH SarabunPSK" w:hAnsi="TH SarabunPSK" w:cs="TH SarabunPSK"/>
          <w:color w:val="030DDF"/>
          <w:sz w:val="32"/>
          <w:szCs w:val="32"/>
          <w:cs/>
        </w:rPr>
      </w:pPr>
      <w:r w:rsidRPr="00FE33E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E33E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 </w:t>
      </w:r>
      <w:r w:rsidRPr="00FE33E6">
        <w:rPr>
          <w:rFonts w:ascii="TH SarabunPSK" w:hAnsi="TH SarabunPSK" w:cs="TH SarabunPSK"/>
          <w:b/>
          <w:bCs/>
          <w:sz w:val="32"/>
          <w:szCs w:val="32"/>
          <w:cs/>
        </w:rPr>
        <w:t>อาจารย์พิเศษ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12396A">
        <w:rPr>
          <w:rFonts w:ascii="TH SarabunPSK" w:hAnsi="TH SarabunPSK" w:cs="TH SarabunPSK" w:hint="cs"/>
          <w:color w:val="030DDF"/>
          <w:sz w:val="28"/>
          <w:cs/>
        </w:rPr>
        <w:t>(อาจารย์พิเศษ  หมายถึง อาจารย์ผู้สอนที่ไม่ใช่อาจารย์ประจำ</w:t>
      </w:r>
      <w:r w:rsidR="000C5DCE" w:rsidRPr="0012396A">
        <w:rPr>
          <w:rFonts w:ascii="TH SarabunPSK" w:hAnsi="TH SarabunPSK" w:cs="TH SarabunPSK" w:hint="cs"/>
          <w:color w:val="030DDF"/>
          <w:sz w:val="28"/>
          <w:cs/>
        </w:rPr>
        <w:t xml:space="preserve">  ซึ่งได้รับการแต่งตั้งจากอธิการบดีโดยคำแนะนำของคณบดี)</w:t>
      </w:r>
    </w:p>
    <w:p w14:paraId="2155CC39" w14:textId="76F23F1E" w:rsidR="000C5DCE" w:rsidRPr="000C5DCE" w:rsidRDefault="000C5DCE" w:rsidP="000C5DCE">
      <w:pPr>
        <w:ind w:left="720"/>
        <w:rPr>
          <w:rFonts w:ascii="TH SarabunPSK" w:hAnsi="TH SarabunPSK" w:cs="TH SarabunPSK"/>
          <w:color w:val="030DDF"/>
          <w:sz w:val="28"/>
        </w:rPr>
      </w:pPr>
      <w:r w:rsidRPr="000C5DCE">
        <w:rPr>
          <w:rFonts w:ascii="TH SarabunPSK" w:hAnsi="TH SarabunPSK" w:cs="TH SarabunPSK" w:hint="cs"/>
          <w:color w:val="030DDF"/>
          <w:sz w:val="28"/>
          <w:u w:val="single"/>
          <w:cs/>
        </w:rPr>
        <w:t>หมายเหตุ</w:t>
      </w:r>
      <w:r w:rsidRPr="000C5DCE">
        <w:rPr>
          <w:rFonts w:ascii="TH SarabunPSK" w:hAnsi="TH SarabunPSK" w:cs="TH SarabunPSK" w:hint="cs"/>
          <w:color w:val="030DDF"/>
          <w:sz w:val="28"/>
          <w:cs/>
        </w:rPr>
        <w:t xml:space="preserve">     อาจารย์พิเศษตามรายชื่อที่ปรากฎในตาราง หลักสูตรควรแสดงเอกสาร</w:t>
      </w:r>
      <w:r>
        <w:rPr>
          <w:rFonts w:ascii="TH SarabunPSK" w:hAnsi="TH SarabunPSK" w:cs="TH SarabunPSK" w:hint="cs"/>
          <w:color w:val="030DDF"/>
          <w:sz w:val="28"/>
          <w:cs/>
        </w:rPr>
        <w:t>คำสั่งแตงตั้ง</w:t>
      </w:r>
      <w:r w:rsidRPr="000C5DCE">
        <w:rPr>
          <w:rFonts w:ascii="TH SarabunPSK" w:hAnsi="TH SarabunPSK" w:cs="TH SarabunPSK" w:hint="cs"/>
          <w:color w:val="030DDF"/>
          <w:sz w:val="28"/>
          <w:cs/>
        </w:rPr>
        <w:t>อาจารย์พิเศษ และแนบไว้ในภาคผนวก</w:t>
      </w:r>
    </w:p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3"/>
        <w:gridCol w:w="1811"/>
        <w:gridCol w:w="2941"/>
        <w:gridCol w:w="990"/>
        <w:gridCol w:w="2434"/>
        <w:gridCol w:w="2434"/>
        <w:gridCol w:w="1292"/>
        <w:gridCol w:w="1452"/>
      </w:tblGrid>
      <w:tr w:rsidR="008D4966" w:rsidRPr="00AC0E54" w14:paraId="2FE200A7" w14:textId="77777777" w:rsidTr="008D4966">
        <w:trPr>
          <w:trHeight w:val="551"/>
          <w:tblHeader/>
        </w:trPr>
        <w:tc>
          <w:tcPr>
            <w:tcW w:w="226" w:type="pct"/>
            <w:vAlign w:val="center"/>
          </w:tcPr>
          <w:p w14:paraId="48BC531E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ที่</w:t>
            </w:r>
          </w:p>
        </w:tc>
        <w:tc>
          <w:tcPr>
            <w:tcW w:w="647" w:type="pct"/>
            <w:vAlign w:val="center"/>
          </w:tcPr>
          <w:p w14:paraId="7BCD86C7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ตำแหน่ง</w:t>
            </w:r>
          </w:p>
          <w:p w14:paraId="16B87B2E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ทาง</w:t>
            </w: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วิชาการ</w:t>
            </w:r>
          </w:p>
        </w:tc>
        <w:tc>
          <w:tcPr>
            <w:tcW w:w="1051" w:type="pct"/>
            <w:vAlign w:val="center"/>
          </w:tcPr>
          <w:p w14:paraId="3E5A42FE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ชื่อ-นามสกุล</w:t>
            </w:r>
          </w:p>
        </w:tc>
        <w:tc>
          <w:tcPr>
            <w:tcW w:w="354" w:type="pct"/>
            <w:vAlign w:val="center"/>
          </w:tcPr>
          <w:p w14:paraId="27C8D55A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คุณวุฒิ</w:t>
            </w: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การศึกษา</w:t>
            </w:r>
          </w:p>
        </w:tc>
        <w:tc>
          <w:tcPr>
            <w:tcW w:w="870" w:type="pct"/>
          </w:tcPr>
          <w:p w14:paraId="5EADB7AF" w14:textId="77777777" w:rsidR="008D4966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สาขาวิชา</w:t>
            </w:r>
          </w:p>
        </w:tc>
        <w:tc>
          <w:tcPr>
            <w:tcW w:w="870" w:type="pct"/>
            <w:vAlign w:val="center"/>
          </w:tcPr>
          <w:p w14:paraId="496C942F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สำเร็จการศึกษาจาก</w:t>
            </w: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สถาบัน</w:t>
            </w:r>
          </w:p>
        </w:tc>
        <w:tc>
          <w:tcPr>
            <w:tcW w:w="462" w:type="pct"/>
            <w:vAlign w:val="center"/>
          </w:tcPr>
          <w:p w14:paraId="657DA038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ประเทศ</w:t>
            </w:r>
          </w:p>
        </w:tc>
        <w:tc>
          <w:tcPr>
            <w:tcW w:w="519" w:type="pct"/>
          </w:tcPr>
          <w:p w14:paraId="1F7879AF" w14:textId="77777777" w:rsidR="008D4966" w:rsidRDefault="008D4966" w:rsidP="001F537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0E54">
              <w:rPr>
                <w:rFonts w:ascii="TH SarabunPSK" w:hAnsi="TH SarabunPSK" w:cs="TH SarabunPSK"/>
                <w:b/>
                <w:bCs/>
                <w:szCs w:val="24"/>
                <w:cs/>
              </w:rPr>
              <w:t>ปีที่จบการศึกษา</w:t>
            </w:r>
          </w:p>
        </w:tc>
      </w:tr>
      <w:tr w:rsidR="008D4966" w:rsidRPr="00AC0E54" w14:paraId="769DEA2F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C4F0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DC7F" w14:textId="77777777" w:rsidR="008D4966" w:rsidRPr="00FE33E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0F0096">
              <w:rPr>
                <w:rFonts w:ascii="TH SarabunPSK" w:hAnsi="TH SarabunPSK" w:cs="TH SarabunPSK"/>
                <w:b/>
                <w:bCs/>
                <w:sz w:val="28"/>
                <w:cs/>
              </w:rPr>
              <w:t>ศาสตราจารย์</w:t>
            </w:r>
          </w:p>
          <w:p w14:paraId="2281952F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(ให้เรียงตำแหน่งทางวิชาการตามลำดับ </w:t>
            </w:r>
          </w:p>
          <w:p w14:paraId="6044E385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ศาสตราจารย์ - อาจารย์</w:t>
            </w:r>
          </w:p>
          <w:p w14:paraId="4DD94F0A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โดยเรียงตำแหน่งทางวิชาการสูงสุดก่อน)</w:t>
            </w:r>
          </w:p>
          <w:p w14:paraId="24BA17CA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5C1B" w14:textId="77777777" w:rsidR="008D4966" w:rsidRPr="00FE33E6" w:rsidRDefault="008D4966" w:rsidP="001F537E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E33E6">
              <w:rPr>
                <w:rFonts w:ascii="TH SarabunPSK" w:hAnsi="TH SarabunPSK" w:cs="TH SarabunPSK"/>
                <w:b/>
                <w:bCs/>
                <w:sz w:val="28"/>
                <w:cs/>
              </w:rPr>
              <w:t>นา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ย.............................</w:t>
            </w:r>
          </w:p>
          <w:p w14:paraId="3DED225E" w14:textId="77777777" w:rsidR="008D4966" w:rsidRPr="009B001D" w:rsidRDefault="008D4966" w:rsidP="001F537E">
            <w:pPr>
              <w:snapToGrid w:val="0"/>
              <w:spacing w:line="100" w:lineRule="atLeast"/>
              <w:ind w:right="-74"/>
              <w:rPr>
                <w:rFonts w:ascii="TH SarabunPSK" w:hAnsi="TH SarabunPSK" w:cs="TH SarabunPSK"/>
                <w:color w:val="FF0000"/>
                <w:szCs w:val="24"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(ให้เรียงอักษรแรกของชื่อ</w:t>
            </w:r>
          </w:p>
          <w:p w14:paraId="4D4C5095" w14:textId="77777777" w:rsidR="008D4966" w:rsidRPr="00AC0E54" w:rsidRDefault="008D4966" w:rsidP="001F537E">
            <w:pPr>
              <w:adjustRightInd w:val="0"/>
              <w:ind w:right="-109"/>
              <w:rPr>
                <w:rFonts w:ascii="TH SarabunPSK" w:hAnsi="TH SarabunPSK" w:cs="TH SarabunPSK"/>
                <w:szCs w:val="24"/>
                <w:cs/>
              </w:rPr>
            </w:pPr>
            <w:r w:rsidRPr="009B001D">
              <w:rPr>
                <w:rFonts w:ascii="TH SarabunPSK" w:hAnsi="TH SarabunPSK" w:cs="TH SarabunPSK"/>
                <w:color w:val="FF0000"/>
                <w:szCs w:val="24"/>
                <w:cs/>
              </w:rPr>
              <w:t xml:space="preserve">     ตามลำดับ ก – ฮ</w:t>
            </w:r>
            <w:r w:rsidRPr="009B001D">
              <w:rPr>
                <w:rFonts w:ascii="TH SarabunPSK" w:hAnsi="TH SarabunPSK" w:cs="TH SarabunPSK" w:hint="cs"/>
                <w:color w:val="FF0000"/>
                <w:szCs w:val="24"/>
                <w:cs/>
              </w:rPr>
              <w:t>)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3535" w14:textId="77777777" w:rsidR="008D4966" w:rsidRPr="009B001D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</w:rPr>
              <w:t>Ph</w:t>
            </w:r>
            <w:r w:rsidRPr="009B001D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B001D">
              <w:rPr>
                <w:rFonts w:ascii="TH SarabunPSK" w:hAnsi="TH SarabunPSK" w:cs="TH SarabunPSK"/>
                <w:sz w:val="28"/>
              </w:rPr>
              <w:t>D</w:t>
            </w:r>
            <w:r w:rsidRPr="009B001D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6651D3E5" w14:textId="77777777" w:rsidR="008D4966" w:rsidRPr="009B001D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วท.ม.</w:t>
            </w:r>
          </w:p>
          <w:p w14:paraId="6C3AE762" w14:textId="77777777" w:rsidR="008D4966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วท.บ.</w:t>
            </w:r>
          </w:p>
          <w:p w14:paraId="2ACB89B9" w14:textId="77777777" w:rsidR="008D4966" w:rsidRPr="004C518E" w:rsidRDefault="008D4966" w:rsidP="001F537E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  <w:cs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(ให้เรียงคุณวุฒิตามลำดับ</w:t>
            </w:r>
          </w:p>
          <w:p w14:paraId="5D6F4011" w14:textId="77777777" w:rsidR="008D4966" w:rsidRPr="004C518E" w:rsidRDefault="008D4966" w:rsidP="001F537E">
            <w:pPr>
              <w:snapToGrid w:val="0"/>
              <w:spacing w:line="100" w:lineRule="atLeast"/>
              <w:ind w:right="-200" w:hanging="170"/>
              <w:jc w:val="center"/>
              <w:rPr>
                <w:rFonts w:ascii="TH SarabunPSK" w:hAnsi="TH SarabunPSK" w:cs="TH SarabunPSK"/>
                <w:color w:val="FF0000"/>
                <w:szCs w:val="24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ป.เอก – ตรี)</w:t>
            </w:r>
          </w:p>
          <w:p w14:paraId="0FF9BF6B" w14:textId="77777777" w:rsidR="008D4966" w:rsidRPr="009B001D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4C518E">
              <w:rPr>
                <w:rFonts w:ascii="TH SarabunPSK" w:hAnsi="TH SarabunPSK" w:cs="TH SarabunPSK"/>
                <w:color w:val="FF0000"/>
                <w:szCs w:val="24"/>
                <w:cs/>
              </w:rPr>
              <w:t>โดยเรียงคุณวุฒิสูงสุดก่อน</w:t>
            </w:r>
          </w:p>
          <w:p w14:paraId="7B312D48" w14:textId="77777777" w:rsidR="008D4966" w:rsidRPr="009B001D" w:rsidRDefault="008D4966" w:rsidP="001F537E">
            <w:pPr>
              <w:adjustRightInd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12F3" w14:textId="77777777" w:rsidR="008D4966" w:rsidRPr="00D10FD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</w:rPr>
              <w:lastRenderedPageBreak/>
              <w:t>Chemistry</w:t>
            </w:r>
          </w:p>
          <w:p w14:paraId="131ACE6B" w14:textId="77777777" w:rsidR="008D4966" w:rsidRPr="00D10FD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066DA60F" w14:textId="77777777" w:rsidR="008D4966" w:rsidRPr="00D10FD6" w:rsidRDefault="008D4966" w:rsidP="001F537E">
            <w:pPr>
              <w:snapToGrid w:val="0"/>
              <w:spacing w:line="100" w:lineRule="atLeast"/>
              <w:ind w:right="-74"/>
              <w:jc w:val="center"/>
              <w:rPr>
                <w:rFonts w:ascii="TH SarabunPSK" w:hAnsi="TH SarabunPSK" w:cs="TH SarabunPSK"/>
                <w:sz w:val="28"/>
              </w:rPr>
            </w:pPr>
            <w:r w:rsidRPr="00D10FD6">
              <w:rPr>
                <w:rFonts w:ascii="TH SarabunPSK" w:hAnsi="TH SarabunPSK" w:cs="TH SarabunPSK"/>
                <w:sz w:val="28"/>
                <w:cs/>
              </w:rPr>
              <w:t>เคมี</w:t>
            </w:r>
          </w:p>
          <w:p w14:paraId="37882FFE" w14:textId="77777777" w:rsidR="008D4966" w:rsidRPr="00FE33E6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DB762B">
              <w:rPr>
                <w:rFonts w:ascii="TH SarabunPSK" w:hAnsi="TH SarabunPSK" w:cs="TH SarabunPSK"/>
                <w:color w:val="FF0000"/>
                <w:szCs w:val="24"/>
                <w:cs/>
              </w:rPr>
              <w:t>(ให้ระบุสาขาวิชา)</w:t>
            </w:r>
          </w:p>
          <w:p w14:paraId="7EA5F2FE" w14:textId="77777777" w:rsidR="008D4966" w:rsidRPr="009B001D" w:rsidRDefault="008D4966" w:rsidP="001F537E">
            <w:pPr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04AB" w14:textId="77777777" w:rsidR="008D4966" w:rsidRPr="009B001D" w:rsidRDefault="008D4966" w:rsidP="001F537E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Monash </w:t>
            </w:r>
            <w:r w:rsidRPr="009B001D">
              <w:rPr>
                <w:rFonts w:ascii="TH SarabunPSK" w:hAnsi="TH SarabunPSK" w:cs="TH SarabunPSK"/>
                <w:sz w:val="28"/>
              </w:rPr>
              <w:t xml:space="preserve">University </w:t>
            </w:r>
          </w:p>
          <w:p w14:paraId="1487DA7B" w14:textId="77777777" w:rsidR="008D4966" w:rsidRPr="009B001D" w:rsidRDefault="008D4966" w:rsidP="001F537E">
            <w:pPr>
              <w:snapToGrid w:val="0"/>
              <w:spacing w:line="100" w:lineRule="atLeast"/>
              <w:rPr>
                <w:rFonts w:ascii="TH SarabunPSK" w:hAnsi="TH SarabunPSK" w:cs="TH SarabunPSK"/>
                <w:sz w:val="28"/>
                <w:cs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จุฬาลงกรณ์มหาวิทยาลัย</w:t>
            </w:r>
          </w:p>
          <w:p w14:paraId="3AD569AA" w14:textId="77777777" w:rsidR="008D4966" w:rsidRPr="009B001D" w:rsidRDefault="008D4966" w:rsidP="001F537E">
            <w:pPr>
              <w:adjustRightInd w:val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9B001D">
              <w:rPr>
                <w:rFonts w:ascii="TH SarabunPSK" w:hAnsi="TH SarabunPSK" w:cs="TH SarabunPSK"/>
                <w:sz w:val="28"/>
                <w:cs/>
              </w:rPr>
              <w:t>มหาวิทยาลัย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ขอนแก่น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7574" w14:textId="77777777" w:rsidR="008D4966" w:rsidRPr="00CC1EE8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Australia</w:t>
            </w:r>
          </w:p>
          <w:p w14:paraId="3EFD9CB0" w14:textId="77777777" w:rsidR="008D4966" w:rsidRPr="00CC1EE8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  <w:p w14:paraId="2270D299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1EE8">
              <w:rPr>
                <w:rFonts w:ascii="TH SarabunPSK" w:hAnsi="TH SarabunPSK" w:cs="TH SarabunPSK" w:hint="cs"/>
                <w:sz w:val="28"/>
                <w:cs/>
              </w:rPr>
              <w:t>ไทย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F612" w14:textId="77777777" w:rsidR="008D4966" w:rsidRPr="00CC1EE8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2548</w:t>
            </w:r>
          </w:p>
          <w:p w14:paraId="462BFD1C" w14:textId="77777777" w:rsidR="008D4966" w:rsidRPr="00CC1EE8" w:rsidRDefault="008D4966" w:rsidP="001F537E">
            <w:pPr>
              <w:snapToGrid w:val="0"/>
              <w:spacing w:line="100" w:lineRule="atLeast"/>
              <w:jc w:val="center"/>
              <w:rPr>
                <w:rFonts w:ascii="TH SarabunPSK" w:hAnsi="TH SarabunPSK" w:cs="TH SarabunPSK"/>
                <w:sz w:val="28"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2541</w:t>
            </w:r>
          </w:p>
          <w:p w14:paraId="2099FC95" w14:textId="77777777" w:rsidR="008D4966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CC1EE8">
              <w:rPr>
                <w:rFonts w:ascii="TH SarabunPSK" w:hAnsi="TH SarabunPSK" w:cs="TH SarabunPSK"/>
                <w:sz w:val="28"/>
              </w:rPr>
              <w:t>2538</w:t>
            </w:r>
          </w:p>
        </w:tc>
      </w:tr>
      <w:tr w:rsidR="008D4966" w:rsidRPr="00AC0E54" w14:paraId="3975BC1B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0124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lastRenderedPageBreak/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837E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4233" w14:textId="77777777" w:rsidR="008D4966" w:rsidRPr="00AC0E54" w:rsidRDefault="008D4966" w:rsidP="001F537E">
            <w:pPr>
              <w:pStyle w:val="NoSpacing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9F08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BD2A" w14:textId="77777777" w:rsidR="008D4966" w:rsidRPr="00AC0E54" w:rsidRDefault="008D4966" w:rsidP="001F537E">
            <w:pPr>
              <w:pStyle w:val="NoSpacing"/>
              <w:ind w:right="-134"/>
              <w:rPr>
                <w:rFonts w:ascii="TH SarabunPSK" w:hAnsi="TH SarabunPSK" w:cs="TH SarabunPSK"/>
                <w:color w:val="000000"/>
                <w:sz w:val="22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C423" w14:textId="77777777" w:rsidR="008D4966" w:rsidRPr="00AC0E54" w:rsidRDefault="008D4966" w:rsidP="001F537E">
            <w:pPr>
              <w:pStyle w:val="NoSpacing"/>
              <w:ind w:right="-134"/>
              <w:rPr>
                <w:rFonts w:ascii="TH SarabunPSK" w:hAnsi="TH SarabunPSK" w:cs="TH SarabunPSK"/>
                <w:color w:val="000000"/>
                <w:sz w:val="22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17F4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00B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D4966" w:rsidRPr="00AC0E54" w14:paraId="15A271EF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E3B76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C0E09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345F7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CE47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4073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0A2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ED10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9DB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8D4966" w:rsidRPr="00AC0E54" w14:paraId="169A942E" w14:textId="77777777" w:rsidTr="008D4966">
        <w:trPr>
          <w:trHeight w:val="551"/>
        </w:trPr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9A2B" w14:textId="77777777" w:rsidR="008D4966" w:rsidRPr="00AC0E54" w:rsidRDefault="008D4966" w:rsidP="001F537E">
            <w:pPr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2076" w14:textId="77777777" w:rsidR="008D4966" w:rsidRPr="00AC0E54" w:rsidRDefault="008D4966" w:rsidP="001F537E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3B98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8E9" w14:textId="77777777" w:rsidR="008D4966" w:rsidRPr="00AC0E54" w:rsidRDefault="008D4966" w:rsidP="001F537E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404F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CC21" w14:textId="77777777" w:rsidR="008D4966" w:rsidRPr="00AC0E54" w:rsidRDefault="008D4966" w:rsidP="001F537E">
            <w:pPr>
              <w:rPr>
                <w:rFonts w:ascii="TH SarabunPSK" w:hAnsi="TH SarabunPSK" w:cs="TH SarabunPSK"/>
                <w:color w:val="000000"/>
                <w:szCs w:val="24"/>
                <w:cs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AEA9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445E" w14:textId="77777777" w:rsidR="008D4966" w:rsidRPr="00AC0E54" w:rsidRDefault="008D4966" w:rsidP="001F537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</w:tbl>
    <w:p w14:paraId="37CF5D75" w14:textId="77777777" w:rsidR="008D4966" w:rsidRDefault="008D4966" w:rsidP="008D4966">
      <w:pPr>
        <w:rPr>
          <w:rFonts w:ascii="TH SarabunPSK" w:hAnsi="TH SarabunPSK" w:cs="TH SarabunPSK"/>
          <w:color w:val="030DDF"/>
          <w:sz w:val="28"/>
        </w:rPr>
      </w:pPr>
      <w:r w:rsidRPr="00007063">
        <w:rPr>
          <w:rFonts w:ascii="TH SarabunPSK" w:hAnsi="TH SarabunPSK" w:cs="TH SarabunPSK"/>
          <w:color w:val="030DDF"/>
          <w:sz w:val="28"/>
          <w:cs/>
        </w:rPr>
        <w:t>การ</w:t>
      </w:r>
      <w:r>
        <w:rPr>
          <w:rFonts w:ascii="TH SarabunPSK" w:hAnsi="TH SarabunPSK" w:cs="TH SarabunPSK" w:hint="cs"/>
          <w:color w:val="030DDF"/>
          <w:sz w:val="28"/>
          <w:cs/>
        </w:rPr>
        <w:t>เรียง</w:t>
      </w:r>
      <w:r w:rsidRPr="00007063">
        <w:rPr>
          <w:rFonts w:ascii="TH SarabunPSK" w:hAnsi="TH SarabunPSK" w:cs="TH SarabunPSK"/>
          <w:color w:val="030DDF"/>
          <w:sz w:val="28"/>
          <w:cs/>
        </w:rPr>
        <w:t>ลำดับที่อาจารย์ให้</w:t>
      </w:r>
      <w:r>
        <w:rPr>
          <w:rFonts w:ascii="TH SarabunPSK" w:hAnsi="TH SarabunPSK" w:cs="TH SarabunPSK" w:hint="cs"/>
          <w:color w:val="030DDF"/>
          <w:sz w:val="28"/>
          <w:cs/>
        </w:rPr>
        <w:t>เรียง</w:t>
      </w:r>
      <w:r w:rsidRPr="00007063">
        <w:rPr>
          <w:rFonts w:ascii="TH SarabunPSK" w:hAnsi="TH SarabunPSK" w:cs="TH SarabunPSK"/>
          <w:color w:val="030DDF"/>
          <w:sz w:val="28"/>
          <w:cs/>
        </w:rPr>
        <w:t>ตามลำดับ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  ดังนี้</w:t>
      </w:r>
    </w:p>
    <w:p w14:paraId="2941126E" w14:textId="77777777" w:rsidR="008D4966" w:rsidRDefault="008D4966" w:rsidP="008D4966">
      <w:pPr>
        <w:rPr>
          <w:rFonts w:ascii="TH SarabunPSK" w:hAnsi="TH SarabunPSK" w:cs="TH SarabunPSK"/>
          <w:color w:val="030DDF"/>
          <w:sz w:val="28"/>
        </w:rPr>
      </w:pPr>
      <w:r>
        <w:rPr>
          <w:rFonts w:ascii="TH SarabunPSK" w:hAnsi="TH SarabunPSK" w:cs="TH SarabunPSK" w:hint="cs"/>
          <w:color w:val="030DDF"/>
          <w:sz w:val="28"/>
          <w:cs/>
        </w:rPr>
        <w:t xml:space="preserve">1. </w:t>
      </w:r>
      <w:r w:rsidRPr="00007063">
        <w:rPr>
          <w:rFonts w:ascii="TH SarabunPSK" w:hAnsi="TH SarabunPSK" w:cs="TH SarabunPSK"/>
          <w:color w:val="030DDF"/>
          <w:sz w:val="28"/>
          <w:cs/>
        </w:rPr>
        <w:t>ตำแหน่งทางวิชาการที่สูงสุดก่อ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น (ศ. รศ. ผศ. อ.) </w:t>
      </w:r>
      <w:r w:rsidRPr="00007063">
        <w:rPr>
          <w:rFonts w:ascii="TH SarabunPSK" w:hAnsi="TH SarabunPSK" w:cs="TH SarabunPSK"/>
          <w:color w:val="030DDF"/>
          <w:sz w:val="28"/>
          <w:cs/>
        </w:rPr>
        <w:t xml:space="preserve"> </w:t>
      </w:r>
    </w:p>
    <w:p w14:paraId="406CDBAE" w14:textId="77777777" w:rsidR="008D4966" w:rsidRDefault="008D4966" w:rsidP="008D496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30DDF"/>
          <w:sz w:val="28"/>
          <w:cs/>
        </w:rPr>
        <w:t>2.เรียงลำดับชื่อตาม</w:t>
      </w:r>
      <w:r w:rsidRPr="00007063">
        <w:rPr>
          <w:rFonts w:ascii="TH SarabunPSK" w:hAnsi="TH SarabunPSK" w:cs="TH SarabunPSK"/>
          <w:color w:val="030DDF"/>
          <w:sz w:val="28"/>
          <w:cs/>
        </w:rPr>
        <w:t>พยัญชนะต้นของชื่อ</w:t>
      </w:r>
      <w:r>
        <w:rPr>
          <w:rFonts w:ascii="TH SarabunPSK" w:hAnsi="TH SarabunPSK" w:cs="TH SarabunPSK" w:hint="cs"/>
          <w:color w:val="030DDF"/>
          <w:sz w:val="28"/>
          <w:cs/>
        </w:rPr>
        <w:t xml:space="preserve"> ก-ฮ (</w:t>
      </w:r>
      <w:r w:rsidRPr="00007063">
        <w:rPr>
          <w:rFonts w:ascii="TH SarabunPSK" w:hAnsi="TH SarabunPSK" w:cs="TH SarabunPSK"/>
          <w:color w:val="030DDF"/>
          <w:sz w:val="28"/>
          <w:cs/>
        </w:rPr>
        <w:t>หากตำแหน่งทางวิชาการต่างกันให้ใส่ชื่ออาจารย์ที่มีตำแหน่งทางวิชาการสูงกว่าก่อน และหากตำแหน่งทางวิชาการเท่ากันให้เรียงชื่อตามลำดับพยัญชนะต้น</w:t>
      </w:r>
      <w:r>
        <w:rPr>
          <w:rFonts w:ascii="TH SarabunPSK" w:hAnsi="TH SarabunPSK" w:cs="TH SarabunPSK" w:hint="cs"/>
          <w:color w:val="030DDF"/>
          <w:sz w:val="28"/>
          <w:cs/>
        </w:rPr>
        <w:t>)</w:t>
      </w:r>
      <w:r w:rsidRPr="00007063">
        <w:rPr>
          <w:rFonts w:ascii="TH SarabunPSK" w:hAnsi="TH SarabunPSK" w:cs="TH SarabunPSK" w:hint="cs"/>
          <w:color w:val="030DDF"/>
          <w:sz w:val="28"/>
          <w:cs/>
        </w:rPr>
        <w:t xml:space="preserve">  </w:t>
      </w:r>
    </w:p>
    <w:p w14:paraId="3C1B329F" w14:textId="77777777" w:rsidR="00DC3AC1" w:rsidRDefault="00DC3AC1" w:rsidP="002347EC">
      <w:pPr>
        <w:tabs>
          <w:tab w:val="left" w:pos="426"/>
          <w:tab w:val="left" w:pos="990"/>
          <w:tab w:val="left" w:pos="1442"/>
          <w:tab w:val="left" w:pos="1620"/>
        </w:tabs>
        <w:jc w:val="thaiDistribute"/>
        <w:rPr>
          <w:rFonts w:ascii="TH SarabunPSK" w:hAnsi="TH SarabunPSK" w:cs="TH SarabunPSK"/>
          <w:sz w:val="32"/>
          <w:szCs w:val="32"/>
          <w:cs/>
        </w:rPr>
        <w:sectPr w:rsidR="00DC3AC1" w:rsidSect="00E029F9">
          <w:pgSz w:w="16838" w:h="11906" w:orient="landscape" w:code="9"/>
          <w:pgMar w:top="1412" w:right="1412" w:bottom="1412" w:left="1701" w:header="709" w:footer="261" w:gutter="0"/>
          <w:pgNumType w:start="15"/>
          <w:cols w:space="708"/>
          <w:docGrid w:linePitch="360"/>
        </w:sectPr>
      </w:pPr>
    </w:p>
    <w:p w14:paraId="389E06EC" w14:textId="77777777" w:rsidR="003251B4" w:rsidRDefault="003251B4" w:rsidP="00A321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0E5B90" w14:textId="25C165DB" w:rsidR="00E962B0" w:rsidRPr="00997482" w:rsidRDefault="00E962B0" w:rsidP="00997482">
      <w:pPr>
        <w:pStyle w:val="Heading1"/>
        <w:rPr>
          <w:rFonts w:cs="TH SarabunPSK"/>
          <w:color w:val="auto"/>
          <w:lang w:val="en-US"/>
        </w:rPr>
      </w:pPr>
      <w:r w:rsidRPr="00DD7C92">
        <w:rPr>
          <w:rFonts w:cs="TH SarabunPSK"/>
          <w:color w:val="auto"/>
          <w:sz w:val="36"/>
          <w:szCs w:val="36"/>
          <w:cs/>
        </w:rPr>
        <w:t>หมวดที่</w:t>
      </w:r>
      <w:r w:rsidRPr="00DD7C92">
        <w:rPr>
          <w:rFonts w:eastAsia="BrowalliaNew-Bold" w:cs="TH SarabunPSK"/>
          <w:color w:val="auto"/>
          <w:sz w:val="36"/>
          <w:szCs w:val="36"/>
        </w:rPr>
        <w:t xml:space="preserve"> 4</w:t>
      </w:r>
      <w:r w:rsidRPr="00DD7C92">
        <w:rPr>
          <w:rFonts w:cs="TH SarabunPSK"/>
          <w:color w:val="auto"/>
          <w:sz w:val="36"/>
          <w:szCs w:val="36"/>
          <w:cs/>
        </w:rPr>
        <w:t xml:space="preserve"> ผลการเรียนรู้</w:t>
      </w:r>
      <w:r w:rsidRPr="00DD7C92">
        <w:rPr>
          <w:rFonts w:eastAsia="BrowalliaNew-Bold" w:cs="TH SarabunPSK"/>
          <w:color w:val="auto"/>
          <w:sz w:val="36"/>
          <w:szCs w:val="36"/>
          <w:cs/>
        </w:rPr>
        <w:t xml:space="preserve"> </w:t>
      </w:r>
      <w:r w:rsidRPr="00DD7C92">
        <w:rPr>
          <w:rFonts w:cs="TH SarabunPSK"/>
          <w:color w:val="auto"/>
          <w:sz w:val="36"/>
          <w:szCs w:val="36"/>
          <w:cs/>
        </w:rPr>
        <w:t>กลยุทธ์การสอนและการประเมินผล</w:t>
      </w:r>
    </w:p>
    <w:p w14:paraId="76DB68FE" w14:textId="77777777" w:rsidR="00E962B0" w:rsidRDefault="00E962B0" w:rsidP="008E6002">
      <w:pPr>
        <w:pStyle w:val="Heading2"/>
        <w:numPr>
          <w:ilvl w:val="0"/>
          <w:numId w:val="12"/>
        </w:numPr>
        <w:spacing w:before="120" w:after="120"/>
        <w:jc w:val="left"/>
        <w:rPr>
          <w:rFonts w:cs="TH SarabunPSK"/>
          <w:sz w:val="32"/>
          <w:szCs w:val="32"/>
        </w:rPr>
      </w:pPr>
      <w:r w:rsidRPr="007A5FDA">
        <w:rPr>
          <w:rFonts w:cs="TH SarabunPSK"/>
          <w:sz w:val="32"/>
          <w:szCs w:val="32"/>
          <w:cs/>
        </w:rPr>
        <w:t>การพัฒนาผล</w:t>
      </w:r>
      <w:r>
        <w:rPr>
          <w:rFonts w:cs="TH SarabunPSK" w:hint="cs"/>
          <w:sz w:val="32"/>
          <w:szCs w:val="32"/>
          <w:cs/>
        </w:rPr>
        <w:t>ลัพธ์</w:t>
      </w:r>
      <w:r w:rsidRPr="007A5FDA">
        <w:rPr>
          <w:rFonts w:cs="TH SarabunPSK"/>
          <w:sz w:val="32"/>
          <w:szCs w:val="32"/>
          <w:cs/>
        </w:rPr>
        <w:t>การ</w:t>
      </w:r>
      <w:r w:rsidRPr="007A5FDA">
        <w:rPr>
          <w:rFonts w:cs="TH SarabunPSK"/>
          <w:color w:val="auto"/>
          <w:sz w:val="32"/>
          <w:szCs w:val="32"/>
          <w:cs/>
        </w:rPr>
        <w:t>เรียนรู้</w:t>
      </w:r>
      <w:r w:rsidRPr="007A5FDA">
        <w:rPr>
          <w:rFonts w:cs="TH SarabunPSK"/>
          <w:sz w:val="32"/>
          <w:szCs w:val="32"/>
          <w:cs/>
        </w:rPr>
        <w:t>ในแต่ละด้าน</w:t>
      </w:r>
    </w:p>
    <w:p w14:paraId="5A57D5A1" w14:textId="77777777" w:rsidR="00E962B0" w:rsidRDefault="00E962B0" w:rsidP="00E962B0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45AD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945AD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F945AD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F945AD">
        <w:rPr>
          <w:rFonts w:ascii="TH SarabunPSK" w:hAnsi="TH SarabunPSK" w:cs="TH SarabunPSK"/>
          <w:b/>
          <w:bCs/>
          <w:sz w:val="32"/>
          <w:szCs w:val="32"/>
          <w:cs/>
        </w:rPr>
        <w:t>กลยุทธ์การจัดการศึกษาให้เป็นไปตามผลลัพธ์การเรียนรู้ตามที่คาดหวัง (</w:t>
      </w:r>
      <w:r w:rsidRPr="00F945AD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F945A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FE26FDA" w14:textId="4BFE471E" w:rsidR="004F1628" w:rsidRDefault="00945F06" w:rsidP="00E962B0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(</w:t>
      </w:r>
      <w:r w:rsidR="004F1628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- </w:t>
      </w:r>
      <w:r w:rsidRPr="00945F06">
        <w:rPr>
          <w:rFonts w:ascii="TH SarabunPSK" w:hAnsi="TH SarabunPSK" w:cs="TH SarabunPSK" w:hint="cs"/>
          <w:color w:val="0070C0"/>
          <w:sz w:val="32"/>
          <w:szCs w:val="32"/>
          <w:cs/>
        </w:rPr>
        <w:t>การกำหนดกลยุทธ์การสอนหรือวิธีการสอน</w:t>
      </w:r>
      <w:r w:rsidR="004F1628">
        <w:rPr>
          <w:rFonts w:ascii="TH SarabunPSK" w:hAnsi="TH SarabunPSK" w:cs="TH SarabunPSK" w:hint="cs"/>
          <w:color w:val="0070C0"/>
          <w:sz w:val="32"/>
          <w:szCs w:val="32"/>
          <w:cs/>
        </w:rPr>
        <w:t>ต้อง</w:t>
      </w:r>
      <w:r w:rsidRPr="00945F06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สอดคล้องกับปรัชญาการศึกษาของมหาวิทยาลัยกาฬสินธุ์ คือ </w:t>
      </w:r>
      <w:r w:rsidRPr="00945F06">
        <w:rPr>
          <w:rFonts w:ascii="TH SarabunPSK" w:hAnsi="TH SarabunPSK" w:cs="TH SarabunPSK"/>
          <w:color w:val="0070C0"/>
          <w:sz w:val="32"/>
          <w:szCs w:val="32"/>
          <w:cs/>
        </w:rPr>
        <w:t>ประสบการณ์สร้างการเรียนรู้สู่มืออาชีพ (</w:t>
      </w:r>
      <w:r w:rsidRPr="00945F06">
        <w:rPr>
          <w:rFonts w:ascii="TH SarabunPSK" w:hAnsi="TH SarabunPSK" w:cs="TH SarabunPSK"/>
          <w:color w:val="0070C0"/>
          <w:sz w:val="32"/>
          <w:szCs w:val="32"/>
        </w:rPr>
        <w:t>Experiential Created Learning to Professional)</w:t>
      </w:r>
      <w:r w:rsidR="004F1628"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</w:p>
    <w:p w14:paraId="32BB722B" w14:textId="00F79BEF" w:rsidR="00945F06" w:rsidRPr="00945F06" w:rsidRDefault="004F1628" w:rsidP="00E962B0">
      <w:pPr>
        <w:pStyle w:val="ListParagraph"/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thaiDistribute"/>
        <w:rPr>
          <w:rFonts w:ascii="TH SarabunPSK" w:hAnsi="TH SarabunPSK" w:cs="TH SarabunPSK"/>
          <w:color w:val="0070C0"/>
          <w:sz w:val="32"/>
          <w:szCs w:val="32"/>
        </w:rPr>
      </w:pPr>
      <w:r>
        <w:rPr>
          <w:rFonts w:ascii="TH SarabunPSK" w:hAnsi="TH SarabunPSK" w:cs="TH SarabunPSK" w:hint="cs"/>
          <w:color w:val="0070C0"/>
          <w:sz w:val="32"/>
          <w:szCs w:val="32"/>
          <w:cs/>
        </w:rPr>
        <w:t>- การจัดการเรียนรู้ระดับรายวิชาต้องกำหนดวิธีการสอนให้สอดคล้องกับผลลัพธ์การเรียนรู้ระดับรายวิชา (</w:t>
      </w:r>
      <w:r>
        <w:rPr>
          <w:rFonts w:ascii="TH SarabunPSK" w:hAnsi="TH SarabunPSK" w:cs="TH SarabunPSK"/>
          <w:color w:val="0070C0"/>
          <w:sz w:val="32"/>
          <w:szCs w:val="32"/>
        </w:rPr>
        <w:t>CLOs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) ซึ่งวิธีการวัดและประเมินผลจะต้องมีความหลากหลาย มีการกำหนดเกณฑ์ เครื่องมือ ระยะเวลา ที่ชัดเจน ทั้งนี้การประเมินด้านพฤติกรรมหรือการปฎิบัติของผู้เรียนจะต้องมี </w:t>
      </w:r>
      <w:r>
        <w:rPr>
          <w:rFonts w:ascii="TH SarabunPSK" w:hAnsi="TH SarabunPSK" w:cs="TH SarabunPSK"/>
          <w:color w:val="0070C0"/>
          <w:sz w:val="32"/>
          <w:szCs w:val="32"/>
        </w:rPr>
        <w:t>R</w:t>
      </w:r>
      <w:r w:rsidRPr="004F1628">
        <w:rPr>
          <w:rFonts w:ascii="TH SarabunPSK" w:hAnsi="TH SarabunPSK" w:cs="TH SarabunPSK"/>
          <w:color w:val="0070C0"/>
          <w:sz w:val="32"/>
          <w:szCs w:val="32"/>
        </w:rPr>
        <w:t xml:space="preserve">ubrics </w:t>
      </w:r>
      <w:r w:rsidRPr="004F1628">
        <w:rPr>
          <w:rFonts w:ascii="TH SarabunPSK" w:hAnsi="TH SarabunPSK" w:cs="TH SarabunPSK"/>
          <w:color w:val="0070C0"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color w:val="0070C0"/>
          <w:sz w:val="32"/>
          <w:szCs w:val="32"/>
        </w:rPr>
        <w:t>M</w:t>
      </w:r>
      <w:r w:rsidRPr="004F1628">
        <w:rPr>
          <w:rFonts w:ascii="TH SarabunPSK" w:hAnsi="TH SarabunPSK" w:cs="TH SarabunPSK"/>
          <w:color w:val="0070C0"/>
          <w:sz w:val="32"/>
          <w:szCs w:val="32"/>
        </w:rPr>
        <w:t>arking schemes</w:t>
      </w:r>
      <w:r>
        <w:rPr>
          <w:rFonts w:ascii="TH SarabunPSK" w:hAnsi="TH SarabunPSK" w:cs="TH SarabunPSK"/>
          <w:color w:val="0070C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ทุกครั้ง และ</w:t>
      </w:r>
      <w:r w:rsidRPr="004F1628">
        <w:rPr>
          <w:rFonts w:ascii="TH SarabunPSK" w:hAnsi="TH SarabunPSK" w:cs="TH SarabunPSK"/>
          <w:color w:val="0070C0"/>
          <w:sz w:val="32"/>
          <w:szCs w:val="32"/>
          <w:cs/>
        </w:rPr>
        <w:t>วิธีการประเมิน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>จะต้อง</w:t>
      </w:r>
      <w:r w:rsidRPr="004F1628">
        <w:rPr>
          <w:rFonts w:ascii="TH SarabunPSK" w:hAnsi="TH SarabunPSK" w:cs="TH SarabunPSK"/>
          <w:color w:val="0070C0"/>
          <w:sz w:val="32"/>
          <w:szCs w:val="32"/>
          <w:cs/>
        </w:rPr>
        <w:t>มีความเที่ยงตรง เชื่อถือได้ และมีความเป็นธรรม</w:t>
      </w:r>
      <w:r>
        <w:rPr>
          <w:rFonts w:ascii="TH SarabunPSK" w:hAnsi="TH SarabunPSK" w:cs="TH SarabunPSK" w:hint="cs"/>
          <w:color w:val="0070C0"/>
          <w:sz w:val="32"/>
          <w:szCs w:val="32"/>
          <w:cs/>
        </w:rPr>
        <w:t xml:space="preserve"> </w:t>
      </w:r>
      <w:r w:rsidR="00945F06">
        <w:rPr>
          <w:rFonts w:ascii="TH SarabunPSK" w:hAnsi="TH SarabunPSK" w:cs="TH SarabunPSK" w:hint="cs"/>
          <w:color w:val="0070C0"/>
          <w:sz w:val="32"/>
          <w:szCs w:val="32"/>
          <w:cs/>
        </w:rPr>
        <w:t>)</w:t>
      </w:r>
    </w:p>
    <w:tbl>
      <w:tblPr>
        <w:tblW w:w="14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5"/>
        <w:gridCol w:w="3510"/>
        <w:gridCol w:w="1080"/>
        <w:gridCol w:w="2880"/>
        <w:gridCol w:w="3060"/>
      </w:tblGrid>
      <w:tr w:rsidR="00C76096" w:rsidRPr="004D36F2" w14:paraId="4BDF3D8B" w14:textId="77777777" w:rsidTr="007842EA">
        <w:trPr>
          <w:trHeight w:val="763"/>
          <w:tblHeader/>
          <w:jc w:val="center"/>
        </w:trPr>
        <w:tc>
          <w:tcPr>
            <w:tcW w:w="3775" w:type="dxa"/>
            <w:shd w:val="clear" w:color="auto" w:fill="auto"/>
          </w:tcPr>
          <w:p w14:paraId="2D062BE6" w14:textId="77777777" w:rsidR="00A72790" w:rsidRPr="004D36F2" w:rsidRDefault="00A72790" w:rsidP="0099748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ผลลัพธ์การเรียนรู้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ตามที่คาดหวัง</w:t>
            </w:r>
          </w:p>
          <w:p w14:paraId="016018F4" w14:textId="60CEDD96" w:rsidR="00A72790" w:rsidRPr="004D36F2" w:rsidRDefault="00A72790" w:rsidP="0099748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PLOs</w:t>
            </w: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3510" w:type="dxa"/>
          </w:tcPr>
          <w:p w14:paraId="5EAA0568" w14:textId="0CEE3250" w:rsidR="00A72790" w:rsidRPr="004D36F2" w:rsidRDefault="00A72790" w:rsidP="001F537E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A727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ผลลัพธ์การเรียนรู้ย่อย (</w:t>
            </w:r>
            <w:r w:rsidRPr="00A72790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Sub-PLOs)</w:t>
            </w:r>
            <w:r w:rsidR="009E2864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 xml:space="preserve"> </w:t>
            </w:r>
            <w:r w:rsidR="009E286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(ถ้ามี)</w:t>
            </w:r>
          </w:p>
        </w:tc>
        <w:tc>
          <w:tcPr>
            <w:tcW w:w="1080" w:type="dxa"/>
          </w:tcPr>
          <w:p w14:paraId="47FC804E" w14:textId="5D7EF094" w:rsidR="00A72790" w:rsidRPr="004D36F2" w:rsidRDefault="00A72790" w:rsidP="003727CE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ระดับการเรียนรู้</w:t>
            </w:r>
          </w:p>
        </w:tc>
        <w:tc>
          <w:tcPr>
            <w:tcW w:w="2880" w:type="dxa"/>
            <w:shd w:val="clear" w:color="auto" w:fill="auto"/>
          </w:tcPr>
          <w:p w14:paraId="3B9E4C89" w14:textId="7554A0BF" w:rsidR="00A72790" w:rsidRPr="004D36F2" w:rsidRDefault="00A72790" w:rsidP="001F537E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กลยุทธ์การสอน</w:t>
            </w:r>
          </w:p>
        </w:tc>
        <w:tc>
          <w:tcPr>
            <w:tcW w:w="3060" w:type="dxa"/>
            <w:shd w:val="clear" w:color="auto" w:fill="auto"/>
          </w:tcPr>
          <w:p w14:paraId="00F800AF" w14:textId="6B94226E" w:rsidR="00A72790" w:rsidRPr="004D36F2" w:rsidRDefault="00A72790" w:rsidP="0099748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กลยุทธ์การวัดและ</w:t>
            </w:r>
          </w:p>
          <w:p w14:paraId="42EAFC56" w14:textId="453EE123" w:rsidR="00A72790" w:rsidRPr="004D36F2" w:rsidRDefault="00A72790" w:rsidP="0099748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4D36F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การประเมินผล</w:t>
            </w:r>
          </w:p>
        </w:tc>
      </w:tr>
      <w:tr w:rsidR="004557A8" w:rsidRPr="004D36F2" w14:paraId="467462E5" w14:textId="77777777" w:rsidTr="007842EA">
        <w:trPr>
          <w:jc w:val="center"/>
        </w:trPr>
        <w:tc>
          <w:tcPr>
            <w:tcW w:w="3775" w:type="dxa"/>
            <w:shd w:val="clear" w:color="auto" w:fill="auto"/>
          </w:tcPr>
          <w:p w14:paraId="3E21483F" w14:textId="4657C10E" w:rsidR="004557A8" w:rsidRPr="00C76096" w:rsidRDefault="004557A8" w:rsidP="004557A8">
            <w:pPr>
              <w:pStyle w:val="Footer"/>
              <w:spacing w:line="400" w:lineRule="exact"/>
              <w:rPr>
                <w:rFonts w:ascii="TH SarabunPSK" w:eastAsia="AngsanaNew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eastAsia="AngsanaNew" w:hAnsi="TH SarabunPSK" w:cs="TH SarabunPSK"/>
                <w:color w:val="FF0000"/>
                <w:sz w:val="32"/>
                <w:szCs w:val="32"/>
                <w:lang w:val="en-US"/>
              </w:rPr>
              <w:t>P</w:t>
            </w:r>
            <w:r w:rsidRPr="00C76096">
              <w:rPr>
                <w:rFonts w:ascii="TH SarabunPSK" w:eastAsia="AngsanaNew" w:hAnsi="TH SarabunPSK" w:cs="TH SarabunPSK"/>
                <w:color w:val="FF0000"/>
                <w:sz w:val="32"/>
                <w:szCs w:val="32"/>
              </w:rPr>
              <w:t>LO</w:t>
            </w:r>
            <w:r w:rsidRPr="00C76096">
              <w:rPr>
                <w:rFonts w:ascii="TH SarabunPSK" w:eastAsia="AngsanaNew" w:hAnsi="TH SarabunPSK" w:cs="TH SarabunPSK"/>
                <w:color w:val="FF0000"/>
                <w:sz w:val="32"/>
                <w:szCs w:val="32"/>
                <w:cs/>
              </w:rPr>
              <w:t xml:space="preserve">1 นักศึกษาสามารถประยุกต์ใช้หลักจริยธรรม ให้ความสำคัญ และยอมรับในคุณค่าของการมีคุณธรรม ศีลธรรม กฎหมาย และจรรยาบรรณ เคารพสิทธิและศักดิ์ศรีของความเป็นมนุษย์ รวมทั้งเป็นพลเมืองไทยและพลเมืองโลกที่ดี </w:t>
            </w:r>
          </w:p>
          <w:p w14:paraId="1DDD6B29" w14:textId="675424C0" w:rsidR="004557A8" w:rsidRPr="00C76096" w:rsidRDefault="004557A8" w:rsidP="004557A8">
            <w:pPr>
              <w:pStyle w:val="Footer"/>
              <w:spacing w:line="400" w:lineRule="exact"/>
              <w:rPr>
                <w:rFonts w:ascii="TH SarabunPSK" w:eastAsia="AngsanaNew" w:hAnsi="TH SarabunPSK" w:cs="TH SarabunPSK"/>
                <w:color w:val="FF0000"/>
                <w:sz w:val="32"/>
                <w:szCs w:val="32"/>
              </w:rPr>
            </w:pPr>
            <w:r w:rsidRPr="00C76096">
              <w:rPr>
                <w:rFonts w:ascii="TH SarabunPSK" w:eastAsia="AngsanaNew" w:hAnsi="TH SarabunPSK" w:cs="TH SarabunPSK"/>
                <w:color w:val="FF0000"/>
                <w:sz w:val="32"/>
                <w:szCs w:val="32"/>
                <w:cs/>
              </w:rPr>
              <w:tab/>
            </w:r>
            <w:r w:rsidRPr="00C76096">
              <w:rPr>
                <w:rFonts w:ascii="TH SarabunPSK" w:eastAsia="AngsanaNew" w:hAnsi="TH SarabunPSK" w:cs="TH SarabunPSK"/>
                <w:color w:val="FF0000"/>
                <w:sz w:val="32"/>
                <w:szCs w:val="32"/>
                <w:cs/>
              </w:rPr>
              <w:tab/>
              <w:t xml:space="preserve"> </w:t>
            </w:r>
          </w:p>
          <w:p w14:paraId="4B8715BC" w14:textId="6E6A8EF3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</w:pPr>
            <w:r w:rsidRPr="00C76096">
              <w:rPr>
                <w:rFonts w:ascii="TH SarabunPSK" w:eastAsia="AngsanaNew" w:hAnsi="TH SarabunPSK" w:cs="TH SarabunPSK"/>
                <w:color w:val="FF0000"/>
                <w:sz w:val="32"/>
                <w:szCs w:val="32"/>
                <w:cs/>
              </w:rPr>
              <w:tab/>
            </w:r>
          </w:p>
        </w:tc>
        <w:tc>
          <w:tcPr>
            <w:tcW w:w="3510" w:type="dxa"/>
          </w:tcPr>
          <w:p w14:paraId="3C61F9A6" w14:textId="068DE09E" w:rsidR="004557A8" w:rsidRPr="00A72790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C76096"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Sub-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P</w:t>
            </w:r>
            <w:r w:rsidRPr="00C76096"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 xml:space="preserve">LO1.1 </w:t>
            </w:r>
            <w:r w:rsidRPr="00C76096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 xml:space="preserve">สามารถประยุกต์ใช้หลักจริยธรรม ให้ความสำคัญ และยอมรับในคุณค่าของการมีคุณธรรม ศีลธรรม และจรรยาบรรณ เคารพสิทธิและศักดิ์ศรีของความเป็นมนุษย์ รวมทั้งเป็นพลเมืองไทยและพลเมืองโลกที่ดี  </w:t>
            </w:r>
          </w:p>
        </w:tc>
        <w:tc>
          <w:tcPr>
            <w:tcW w:w="1080" w:type="dxa"/>
          </w:tcPr>
          <w:p w14:paraId="2EB6BC8A" w14:textId="77777777" w:rsidR="004557A8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  <w:t>K3</w:t>
            </w:r>
          </w:p>
          <w:p w14:paraId="7AC0A8FD" w14:textId="4C1FF82E" w:rsidR="004557A8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  <w:t>S3</w:t>
            </w:r>
          </w:p>
          <w:p w14:paraId="0180E9BC" w14:textId="6057A294" w:rsidR="004557A8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  <w:t>A3</w:t>
            </w:r>
          </w:p>
          <w:p w14:paraId="091A3C6D" w14:textId="2051BCB1" w:rsidR="004557A8" w:rsidRPr="001768B5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3BF94A90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1)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ใช้วิธีการจัดการเรียนรู้ที่เน้นผู้เรียนเป็นสำคัญด้วยรูปแบบกิจกรรมการเรียนรู้ที่หลากหลายสอดคล้องกับสาระการเรียนรู้ในแต่ละรายวิชา เช่น การใช้กรณีศึกษา การสนทนา อภิปรายกลุ่มย่อย และการนำเสนอเนื้อหาความรู้หน้าชั้นเรียน</w:t>
            </w:r>
          </w:p>
          <w:p w14:paraId="65AE383F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lastRenderedPageBreak/>
              <w:t xml:space="preserve">2)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การใช้สื่อออนไลน์ คลิปวิดีโอเกี่ยวกับความเชี่ยวชาญของมหาวิทยาลัยกาฬสินธุ์ ให้นักศึกษาได้ศึกษา และวิเคราะห์ตามโจทย์ที่กำหนด</w:t>
            </w:r>
          </w:p>
          <w:p w14:paraId="67B0C318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3)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การจัดการเรียนการสอนโดยให้ศึกษาจากต้นแบบ (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Model)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ผลงานของมหาวิทยาลัยที่ได้รับการยอมรับในระดับสากลแล้วสรุปองค์ความรู้</w:t>
            </w:r>
          </w:p>
          <w:p w14:paraId="03395361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4)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เรียนรู้จากสถานการณ์จริง การทำกิจกรรมรวมทั้งการแลกเปลี่ยน ประสบการณ์การศึกษาจากผู้สอน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ผู้ทรงคุณวุฒิที่มีความเชี่ยวชาญ</w:t>
            </w:r>
          </w:p>
          <w:p w14:paraId="494053AE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  <w:t>5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การอภิปรายกลุ่ม วิเคราะห์ เชื่อมโยง เปรียบเทียบ องค์ความรู้จากเอกสาร กรณีศึกษา/สถานการณ์ตัวอย่างของมหาวิทยาลัยตามแบบสากล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lastRenderedPageBreak/>
              <w:t>(Activity Based Group Learning)</w:t>
            </w:r>
          </w:p>
          <w:p w14:paraId="43D710D5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3)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จัดกิจกรรมการเรียนรู้ที่ส่งเสริมให้ผู้เรียนได้ศึกษาค้นคว้า เรียนรู้วิธีการ แสวงหาความรู้และการสรุปองค์ความรู้ด้วยตนเอง</w:t>
            </w:r>
          </w:p>
          <w:p w14:paraId="2CAD84F6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4)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จัดกิจกรรมการเรียนรู้ที่ส่งเสริมให้ผู้เรียนได้ใช้กระบวนการคิดเชิงออกแบบ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 (Design Thinking)</w:t>
            </w:r>
          </w:p>
          <w:p w14:paraId="17D29315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5)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จัดกิจกรรมให้นักศึกษาได้พัฒนาตนเอง มีจิตอาสาและเกิดความเชี่ยวชาญ</w:t>
            </w:r>
          </w:p>
          <w:p w14:paraId="04614B93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6)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การใช้สื่อออนไลน์ คลิปวิดีโอในสถานการณ์ต่าง</w:t>
            </w:r>
            <w:r w:rsidRPr="004557A8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ๆ ให้นักศึกษาได้ศึกษา และวิเคราะห์ตามโจทย์ที่กำหนด</w:t>
            </w:r>
          </w:p>
          <w:p w14:paraId="7751E3EC" w14:textId="239CE9B2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7)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การจัดการเรียนการสอนโดยให้ศึกษาจากต้นแบบ (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Model)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lastRenderedPageBreak/>
              <w:t>ของมหาวิทยาลัยแล้วสรุปองค์ความรู้</w:t>
            </w:r>
          </w:p>
        </w:tc>
        <w:tc>
          <w:tcPr>
            <w:tcW w:w="3060" w:type="dxa"/>
            <w:shd w:val="clear" w:color="auto" w:fill="auto"/>
          </w:tcPr>
          <w:p w14:paraId="55BE1A58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lastRenderedPageBreak/>
              <w:t xml:space="preserve">1)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การสังเกตพฤติกรรมในการแสดงออกในกิจกรรมที่ได้รับมอบหมาย</w:t>
            </w:r>
          </w:p>
          <w:p w14:paraId="79058326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2)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การประเมินผลจากการให้เหตุผลประกอบการอธิบาย</w:t>
            </w:r>
          </w:p>
          <w:p w14:paraId="63853932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3)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การประเมินจากการปฏิบัติตนตามการแสดงออกถึงความนักศึกษามหาวิทยาลัยกาฬสินธุ์</w:t>
            </w:r>
          </w:p>
          <w:p w14:paraId="08F01EB1" w14:textId="77777777" w:rsidR="004557A8" w:rsidRPr="004557A8" w:rsidRDefault="004557A8" w:rsidP="004557A8">
            <w:pPr>
              <w:pStyle w:val="Footer"/>
              <w:tabs>
                <w:tab w:val="clear" w:pos="4153"/>
                <w:tab w:val="clear" w:pos="8306"/>
                <w:tab w:val="left" w:pos="1713"/>
              </w:tabs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4)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การประเมินการมีส่วนร่วมในกิจกรรมร่วมกันในชั้นเรียน</w:t>
            </w:r>
          </w:p>
          <w:p w14:paraId="7ED61283" w14:textId="77777777" w:rsidR="004557A8" w:rsidRPr="004557A8" w:rsidRDefault="004557A8" w:rsidP="004557A8">
            <w:pPr>
              <w:pStyle w:val="Footer"/>
              <w:tabs>
                <w:tab w:val="clear" w:pos="4153"/>
                <w:tab w:val="clear" w:pos="8306"/>
                <w:tab w:val="left" w:pos="1713"/>
              </w:tabs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lastRenderedPageBreak/>
              <w:t xml:space="preserve">5)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การประเมินกิจกรรมการตระหนักรู้โดยจากผู้สอนผู้ทรงคุณวุฒิที่มีความเชี่ยวชาญ</w:t>
            </w:r>
          </w:p>
          <w:p w14:paraId="75911DDA" w14:textId="77777777" w:rsidR="004557A8" w:rsidRPr="004557A8" w:rsidRDefault="004557A8" w:rsidP="004557A8">
            <w:pPr>
              <w:pStyle w:val="Footer"/>
              <w:tabs>
                <w:tab w:val="clear" w:pos="4153"/>
                <w:tab w:val="clear" w:pos="8306"/>
                <w:tab w:val="left" w:pos="1713"/>
              </w:tabs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  <w:t>6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การถาม</w:t>
            </w:r>
            <w:r w:rsidRPr="004557A8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ตอบความรู้ที่เรียนในระหว่างการจัดการเรียนรู้</w:t>
            </w:r>
          </w:p>
          <w:p w14:paraId="5B33348C" w14:textId="77777777" w:rsidR="004557A8" w:rsidRPr="004557A8" w:rsidRDefault="004557A8" w:rsidP="004557A8">
            <w:pPr>
              <w:pStyle w:val="Footer"/>
              <w:tabs>
                <w:tab w:val="clear" w:pos="4153"/>
                <w:tab w:val="clear" w:pos="8306"/>
                <w:tab w:val="left" w:pos="1713"/>
              </w:tabs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7)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การประเมินจากชิ้นงานที่ได้รับมอบหมาย เช่น รายงาน โครงงาน โครงการ ชิ้นงาน</w:t>
            </w:r>
          </w:p>
          <w:p w14:paraId="5673BE8B" w14:textId="77777777" w:rsidR="004557A8" w:rsidRPr="004557A8" w:rsidRDefault="004557A8" w:rsidP="004557A8">
            <w:pPr>
              <w:pStyle w:val="Footer"/>
              <w:tabs>
                <w:tab w:val="clear" w:pos="4153"/>
                <w:tab w:val="clear" w:pos="8306"/>
                <w:tab w:val="left" w:pos="1713"/>
              </w:tabs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8)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การประเมินโดยสังเกตการมีส่วนร่วมในกิจกรรมตามที่ได้รับมอบหมาย</w:t>
            </w:r>
          </w:p>
          <w:p w14:paraId="3161B29D" w14:textId="77777777" w:rsidR="004557A8" w:rsidRPr="004557A8" w:rsidRDefault="004557A8" w:rsidP="004557A8">
            <w:pPr>
              <w:pStyle w:val="Footer"/>
              <w:tabs>
                <w:tab w:val="clear" w:pos="4153"/>
                <w:tab w:val="clear" w:pos="8306"/>
                <w:tab w:val="left" w:pos="1713"/>
              </w:tabs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9)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การประเมินตามสภาพจริง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 (Authentic Assessment)</w:t>
            </w:r>
          </w:p>
          <w:p w14:paraId="7193997E" w14:textId="0C0DFBE4" w:rsidR="004557A8" w:rsidRPr="004557A8" w:rsidRDefault="004557A8" w:rsidP="004557A8">
            <w:pPr>
              <w:pStyle w:val="Footer"/>
              <w:tabs>
                <w:tab w:val="clear" w:pos="4153"/>
                <w:tab w:val="clear" w:pos="8306"/>
                <w:tab w:val="left" w:pos="1713"/>
              </w:tabs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10)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การประเมินด้วยแบบทดสอบ (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>Testing)</w:t>
            </w:r>
          </w:p>
        </w:tc>
      </w:tr>
      <w:tr w:rsidR="004557A8" w:rsidRPr="00F134B0" w14:paraId="60789FDA" w14:textId="77777777" w:rsidTr="007842EA">
        <w:trPr>
          <w:jc w:val="center"/>
        </w:trPr>
        <w:tc>
          <w:tcPr>
            <w:tcW w:w="3775" w:type="dxa"/>
            <w:shd w:val="clear" w:color="auto" w:fill="auto"/>
          </w:tcPr>
          <w:p w14:paraId="7A02C939" w14:textId="484C027E" w:rsidR="004557A8" w:rsidRPr="00F134B0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3510" w:type="dxa"/>
          </w:tcPr>
          <w:p w14:paraId="17947691" w14:textId="0C98261B" w:rsidR="004557A8" w:rsidRPr="00A72790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C76096"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Sub-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P</w:t>
            </w:r>
            <w:r w:rsidRPr="00C76096"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LO1.2</w:t>
            </w:r>
            <w:r w:rsidRPr="00C76096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 xml:space="preserve"> สามารถนำหลักพื้นฐานทางกฎหมาย</w:t>
            </w:r>
            <w:r w:rsidR="00433F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ด้าน...</w:t>
            </w:r>
            <w:r w:rsidRPr="00C76096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>ไปใช้ในการวินิจฉัย เจรจาไกล่เกลี่ยและแก้ไขปัญหา</w:t>
            </w:r>
            <w:r w:rsidR="00433FD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ด้าน....</w:t>
            </w:r>
          </w:p>
        </w:tc>
        <w:tc>
          <w:tcPr>
            <w:tcW w:w="1080" w:type="dxa"/>
          </w:tcPr>
          <w:p w14:paraId="02BE2506" w14:textId="77777777" w:rsidR="004557A8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  <w:t>K3</w:t>
            </w:r>
          </w:p>
          <w:p w14:paraId="539EFC58" w14:textId="77777777" w:rsidR="004557A8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  <w:t>S3</w:t>
            </w:r>
          </w:p>
          <w:p w14:paraId="15439969" w14:textId="77777777" w:rsidR="004557A8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lang w:val="en-US"/>
              </w:rPr>
              <w:t>A3</w:t>
            </w:r>
          </w:p>
          <w:p w14:paraId="0C1EE858" w14:textId="77777777" w:rsidR="004557A8" w:rsidRPr="00F134B0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2880" w:type="dxa"/>
            <w:shd w:val="clear" w:color="auto" w:fill="auto"/>
          </w:tcPr>
          <w:p w14:paraId="577D5961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1)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ใช้วิธีการจัดการเรียนรู้ที่เน้นผู้เรียนเป็นสำคัญด้วยรูปแบบกิจกรรมการเรียนรู้ที่หลากหลายสอดคล้องกับสาระการเรียนรู้ในแต่ละรายวิชา เช่น การใช้กรณีศึกษา การสนทนา อภิปรายกลุ่มย่อย และการนำเสนอเนื้อหาความรู้หน้าชั้นเรียน</w:t>
            </w:r>
          </w:p>
          <w:p w14:paraId="7EDAD020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2)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การจัดการเรียนรู้แบบใช้คำถาม (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>Questioning Method)</w:t>
            </w:r>
          </w:p>
          <w:p w14:paraId="2B6F5F6D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3)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การใช้สื่อออนไลน์ คลิปวิดีโอใน สถานการณ์ต่าง ๆ ให้นักศึกษาได้ศึกษา และวิเคราะห์ตามโจทย์ที่กำหนด</w:t>
            </w:r>
          </w:p>
          <w:p w14:paraId="57EE8E56" w14:textId="6AAC9F8D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4)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จัดกิจกรรมการเรียนรู้จากเหตุการณ</w:t>
            </w:r>
            <w:r w:rsidRPr="004557A8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>์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จริง การสร้าง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lastRenderedPageBreak/>
              <w:t>สถานการณ์ การจำลองเหตุการณ์ในการใช้หลักกฎหมายแก้ไขปัญหาได้อย่างถูกต้องและแม่นยำ</w:t>
            </w:r>
          </w:p>
        </w:tc>
        <w:tc>
          <w:tcPr>
            <w:tcW w:w="3060" w:type="dxa"/>
            <w:shd w:val="clear" w:color="auto" w:fill="auto"/>
          </w:tcPr>
          <w:p w14:paraId="7B71E4F2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lastRenderedPageBreak/>
              <w:t xml:space="preserve">1)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การถาม</w:t>
            </w:r>
            <w:r w:rsidRPr="004557A8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ตอบ</w:t>
            </w:r>
            <w:r w:rsidRPr="004557A8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ความรู้ที่เรียนในระหว่างการจัดการเรียนรู้</w:t>
            </w:r>
          </w:p>
          <w:p w14:paraId="5B691A5D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2)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การประเมินผลจากการทำกิจกรรมวิเคราะห์สถานการณ์ทางกฎหมายตามกรณีศึกษาที่กำหนด</w:t>
            </w:r>
          </w:p>
          <w:p w14:paraId="6A2544C3" w14:textId="77777777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3)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ประเมินผลความสำเร็จของ โครงงานที่แสดงให้เห็นถึงการกำหนด แบ่งบทบาทหน้าที่ความรับผิดชอบการเป็นผู้มีจิตอาสา ความเสียสละ การพึ่งพาอาศัย</w:t>
            </w:r>
            <w:r w:rsidRPr="004557A8">
              <w:rPr>
                <w:rFonts w:ascii="TH SarabunPSK" w:hAnsi="TH SarabunPSK" w:cs="TH SarabunPSK" w:hint="cs"/>
                <w:color w:val="FF0000"/>
                <w:sz w:val="32"/>
                <w:szCs w:val="32"/>
                <w:shd w:val="clear" w:color="auto" w:fill="FFFFFF"/>
                <w:cs/>
              </w:rPr>
              <w:t xml:space="preserve">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และการช่วยเหลือเกื้อกูลกัน</w:t>
            </w:r>
          </w:p>
          <w:p w14:paraId="75D7522E" w14:textId="32CBEB05" w:rsidR="004557A8" w:rsidRPr="004557A8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</w:pP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 xml:space="preserve">4) 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  <w:cs/>
              </w:rPr>
              <w:t>การประเมินตามสภาพจริง (</w:t>
            </w:r>
            <w:r w:rsidRPr="004557A8">
              <w:rPr>
                <w:rFonts w:ascii="TH SarabunPSK" w:hAnsi="TH SarabunPSK" w:cs="TH SarabunPSK"/>
                <w:color w:val="FF0000"/>
                <w:sz w:val="32"/>
                <w:szCs w:val="32"/>
                <w:shd w:val="clear" w:color="auto" w:fill="FFFFFF"/>
              </w:rPr>
              <w:t>Authentic Assessment</w:t>
            </w:r>
          </w:p>
        </w:tc>
      </w:tr>
      <w:tr w:rsidR="004557A8" w:rsidRPr="004D36F2" w14:paraId="1BB82FEA" w14:textId="77777777" w:rsidTr="007842EA">
        <w:trPr>
          <w:jc w:val="center"/>
        </w:trPr>
        <w:tc>
          <w:tcPr>
            <w:tcW w:w="3775" w:type="dxa"/>
            <w:shd w:val="clear" w:color="auto" w:fill="auto"/>
          </w:tcPr>
          <w:p w14:paraId="4F8CE22E" w14:textId="270D4977" w:rsidR="004557A8" w:rsidRPr="001768B5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</w:pPr>
            <w:r w:rsidRPr="00F945AD"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lastRenderedPageBreak/>
              <w:t>PLO2</w:t>
            </w:r>
            <w:r w:rsidRPr="00F945AD"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…………………………………………….</w:t>
            </w:r>
          </w:p>
        </w:tc>
        <w:tc>
          <w:tcPr>
            <w:tcW w:w="3510" w:type="dxa"/>
          </w:tcPr>
          <w:p w14:paraId="21078091" w14:textId="321FB2A0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 xml:space="preserve">Sub-PLO2.1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(ถ้ามี)</w:t>
            </w:r>
          </w:p>
        </w:tc>
        <w:tc>
          <w:tcPr>
            <w:tcW w:w="1080" w:type="dxa"/>
          </w:tcPr>
          <w:p w14:paraId="3A81120B" w14:textId="77777777" w:rsidR="004557A8" w:rsidRPr="00F945AD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0BCB274B" w14:textId="5DE9DA16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14:paraId="710D0650" w14:textId="054C5F1F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</w:p>
        </w:tc>
      </w:tr>
      <w:tr w:rsidR="004557A8" w:rsidRPr="004D36F2" w14:paraId="63D8764B" w14:textId="77777777" w:rsidTr="007842EA">
        <w:trPr>
          <w:jc w:val="center"/>
        </w:trPr>
        <w:tc>
          <w:tcPr>
            <w:tcW w:w="3775" w:type="dxa"/>
            <w:shd w:val="clear" w:color="auto" w:fill="auto"/>
          </w:tcPr>
          <w:p w14:paraId="0412D970" w14:textId="5FFA1CC0" w:rsidR="004557A8" w:rsidRPr="00F945AD" w:rsidRDefault="004557A8" w:rsidP="004557A8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F945AD"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F945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…………………………….</w:t>
            </w:r>
          </w:p>
        </w:tc>
        <w:tc>
          <w:tcPr>
            <w:tcW w:w="3510" w:type="dxa"/>
          </w:tcPr>
          <w:p w14:paraId="0E685C05" w14:textId="3E845683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 xml:space="preserve">Sub-PLO3.1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(ถ้ามี)</w:t>
            </w:r>
          </w:p>
        </w:tc>
        <w:tc>
          <w:tcPr>
            <w:tcW w:w="1080" w:type="dxa"/>
          </w:tcPr>
          <w:p w14:paraId="3A1DB442" w14:textId="77777777" w:rsidR="004557A8" w:rsidRPr="00F945AD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622C3E5B" w14:textId="049DF070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14:paraId="56610A64" w14:textId="77777777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</w:p>
        </w:tc>
      </w:tr>
      <w:tr w:rsidR="004557A8" w:rsidRPr="004D36F2" w14:paraId="4EB2B873" w14:textId="77777777" w:rsidTr="007842EA">
        <w:trPr>
          <w:jc w:val="center"/>
        </w:trPr>
        <w:tc>
          <w:tcPr>
            <w:tcW w:w="3775" w:type="dxa"/>
            <w:shd w:val="clear" w:color="auto" w:fill="auto"/>
          </w:tcPr>
          <w:p w14:paraId="45B74E5E" w14:textId="27B84523" w:rsidR="004557A8" w:rsidRPr="00F945AD" w:rsidRDefault="004557A8" w:rsidP="007842EA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F945AD">
              <w:rPr>
                <w:rFonts w:ascii="TH SarabunPSK" w:hAnsi="TH SarabunPSK" w:cs="TH SarabunPSK"/>
                <w:color w:val="FF0000"/>
                <w:sz w:val="32"/>
                <w:szCs w:val="32"/>
              </w:rPr>
              <w:t>PLO</w:t>
            </w:r>
            <w:r w:rsidRPr="00F945A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4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...............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…………………………….</w:t>
            </w:r>
          </w:p>
        </w:tc>
        <w:tc>
          <w:tcPr>
            <w:tcW w:w="3510" w:type="dxa"/>
          </w:tcPr>
          <w:p w14:paraId="6F3F2287" w14:textId="33318453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 xml:space="preserve">Sub-PLO4.1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  <w:lang w:val="en-US"/>
              </w:rPr>
              <w:t>(ถ้ามี)</w:t>
            </w:r>
          </w:p>
        </w:tc>
        <w:tc>
          <w:tcPr>
            <w:tcW w:w="1080" w:type="dxa"/>
          </w:tcPr>
          <w:p w14:paraId="2A46680B" w14:textId="77777777" w:rsidR="004557A8" w:rsidRPr="00F945AD" w:rsidRDefault="004557A8" w:rsidP="004557A8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</w:p>
        </w:tc>
        <w:tc>
          <w:tcPr>
            <w:tcW w:w="2880" w:type="dxa"/>
            <w:shd w:val="clear" w:color="auto" w:fill="auto"/>
          </w:tcPr>
          <w:p w14:paraId="24465760" w14:textId="20990AF7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</w:p>
        </w:tc>
        <w:tc>
          <w:tcPr>
            <w:tcW w:w="3060" w:type="dxa"/>
            <w:shd w:val="clear" w:color="auto" w:fill="auto"/>
          </w:tcPr>
          <w:p w14:paraId="3992C595" w14:textId="77777777" w:rsidR="004557A8" w:rsidRPr="00F945AD" w:rsidRDefault="004557A8" w:rsidP="004557A8">
            <w:pPr>
              <w:pStyle w:val="Footer"/>
              <w:spacing w:line="400" w:lineRule="exac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  <w:lang w:val="en-US"/>
              </w:rPr>
            </w:pPr>
          </w:p>
        </w:tc>
      </w:tr>
    </w:tbl>
    <w:p w14:paraId="26E703AF" w14:textId="77777777" w:rsidR="00E962B0" w:rsidRDefault="00E962B0" w:rsidP="00E962B0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C9A5CC8" w14:textId="51A2C1F8" w:rsidR="00F0750B" w:rsidRPr="00E03CD0" w:rsidRDefault="00F0750B" w:rsidP="00E962B0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CD0">
        <w:rPr>
          <w:rFonts w:ascii="TH SarabunPSK" w:hAnsi="TH SarabunPSK" w:cs="TH SarabunPSK" w:hint="cs"/>
          <w:sz w:val="32"/>
          <w:szCs w:val="32"/>
          <w:cs/>
        </w:rPr>
        <w:t xml:space="preserve">**หมายเหตุ </w:t>
      </w:r>
      <w:r w:rsidRPr="00E03CD0">
        <w:rPr>
          <w:rFonts w:ascii="TH SarabunPSK" w:hAnsi="TH SarabunPSK" w:cs="TH SarabunPSK"/>
          <w:sz w:val="32"/>
          <w:szCs w:val="32"/>
        </w:rPr>
        <w:t xml:space="preserve">: </w:t>
      </w:r>
      <w:r w:rsidRPr="00E03CD0">
        <w:rPr>
          <w:rFonts w:ascii="TH SarabunPSK" w:hAnsi="TH SarabunPSK" w:cs="TH SarabunPSK" w:hint="cs"/>
          <w:sz w:val="32"/>
          <w:szCs w:val="32"/>
          <w:cs/>
        </w:rPr>
        <w:t>มหาวิทยาลัยกาฬสินธุ์ได้กำหนดใช้ระดับการเรียนรู้ตามทฤษฏีของบลูม (</w:t>
      </w:r>
      <w:r w:rsidRPr="00E03CD0">
        <w:rPr>
          <w:rFonts w:ascii="TH SarabunPSK" w:hAnsi="TH SarabunPSK" w:cs="TH SarabunPSK"/>
          <w:sz w:val="32"/>
          <w:szCs w:val="32"/>
        </w:rPr>
        <w:t>Bloom’s Taxonomy</w:t>
      </w:r>
      <w:r w:rsidRPr="00E03CD0">
        <w:rPr>
          <w:rFonts w:ascii="TH SarabunPSK" w:hAnsi="TH SarabunPSK" w:cs="TH SarabunPSK" w:hint="cs"/>
          <w:sz w:val="32"/>
          <w:szCs w:val="32"/>
          <w:cs/>
        </w:rPr>
        <w:t>)</w:t>
      </w:r>
      <w:r w:rsidRPr="00E03CD0">
        <w:rPr>
          <w:rFonts w:ascii="TH SarabunPSK" w:hAnsi="TH SarabunPSK" w:cs="TH SarabunPSK"/>
          <w:sz w:val="32"/>
          <w:szCs w:val="32"/>
        </w:rPr>
        <w:t xml:space="preserve"> </w:t>
      </w:r>
      <w:r w:rsidRPr="00E03CD0">
        <w:rPr>
          <w:rFonts w:ascii="TH SarabunPSK" w:hAnsi="TH SarabunPSK" w:cs="TH SarabunPSK" w:hint="cs"/>
          <w:sz w:val="32"/>
          <w:szCs w:val="32"/>
          <w:cs/>
        </w:rPr>
        <w:t>โดยมีรายละเอียด ดังนี้</w:t>
      </w:r>
    </w:p>
    <w:p w14:paraId="07852ACB" w14:textId="77777777" w:rsidR="00E962B0" w:rsidRPr="00E03CD0" w:rsidRDefault="00E962B0" w:rsidP="00F73167">
      <w:pPr>
        <w:tabs>
          <w:tab w:val="left" w:pos="426"/>
          <w:tab w:val="left" w:pos="990"/>
          <w:tab w:val="left" w:pos="1260"/>
          <w:tab w:val="left" w:pos="1440"/>
        </w:tabs>
        <w:jc w:val="center"/>
        <w:rPr>
          <w:rFonts w:ascii="TH SarabunPSK" w:hAnsi="TH SarabunPSK" w:cs="TH SarabunPSK"/>
          <w:sz w:val="32"/>
          <w:szCs w:val="32"/>
          <w:cs/>
        </w:rPr>
      </w:pPr>
      <w:r w:rsidRPr="00E03CD0">
        <w:rPr>
          <w:rFonts w:ascii="TH SarabunPSK" w:hAnsi="TH SarabunPSK" w:cs="TH SarabunPSK" w:hint="cs"/>
          <w:b/>
          <w:bCs/>
          <w:sz w:val="28"/>
          <w:cs/>
        </w:rPr>
        <w:t xml:space="preserve">ระดับการเรียนรู้ตามทฤษฎีของบลูม </w:t>
      </w:r>
      <w:bookmarkStart w:id="2" w:name="_Hlk115337929"/>
      <w:r w:rsidRPr="00E03CD0">
        <w:rPr>
          <w:rFonts w:ascii="TH SarabunPSK" w:hAnsi="TH SarabunPSK" w:cs="TH SarabunPSK"/>
          <w:b/>
          <w:bCs/>
          <w:sz w:val="28"/>
          <w:cs/>
        </w:rPr>
        <w:t>(</w:t>
      </w:r>
      <w:r w:rsidRPr="00E03CD0">
        <w:rPr>
          <w:rFonts w:ascii="TH SarabunPSK" w:hAnsi="TH SarabunPSK" w:cs="TH SarabunPSK"/>
          <w:b/>
          <w:bCs/>
          <w:sz w:val="28"/>
        </w:rPr>
        <w:t>Bloom’s Taxonomy</w:t>
      </w:r>
      <w:r w:rsidRPr="00E03CD0">
        <w:rPr>
          <w:rFonts w:ascii="TH SarabunPSK" w:hAnsi="TH SarabunPSK" w:cs="TH SarabunPSK" w:hint="cs"/>
          <w:b/>
          <w:bCs/>
          <w:sz w:val="28"/>
          <w:cs/>
        </w:rPr>
        <w:t>)</w:t>
      </w:r>
    </w:p>
    <w:tbl>
      <w:tblPr>
        <w:tblStyle w:val="TableGrid"/>
        <w:tblW w:w="10774" w:type="dxa"/>
        <w:jc w:val="center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2268"/>
        <w:gridCol w:w="851"/>
        <w:gridCol w:w="3402"/>
        <w:gridCol w:w="851"/>
        <w:gridCol w:w="2551"/>
      </w:tblGrid>
      <w:tr w:rsidR="00E03CD0" w:rsidRPr="00E03CD0" w14:paraId="3D036716" w14:textId="77777777" w:rsidTr="00F73167">
        <w:trPr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bookmarkEnd w:id="2"/>
          <w:p w14:paraId="1AC75589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3C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Pr="00E03CD0">
              <w:rPr>
                <w:rFonts w:ascii="TH SarabunPSK" w:hAnsi="TH SarabunPSK" w:cs="TH SarabunPSK"/>
                <w:b/>
                <w:bCs/>
                <w:sz w:val="28"/>
              </w:rPr>
              <w:t>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292D8D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3C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ความหมาย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2C570B0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3C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Pr="00E03CD0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B80CA28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3C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ความหมาย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6D83F8B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03C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ระดับ </w:t>
            </w:r>
            <w:r w:rsidRPr="00E03CD0">
              <w:rPr>
                <w:rFonts w:ascii="TH SarabunPSK" w:hAnsi="TH SarabunPSK" w:cs="TH SarabunPSK"/>
                <w:b/>
                <w:bCs/>
                <w:sz w:val="28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0A8E56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03CD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ความหมาย</w:t>
            </w:r>
          </w:p>
        </w:tc>
      </w:tr>
      <w:tr w:rsidR="00E03CD0" w:rsidRPr="00E03CD0" w14:paraId="08DC53E9" w14:textId="77777777" w:rsidTr="00F73167">
        <w:trPr>
          <w:jc w:val="center"/>
        </w:trPr>
        <w:tc>
          <w:tcPr>
            <w:tcW w:w="851" w:type="dxa"/>
            <w:tcBorders>
              <w:top w:val="single" w:sz="4" w:space="0" w:color="auto"/>
            </w:tcBorders>
          </w:tcPr>
          <w:p w14:paraId="46969BEC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K1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AE879EA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 xml:space="preserve">= Remembering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(จำได้)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6399BCEE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S1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1BF1D5C6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 xml:space="preserve">= Imitating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(รับรู้)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7A2C235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A1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  <w:right w:val="nil"/>
            </w:tcBorders>
          </w:tcPr>
          <w:p w14:paraId="2A01245A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 xml:space="preserve">= Receiving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(รับรู้)</w:t>
            </w:r>
          </w:p>
        </w:tc>
      </w:tr>
      <w:tr w:rsidR="00E03CD0" w:rsidRPr="00E03CD0" w14:paraId="41E732DE" w14:textId="77777777" w:rsidTr="00F73167">
        <w:trPr>
          <w:jc w:val="center"/>
        </w:trPr>
        <w:tc>
          <w:tcPr>
            <w:tcW w:w="851" w:type="dxa"/>
          </w:tcPr>
          <w:p w14:paraId="078BC280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K2</w:t>
            </w:r>
          </w:p>
        </w:tc>
        <w:tc>
          <w:tcPr>
            <w:tcW w:w="2268" w:type="dxa"/>
          </w:tcPr>
          <w:p w14:paraId="17B16C76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Understanding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(เข้าใจ)</w:t>
            </w:r>
          </w:p>
        </w:tc>
        <w:tc>
          <w:tcPr>
            <w:tcW w:w="851" w:type="dxa"/>
          </w:tcPr>
          <w:p w14:paraId="0C9ABB0B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S2</w:t>
            </w:r>
          </w:p>
        </w:tc>
        <w:tc>
          <w:tcPr>
            <w:tcW w:w="3402" w:type="dxa"/>
          </w:tcPr>
          <w:p w14:paraId="2706561C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Manipulating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(ทำตามได้)</w:t>
            </w:r>
          </w:p>
        </w:tc>
        <w:tc>
          <w:tcPr>
            <w:tcW w:w="851" w:type="dxa"/>
          </w:tcPr>
          <w:p w14:paraId="39224418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A2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729B10FA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Responding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(ตอบสนอง)</w:t>
            </w:r>
          </w:p>
        </w:tc>
      </w:tr>
      <w:tr w:rsidR="00E03CD0" w:rsidRPr="00E03CD0" w14:paraId="308786D7" w14:textId="77777777" w:rsidTr="00F73167">
        <w:trPr>
          <w:jc w:val="center"/>
        </w:trPr>
        <w:tc>
          <w:tcPr>
            <w:tcW w:w="851" w:type="dxa"/>
          </w:tcPr>
          <w:p w14:paraId="5D9745CA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K3</w:t>
            </w:r>
          </w:p>
        </w:tc>
        <w:tc>
          <w:tcPr>
            <w:tcW w:w="2268" w:type="dxa"/>
          </w:tcPr>
          <w:p w14:paraId="0F5D39BE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Applying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(ประยุกต์ได้)</w:t>
            </w:r>
          </w:p>
        </w:tc>
        <w:tc>
          <w:tcPr>
            <w:tcW w:w="851" w:type="dxa"/>
          </w:tcPr>
          <w:p w14:paraId="067CDBF5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S3</w:t>
            </w:r>
          </w:p>
        </w:tc>
        <w:tc>
          <w:tcPr>
            <w:tcW w:w="3402" w:type="dxa"/>
          </w:tcPr>
          <w:p w14:paraId="7F0F06BD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Precising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(ทำถูกต้อง หาความถูกต้องได้</w:t>
            </w:r>
          </w:p>
        </w:tc>
        <w:tc>
          <w:tcPr>
            <w:tcW w:w="851" w:type="dxa"/>
          </w:tcPr>
          <w:p w14:paraId="7E827E76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A3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6F3A742B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Valuating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(เห็นคุณค่า)</w:t>
            </w:r>
          </w:p>
        </w:tc>
      </w:tr>
      <w:tr w:rsidR="00E03CD0" w:rsidRPr="00E03CD0" w14:paraId="37A13C40" w14:textId="77777777" w:rsidTr="00F73167">
        <w:trPr>
          <w:jc w:val="center"/>
        </w:trPr>
        <w:tc>
          <w:tcPr>
            <w:tcW w:w="851" w:type="dxa"/>
          </w:tcPr>
          <w:p w14:paraId="5A4CAB43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K4</w:t>
            </w:r>
          </w:p>
        </w:tc>
        <w:tc>
          <w:tcPr>
            <w:tcW w:w="2268" w:type="dxa"/>
          </w:tcPr>
          <w:p w14:paraId="4A531C48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Analysis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(วิเคราะห์ได้)</w:t>
            </w:r>
          </w:p>
        </w:tc>
        <w:tc>
          <w:tcPr>
            <w:tcW w:w="851" w:type="dxa"/>
          </w:tcPr>
          <w:p w14:paraId="7170C20E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S4</w:t>
            </w:r>
          </w:p>
        </w:tc>
        <w:tc>
          <w:tcPr>
            <w:tcW w:w="3402" w:type="dxa"/>
          </w:tcPr>
          <w:p w14:paraId="0DD1935E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Articulating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(ทำได้อย่างคล่องแคล่ว)</w:t>
            </w:r>
          </w:p>
        </w:tc>
        <w:tc>
          <w:tcPr>
            <w:tcW w:w="851" w:type="dxa"/>
          </w:tcPr>
          <w:p w14:paraId="3C0F2F6D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A4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2D9B3DDE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Organizing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(จัดการ)</w:t>
            </w:r>
          </w:p>
        </w:tc>
      </w:tr>
      <w:tr w:rsidR="00E03CD0" w:rsidRPr="00E03CD0" w14:paraId="778B4B31" w14:textId="77777777" w:rsidTr="00F73167">
        <w:trPr>
          <w:jc w:val="center"/>
        </w:trPr>
        <w:tc>
          <w:tcPr>
            <w:tcW w:w="851" w:type="dxa"/>
          </w:tcPr>
          <w:p w14:paraId="3F912B7B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K5</w:t>
            </w:r>
          </w:p>
        </w:tc>
        <w:tc>
          <w:tcPr>
            <w:tcW w:w="2268" w:type="dxa"/>
          </w:tcPr>
          <w:p w14:paraId="3F3DEB6B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Evaluating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(ประเมินได้)</w:t>
            </w:r>
          </w:p>
        </w:tc>
        <w:tc>
          <w:tcPr>
            <w:tcW w:w="851" w:type="dxa"/>
          </w:tcPr>
          <w:p w14:paraId="457D4AA0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S5</w:t>
            </w:r>
          </w:p>
        </w:tc>
        <w:tc>
          <w:tcPr>
            <w:tcW w:w="3402" w:type="dxa"/>
          </w:tcPr>
          <w:p w14:paraId="72A4C565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Naturalizing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(ทำได้เป็นธรรมชาติ)</w:t>
            </w:r>
          </w:p>
        </w:tc>
        <w:tc>
          <w:tcPr>
            <w:tcW w:w="851" w:type="dxa"/>
          </w:tcPr>
          <w:p w14:paraId="3635BBC3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A5</w:t>
            </w:r>
          </w:p>
        </w:tc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14:paraId="4670FC49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Characterizing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(บุคลิก นิสัย)</w:t>
            </w:r>
          </w:p>
        </w:tc>
      </w:tr>
      <w:tr w:rsidR="00E03CD0" w:rsidRPr="00E03CD0" w14:paraId="2A51040F" w14:textId="77777777" w:rsidTr="00F73167">
        <w:trPr>
          <w:jc w:val="center"/>
        </w:trPr>
        <w:tc>
          <w:tcPr>
            <w:tcW w:w="851" w:type="dxa"/>
          </w:tcPr>
          <w:p w14:paraId="35D08C5D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K6</w:t>
            </w:r>
          </w:p>
        </w:tc>
        <w:tc>
          <w:tcPr>
            <w:tcW w:w="2268" w:type="dxa"/>
          </w:tcPr>
          <w:p w14:paraId="1CA5A57A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03CD0">
              <w:rPr>
                <w:rFonts w:ascii="TH SarabunPSK" w:hAnsi="TH SarabunPSK" w:cs="TH SarabunPSK"/>
                <w:sz w:val="28"/>
              </w:rPr>
              <w:t>=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E03CD0">
              <w:rPr>
                <w:rFonts w:ascii="TH SarabunPSK" w:hAnsi="TH SarabunPSK" w:cs="TH SarabunPSK"/>
                <w:sz w:val="28"/>
              </w:rPr>
              <w:t xml:space="preserve">Creating </w:t>
            </w:r>
            <w:r w:rsidRPr="00E03CD0">
              <w:rPr>
                <w:rFonts w:ascii="TH SarabunPSK" w:hAnsi="TH SarabunPSK" w:cs="TH SarabunPSK" w:hint="cs"/>
                <w:sz w:val="28"/>
                <w:cs/>
              </w:rPr>
              <w:t>(คิดสร้างสรรค์)</w:t>
            </w:r>
          </w:p>
        </w:tc>
        <w:tc>
          <w:tcPr>
            <w:tcW w:w="851" w:type="dxa"/>
          </w:tcPr>
          <w:p w14:paraId="19C9FD0F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02" w:type="dxa"/>
          </w:tcPr>
          <w:p w14:paraId="74FDE3B7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1" w:type="dxa"/>
          </w:tcPr>
          <w:p w14:paraId="4B15D752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</w:tcPr>
          <w:p w14:paraId="1FF237BD" w14:textId="77777777" w:rsidR="00E962B0" w:rsidRPr="00E03CD0" w:rsidRDefault="00E962B0" w:rsidP="001F537E">
            <w:pPr>
              <w:tabs>
                <w:tab w:val="left" w:pos="426"/>
                <w:tab w:val="left" w:pos="990"/>
                <w:tab w:val="left" w:pos="1260"/>
                <w:tab w:val="left" w:pos="144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1158859" w14:textId="77777777" w:rsidR="00E962B0" w:rsidRPr="00DF38C7" w:rsidRDefault="00E962B0" w:rsidP="00E962B0">
      <w:pPr>
        <w:tabs>
          <w:tab w:val="left" w:pos="426"/>
          <w:tab w:val="left" w:pos="990"/>
          <w:tab w:val="left" w:pos="1260"/>
          <w:tab w:val="left" w:pos="1440"/>
        </w:tabs>
        <w:jc w:val="thaiDistribute"/>
        <w:rPr>
          <w:rFonts w:ascii="TH SarabunPSK" w:hAnsi="TH SarabunPSK" w:cs="TH SarabunPSK"/>
          <w:color w:val="0070C0"/>
          <w:sz w:val="22"/>
          <w:szCs w:val="22"/>
        </w:rPr>
      </w:pPr>
    </w:p>
    <w:p w14:paraId="6584A639" w14:textId="07878017" w:rsidR="00F73167" w:rsidRDefault="00F73167" w:rsidP="00E962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573FCD" w14:textId="2F379DD9" w:rsidR="004557A8" w:rsidRDefault="004557A8" w:rsidP="00E962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AF69C6" w14:textId="7B797F88" w:rsidR="004557A8" w:rsidRDefault="004557A8" w:rsidP="00E962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935876" w14:textId="3EDACA65" w:rsidR="003251B4" w:rsidRPr="00C21789" w:rsidRDefault="003251B4" w:rsidP="008E6002">
      <w:pPr>
        <w:pStyle w:val="ListParagraph"/>
        <w:numPr>
          <w:ilvl w:val="1"/>
          <w:numId w:val="1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C2178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ผลลัพธ์การเรียนรู้</w:t>
      </w:r>
      <w:r w:rsidRPr="00C21789">
        <w:rPr>
          <w:rFonts w:ascii="TH SarabunPSK" w:hAnsi="TH SarabunPSK" w:cs="TH SarabunPSK" w:hint="cs"/>
          <w:b/>
          <w:bCs/>
          <w:sz w:val="32"/>
          <w:szCs w:val="32"/>
          <w:cs/>
        </w:rPr>
        <w:t>ตามที่คาดหวัง</w:t>
      </w:r>
      <w:r w:rsidRPr="00C21789"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 w:rsidRPr="00C21789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C21789">
        <w:rPr>
          <w:rFonts w:ascii="TH SarabunPSK" w:hAnsi="TH SarabunPSK" w:cs="TH SarabunPSK"/>
          <w:b/>
          <w:bCs/>
          <w:sz w:val="32"/>
          <w:szCs w:val="32"/>
          <w:cs/>
        </w:rPr>
        <w:t>) ที่สอดคล้องกับมาตรฐานด้านผลลัพธ์ของผู้เรียนตามมาตรฐาน</w:t>
      </w:r>
      <w:r w:rsidRPr="00C21789"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คุณวุฒระดับ</w:t>
      </w:r>
      <w:r w:rsidRPr="00C21789">
        <w:rPr>
          <w:rFonts w:ascii="TH SarabunPSK" w:hAnsi="TH SarabunPSK" w:cs="TH SarabunPSK"/>
          <w:b/>
          <w:bCs/>
          <w:sz w:val="32"/>
          <w:szCs w:val="32"/>
          <w:cs/>
        </w:rPr>
        <w:t>อุดมศึกษา พ.ศ. 256</w:t>
      </w:r>
      <w:r w:rsidRPr="00C21789"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2BB666C2" w14:textId="77777777" w:rsidR="00C21789" w:rsidRPr="00C21789" w:rsidRDefault="00C21789" w:rsidP="00C21789">
      <w:pPr>
        <w:pStyle w:val="ListParagraph"/>
        <w:ind w:left="735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12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0"/>
        <w:gridCol w:w="1440"/>
        <w:gridCol w:w="1350"/>
        <w:gridCol w:w="1620"/>
        <w:gridCol w:w="1800"/>
      </w:tblGrid>
      <w:tr w:rsidR="00C21789" w:rsidRPr="00417D69" w14:paraId="5F01672D" w14:textId="77777777" w:rsidTr="00C21789">
        <w:trPr>
          <w:trHeight w:val="516"/>
          <w:tblHeader/>
        </w:trPr>
        <w:tc>
          <w:tcPr>
            <w:tcW w:w="6430" w:type="dxa"/>
            <w:vMerge w:val="restart"/>
            <w:shd w:val="clear" w:color="auto" w:fill="auto"/>
          </w:tcPr>
          <w:p w14:paraId="17F336D1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17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 xml:space="preserve">  ผลลัพธ์การเรียนรู้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ตามที่คาดหวัง</w:t>
            </w:r>
          </w:p>
          <w:p w14:paraId="688AB59B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417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(</w:t>
            </w:r>
            <w:r w:rsidRPr="00417D69"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PLOs</w:t>
            </w:r>
            <w:r w:rsidRPr="00417D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)</w:t>
            </w:r>
          </w:p>
        </w:tc>
        <w:tc>
          <w:tcPr>
            <w:tcW w:w="6210" w:type="dxa"/>
            <w:gridSpan w:val="4"/>
          </w:tcPr>
          <w:p w14:paraId="2C65F8AA" w14:textId="77777777" w:rsidR="00C21789" w:rsidRPr="00BD24E3" w:rsidRDefault="00C21789" w:rsidP="00C21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</w:pPr>
            <w:r w:rsidRPr="00BD2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ผลลัพธ์ของผู้เรียนตามมาตรฐานคุณวุฒระดับอุดมศึกษา  พ.ศ. 2565</w:t>
            </w:r>
          </w:p>
        </w:tc>
      </w:tr>
      <w:tr w:rsidR="00C21789" w:rsidRPr="00417D69" w14:paraId="0F179114" w14:textId="77777777" w:rsidTr="00C21789">
        <w:trPr>
          <w:trHeight w:val="415"/>
          <w:tblHeader/>
        </w:trPr>
        <w:tc>
          <w:tcPr>
            <w:tcW w:w="6430" w:type="dxa"/>
            <w:vMerge/>
            <w:shd w:val="clear" w:color="auto" w:fill="auto"/>
          </w:tcPr>
          <w:p w14:paraId="53E005E2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1440" w:type="dxa"/>
          </w:tcPr>
          <w:p w14:paraId="544E9574" w14:textId="77777777" w:rsidR="00C21789" w:rsidRPr="00417D69" w:rsidRDefault="00C21789" w:rsidP="00C21789">
            <w:pPr>
              <w:pStyle w:val="Footer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B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ด้านความรู้</w:t>
            </w:r>
          </w:p>
        </w:tc>
        <w:tc>
          <w:tcPr>
            <w:tcW w:w="1350" w:type="dxa"/>
          </w:tcPr>
          <w:p w14:paraId="65C861A0" w14:textId="77777777" w:rsidR="00C21789" w:rsidRPr="00417D69" w:rsidRDefault="00C21789" w:rsidP="00C21789">
            <w:pPr>
              <w:pStyle w:val="Footer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B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ด้านทักษะ</w:t>
            </w:r>
          </w:p>
        </w:tc>
        <w:tc>
          <w:tcPr>
            <w:tcW w:w="1620" w:type="dxa"/>
          </w:tcPr>
          <w:p w14:paraId="535612D6" w14:textId="77777777" w:rsidR="00C21789" w:rsidRPr="00417D69" w:rsidRDefault="00C21789" w:rsidP="00C217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B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x-none"/>
              </w:rPr>
              <w:t>ด้านจริยธรรม</w:t>
            </w:r>
          </w:p>
        </w:tc>
        <w:tc>
          <w:tcPr>
            <w:tcW w:w="1800" w:type="dxa"/>
          </w:tcPr>
          <w:p w14:paraId="281D822C" w14:textId="77777777" w:rsidR="00C21789" w:rsidRPr="00417D69" w:rsidRDefault="00C21789" w:rsidP="00C217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x-none"/>
              </w:rPr>
            </w:pPr>
            <w:r w:rsidRPr="00AB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x-none"/>
              </w:rPr>
              <w:t>ด้านลักษณะบุคคล</w:t>
            </w:r>
          </w:p>
        </w:tc>
      </w:tr>
      <w:tr w:rsidR="00C21789" w:rsidRPr="00417D69" w14:paraId="256D48B6" w14:textId="77777777" w:rsidTr="00C21789">
        <w:trPr>
          <w:trHeight w:val="985"/>
        </w:trPr>
        <w:tc>
          <w:tcPr>
            <w:tcW w:w="6430" w:type="dxa"/>
            <w:shd w:val="clear" w:color="auto" w:fill="auto"/>
          </w:tcPr>
          <w:p w14:paraId="16255D7F" w14:textId="77777777" w:rsidR="00C21789" w:rsidRPr="00C21789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PLO1</w:t>
            </w: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สามารถปฏิบัติตนอย่างมีวินัย มีความรับผิดชอบ ซื่อสัตย์ อดทน มีจิตอาสา มีความสนใจและกระตือรือร้น  </w:t>
            </w:r>
          </w:p>
        </w:tc>
        <w:tc>
          <w:tcPr>
            <w:tcW w:w="1440" w:type="dxa"/>
          </w:tcPr>
          <w:p w14:paraId="32809194" w14:textId="77777777" w:rsidR="00C21789" w:rsidRPr="00C2178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095D9656" w14:textId="77777777" w:rsidR="00C21789" w:rsidRPr="00C2178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620" w:type="dxa"/>
          </w:tcPr>
          <w:p w14:paraId="665D243A" w14:textId="77777777" w:rsidR="00C21789" w:rsidRPr="00C2178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800" w:type="dxa"/>
          </w:tcPr>
          <w:p w14:paraId="1E43ADBF" w14:textId="77777777" w:rsidR="00C21789" w:rsidRPr="00C2178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</w:tr>
      <w:tr w:rsidR="008C139B" w:rsidRPr="00417D69" w14:paraId="2E8C28F3" w14:textId="77777777" w:rsidTr="00C21789">
        <w:trPr>
          <w:trHeight w:val="985"/>
        </w:trPr>
        <w:tc>
          <w:tcPr>
            <w:tcW w:w="6430" w:type="dxa"/>
            <w:shd w:val="clear" w:color="auto" w:fill="auto"/>
          </w:tcPr>
          <w:p w14:paraId="58D63C06" w14:textId="01BE8781" w:rsidR="008C139B" w:rsidRPr="00C21789" w:rsidRDefault="008C139B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Sub-</w:t>
            </w: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PLO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1.</w:t>
            </w: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1</w:t>
            </w: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……………………..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/>
              </w:rPr>
              <w:t>(ถ้ามี)</w:t>
            </w:r>
          </w:p>
        </w:tc>
        <w:tc>
          <w:tcPr>
            <w:tcW w:w="1440" w:type="dxa"/>
          </w:tcPr>
          <w:p w14:paraId="2DC99F20" w14:textId="53CD20BD" w:rsidR="008C139B" w:rsidRPr="00C21789" w:rsidRDefault="001B6112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2AEA6C83" w14:textId="7F6DE107" w:rsidR="008C139B" w:rsidRPr="00C21789" w:rsidRDefault="001B6112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620" w:type="dxa"/>
          </w:tcPr>
          <w:p w14:paraId="7E51A7EA" w14:textId="77777777" w:rsidR="008C139B" w:rsidRPr="00C21789" w:rsidRDefault="008C139B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</w:pPr>
          </w:p>
        </w:tc>
        <w:tc>
          <w:tcPr>
            <w:tcW w:w="1800" w:type="dxa"/>
          </w:tcPr>
          <w:p w14:paraId="1DA3C368" w14:textId="77777777" w:rsidR="008C139B" w:rsidRPr="00C21789" w:rsidRDefault="008C139B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</w:pPr>
          </w:p>
        </w:tc>
      </w:tr>
      <w:tr w:rsidR="001B6112" w:rsidRPr="00417D69" w14:paraId="50854227" w14:textId="77777777" w:rsidTr="00C21789">
        <w:trPr>
          <w:trHeight w:val="985"/>
        </w:trPr>
        <w:tc>
          <w:tcPr>
            <w:tcW w:w="6430" w:type="dxa"/>
            <w:shd w:val="clear" w:color="auto" w:fill="auto"/>
          </w:tcPr>
          <w:p w14:paraId="4E69AB11" w14:textId="19AF305A" w:rsidR="001B6112" w:rsidRDefault="001B6112" w:rsidP="001B6112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Sub-</w:t>
            </w: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PLO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1.2</w:t>
            </w: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……………………..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/>
              </w:rPr>
              <w:t>(ถ้ามี)</w:t>
            </w:r>
          </w:p>
        </w:tc>
        <w:tc>
          <w:tcPr>
            <w:tcW w:w="1440" w:type="dxa"/>
          </w:tcPr>
          <w:p w14:paraId="46D488E9" w14:textId="77777777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</w:pPr>
          </w:p>
        </w:tc>
        <w:tc>
          <w:tcPr>
            <w:tcW w:w="1350" w:type="dxa"/>
          </w:tcPr>
          <w:p w14:paraId="62953566" w14:textId="77777777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</w:pPr>
          </w:p>
        </w:tc>
        <w:tc>
          <w:tcPr>
            <w:tcW w:w="1620" w:type="dxa"/>
          </w:tcPr>
          <w:p w14:paraId="112E7355" w14:textId="14EB9EEB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800" w:type="dxa"/>
          </w:tcPr>
          <w:p w14:paraId="3E0B3F39" w14:textId="2E3C6993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</w:tr>
      <w:tr w:rsidR="001B6112" w:rsidRPr="00417D69" w14:paraId="0DBE7CB4" w14:textId="77777777" w:rsidTr="00C21789">
        <w:trPr>
          <w:trHeight w:val="820"/>
        </w:trPr>
        <w:tc>
          <w:tcPr>
            <w:tcW w:w="6430" w:type="dxa"/>
            <w:shd w:val="clear" w:color="auto" w:fill="auto"/>
          </w:tcPr>
          <w:p w14:paraId="6C8B3D2A" w14:textId="77777777" w:rsidR="001B6112" w:rsidRPr="00C21789" w:rsidRDefault="001B6112" w:rsidP="001B6112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PLO2</w:t>
            </w: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สามารถใช้ภาษาอังกฤษและภาษาที่สามเพื่อการสื่อสารในสถานการณ์ต่างๆ</w:t>
            </w:r>
          </w:p>
        </w:tc>
        <w:tc>
          <w:tcPr>
            <w:tcW w:w="1440" w:type="dxa"/>
          </w:tcPr>
          <w:p w14:paraId="34B6664D" w14:textId="4C6928A0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547F5D21" w14:textId="77777777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620" w:type="dxa"/>
          </w:tcPr>
          <w:p w14:paraId="3524ADEE" w14:textId="79484DF3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800" w:type="dxa"/>
          </w:tcPr>
          <w:p w14:paraId="5B314F5D" w14:textId="65E35C96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C21789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</w:tr>
      <w:tr w:rsidR="001B6112" w:rsidRPr="00417D69" w14:paraId="02E3F407" w14:textId="77777777" w:rsidTr="00C21789">
        <w:trPr>
          <w:trHeight w:val="793"/>
        </w:trPr>
        <w:tc>
          <w:tcPr>
            <w:tcW w:w="6430" w:type="dxa"/>
            <w:shd w:val="clear" w:color="auto" w:fill="auto"/>
          </w:tcPr>
          <w:p w14:paraId="5FC2B7AA" w14:textId="5DBC81D0" w:rsidR="001B6112" w:rsidRPr="00C21789" w:rsidRDefault="001B6112" w:rsidP="001B6112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PLO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3……………………….</w:t>
            </w:r>
          </w:p>
        </w:tc>
        <w:tc>
          <w:tcPr>
            <w:tcW w:w="1440" w:type="dxa"/>
          </w:tcPr>
          <w:p w14:paraId="4C0CF064" w14:textId="77777777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  <w:tc>
          <w:tcPr>
            <w:tcW w:w="1350" w:type="dxa"/>
          </w:tcPr>
          <w:p w14:paraId="276EFAEE" w14:textId="203C828D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  <w:tc>
          <w:tcPr>
            <w:tcW w:w="1620" w:type="dxa"/>
          </w:tcPr>
          <w:p w14:paraId="679D44B1" w14:textId="77777777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  <w:tc>
          <w:tcPr>
            <w:tcW w:w="1800" w:type="dxa"/>
          </w:tcPr>
          <w:p w14:paraId="1761180A" w14:textId="77777777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</w:tr>
      <w:tr w:rsidR="001B6112" w:rsidRPr="00417D69" w14:paraId="5284CE38" w14:textId="77777777" w:rsidTr="00C21789">
        <w:trPr>
          <w:trHeight w:val="775"/>
        </w:trPr>
        <w:tc>
          <w:tcPr>
            <w:tcW w:w="6430" w:type="dxa"/>
            <w:shd w:val="clear" w:color="auto" w:fill="auto"/>
          </w:tcPr>
          <w:p w14:paraId="7535077E" w14:textId="7A2F6EB4" w:rsidR="001B6112" w:rsidRPr="00C21789" w:rsidRDefault="001B6112" w:rsidP="001B6112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C21789"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PLO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4………………………</w:t>
            </w:r>
          </w:p>
        </w:tc>
        <w:tc>
          <w:tcPr>
            <w:tcW w:w="1440" w:type="dxa"/>
          </w:tcPr>
          <w:p w14:paraId="0E6D681C" w14:textId="237F79CD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  <w:tc>
          <w:tcPr>
            <w:tcW w:w="1350" w:type="dxa"/>
          </w:tcPr>
          <w:p w14:paraId="163FAD0D" w14:textId="68B28404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  <w:tc>
          <w:tcPr>
            <w:tcW w:w="1620" w:type="dxa"/>
          </w:tcPr>
          <w:p w14:paraId="23DE8C03" w14:textId="77777777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  <w:tc>
          <w:tcPr>
            <w:tcW w:w="1800" w:type="dxa"/>
          </w:tcPr>
          <w:p w14:paraId="2BAE2316" w14:textId="77777777" w:rsidR="001B6112" w:rsidRPr="00C21789" w:rsidRDefault="001B6112" w:rsidP="001B6112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</w:tr>
    </w:tbl>
    <w:p w14:paraId="363A29B0" w14:textId="77777777" w:rsidR="00F9645E" w:rsidRPr="003251B4" w:rsidRDefault="00F9645E" w:rsidP="00A321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BE555E" w14:textId="73C1D157" w:rsidR="00F9645E" w:rsidRPr="00383270" w:rsidRDefault="00C21789" w:rsidP="00CF523C">
      <w:pPr>
        <w:jc w:val="thaiDistribute"/>
        <w:rPr>
          <w:rFonts w:ascii="TH SarabunPSK" w:hAnsi="TH SarabunPSK" w:cs="TH SarabunPSK"/>
          <w:color w:val="0000FF"/>
          <w:sz w:val="28"/>
        </w:rPr>
      </w:pPr>
      <w:r w:rsidRPr="005A61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F9645E">
        <w:rPr>
          <w:rFonts w:ascii="TH SarabunPSK" w:hAnsi="TH SarabunPSK" w:cs="TH SarabunPSK"/>
          <w:sz w:val="32"/>
          <w:szCs w:val="32"/>
        </w:rPr>
        <w:t xml:space="preserve"> </w:t>
      </w:r>
      <w:r w:rsidR="00CF52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523C" w:rsidRPr="00F9645E">
        <w:rPr>
          <w:rFonts w:ascii="TH SarabunPSK" w:hAnsi="TH SarabunPSK" w:cs="TH SarabunPSK"/>
          <w:i/>
          <w:iCs/>
          <w:color w:val="0000FF"/>
          <w:sz w:val="32"/>
          <w:szCs w:val="32"/>
          <w:cs/>
        </w:rPr>
        <w:t xml:space="preserve"> </w:t>
      </w:r>
      <w:r w:rsidR="00CF523C" w:rsidRPr="00383270">
        <w:rPr>
          <w:rFonts w:ascii="TH SarabunPSK" w:hAnsi="TH SarabunPSK" w:cs="TH SarabunPSK"/>
          <w:color w:val="0000FF"/>
          <w:sz w:val="28"/>
          <w:cs/>
        </w:rPr>
        <w:t>(</w:t>
      </w:r>
      <w:r w:rsidR="00CF523C" w:rsidRPr="00383270">
        <w:rPr>
          <w:rFonts w:ascii="TH SarabunPSK" w:hAnsi="TH SarabunPSK" w:cs="TH SarabunPSK" w:hint="cs"/>
          <w:color w:val="0000FF"/>
          <w:sz w:val="28"/>
          <w:cs/>
        </w:rPr>
        <w:t xml:space="preserve">ให้ใส่ หัวข้อ </w:t>
      </w:r>
      <w:r w:rsidR="00CF523C" w:rsidRPr="00383270">
        <w:rPr>
          <w:rFonts w:ascii="TH SarabunPSK" w:hAnsi="TH SarabunPSK" w:cs="TH SarabunPSK"/>
          <w:color w:val="0000FF"/>
          <w:sz w:val="28"/>
        </w:rPr>
        <w:t xml:space="preserve">Content </w:t>
      </w:r>
      <w:r w:rsidR="00CF523C" w:rsidRPr="00383270">
        <w:rPr>
          <w:rFonts w:ascii="TH SarabunPSK" w:hAnsi="TH SarabunPSK" w:cs="TH SarabunPSK" w:hint="cs"/>
          <w:color w:val="0000FF"/>
          <w:sz w:val="28"/>
          <w:cs/>
        </w:rPr>
        <w:t>ที่สำคัญๆ ในแต่ละด้านของ</w:t>
      </w:r>
      <w:r w:rsidR="00CF523C" w:rsidRPr="00383270">
        <w:rPr>
          <w:rFonts w:ascii="TH SarabunPSK" w:hAnsi="TH SarabunPSK" w:cs="TH SarabunPSK"/>
          <w:color w:val="0000FF"/>
          <w:sz w:val="28"/>
          <w:cs/>
        </w:rPr>
        <w:t>หลักสูตร</w:t>
      </w:r>
      <w:r w:rsidR="00CF523C" w:rsidRPr="00383270">
        <w:rPr>
          <w:rFonts w:ascii="TH SarabunPSK" w:hAnsi="TH SarabunPSK" w:cs="TH SarabunPSK" w:hint="cs"/>
          <w:color w:val="0000FF"/>
          <w:sz w:val="28"/>
          <w:cs/>
        </w:rPr>
        <w:t xml:space="preserve"> โดยนำมาจากการแตก </w:t>
      </w:r>
      <w:r w:rsidR="00CF523C" w:rsidRPr="00383270">
        <w:rPr>
          <w:rFonts w:ascii="TH SarabunPSK" w:hAnsi="TH SarabunPSK" w:cs="TH SarabunPSK"/>
          <w:color w:val="0000FF"/>
          <w:sz w:val="28"/>
        </w:rPr>
        <w:t xml:space="preserve">K S A </w:t>
      </w:r>
      <w:r w:rsidR="00CF523C" w:rsidRPr="00383270">
        <w:rPr>
          <w:rFonts w:ascii="TH SarabunPSK" w:hAnsi="TH SarabunPSK" w:cs="TH SarabunPSK" w:hint="cs"/>
          <w:color w:val="0000FF"/>
          <w:sz w:val="28"/>
          <w:cs/>
        </w:rPr>
        <w:t xml:space="preserve">ในแต่ละ </w:t>
      </w:r>
      <w:r w:rsidR="00CF523C" w:rsidRPr="00383270">
        <w:rPr>
          <w:rFonts w:ascii="TH SarabunPSK" w:hAnsi="TH SarabunPSK" w:cs="TH SarabunPSK"/>
          <w:color w:val="0000FF"/>
          <w:sz w:val="28"/>
        </w:rPr>
        <w:t>PLOs</w:t>
      </w:r>
      <w:r w:rsidR="00CF523C" w:rsidRPr="00383270">
        <w:rPr>
          <w:rFonts w:ascii="TH SarabunPSK" w:hAnsi="TH SarabunPSK" w:cs="TH SarabunPSK"/>
          <w:color w:val="0000FF"/>
          <w:sz w:val="28"/>
          <w:cs/>
        </w:rPr>
        <w:t>)</w:t>
      </w:r>
    </w:p>
    <w:p w14:paraId="3CD56469" w14:textId="77777777" w:rsidR="00F9645E" w:rsidRDefault="00F9645E" w:rsidP="008E6002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2B1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ด้านความรู้</w:t>
      </w:r>
      <w:r w:rsidRPr="007F2B1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หลักคุณธรรมจริยธรรม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อัตลักษณ์ จิตวิญญาณของมหาวิทยาลัย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สุขภาพ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คำศัพท์ วลี สำนวนและประโยคภาษาอังกฤษในสถานการณ์ต่างๆ</w:t>
      </w:r>
      <w:r w:rsidRPr="00F9645E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ความรู้พื้นฐานเทคโนโลยีดิจิทัล สิทธิ ความรับผิดชอบ และความปลอดภัยยุคดิจิทัล การสื่อสารรูปแบบต่าง ๆ จิตวิทยาในการสร้างความสัมพันธ์ระหว่างบุคคล องค์ประกอบของการเป็นผู้ประกอบการ การเงิน กฎหมายในชีวิตประจำวัน ปรัชญาเศรษฐกิจพอเพียง</w:t>
      </w:r>
    </w:p>
    <w:p w14:paraId="6179F24D" w14:textId="77777777" w:rsidR="00F9645E" w:rsidRDefault="00F9645E" w:rsidP="008E6002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2B1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ด้านทักษะ</w:t>
      </w:r>
      <w:r w:rsidRPr="007F2B1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 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ความเป็นผู้นำ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คิดวิเคราะห์อย่างสร้างสรรค์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ทักษะภาษาอังกฤษในระดับเบื้องต้น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ใช้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>โปรแกรมคอมพิวเตอร์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สำหรับสำนักงาน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และเทคโนโลยีดิจิทัล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บริหารทรัพยากรและเวลาอย่างมีประสิทธิภาพ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วางแผนการเงินได้อย่างเป็นระบบ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วางแผนชีวิตบนฐานคิดเศรษฐกิจพอเพียง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เจรจาไกล่เกลี่ยแก้ไขปัญหาบนหลักพื้นฐานทางกฎหมาย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14:paraId="7A84977C" w14:textId="77777777" w:rsidR="00F9645E" w:rsidRDefault="00F9645E" w:rsidP="008E6002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7F2B1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ด้านจริยธรรม</w:t>
      </w:r>
      <w:r w:rsidRPr="007F2B12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ปฏิบัติตามกฎระเบียบ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>หรือกฎหมายตาม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บรรทัดฐานทางสังคม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หลักธรรมาภิบาลในการทำงาน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มี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ศีลธรรม และจรรยาบรรณ เคารพสิทธิและศักดิ์ศรีของความเป็นมนุษย์ รวมทั้งเป็นพลเมืองไทยและพลเมืองโลกที่ดี</w:t>
      </w:r>
    </w:p>
    <w:p w14:paraId="4CE9B519" w14:textId="7BB6620A" w:rsidR="00F9645E" w:rsidRPr="00FA0FD4" w:rsidRDefault="00F9645E" w:rsidP="008E6002">
      <w:pPr>
        <w:pStyle w:val="ListParagraph"/>
        <w:numPr>
          <w:ilvl w:val="0"/>
          <w:numId w:val="1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F9645E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ด้านลักษณะบุคคล</w:t>
      </w:r>
      <w:r w:rsidRPr="00F9645E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มีความอดทน สู้งาน เป็นนัก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พัฒนา 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>มีความ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 xml:space="preserve">มุ่งมั่น 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>มี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จิตอาสา เชี่ยวชาญ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มี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ความภาคภูมิใจในตนเอง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มีความเชื่อมั่นในตนเอง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ตระหนักถึงความสำคัญของสุขภาพ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เห็น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คุณค่าของตนเองที่มีต่อตนเอง สังคม และมหาวิทยาลัย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เห็นคุณค่าของเรื่องที่ศึกษาหรือกิจกรรมฝึกทักษะต่างๆที่ฝึกปฏิบัติ </w:t>
      </w:r>
      <w:r w:rsidRPr="00F9645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มีความใฝ่รู้ </w:t>
      </w:r>
      <w:r w:rsidRPr="00F9645E">
        <w:rPr>
          <w:rFonts w:ascii="TH SarabunPSK" w:hAnsi="TH SarabunPSK" w:cs="TH SarabunPSK"/>
          <w:color w:val="FF0000"/>
          <w:sz w:val="32"/>
          <w:szCs w:val="32"/>
          <w:cs/>
        </w:rPr>
        <w:t>มีความกระตือรือร้นตระหนักถึงการใช้เทคโนโลยีดิจิทัลได้อย่างเหมาะสม</w:t>
      </w:r>
    </w:p>
    <w:p w14:paraId="1EDC1B30" w14:textId="010E7969" w:rsidR="00FA0FD4" w:rsidRDefault="00FA0FD4" w:rsidP="00FA0FD4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6EC776" w14:textId="77777777" w:rsidR="00C21789" w:rsidRPr="00115A02" w:rsidRDefault="00C21789" w:rsidP="00C21789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Pr="00417D69">
        <w:rPr>
          <w:rFonts w:ascii="TH SarabunPSK" w:hAnsi="TH SarabunPSK" w:cs="TH SarabunPSK"/>
          <w:b/>
          <w:bCs/>
          <w:sz w:val="32"/>
          <w:szCs w:val="32"/>
          <w:cs/>
        </w:rPr>
        <w:t>ที่สอดคล้องกับมาตรฐานด้านผลลัพธ์ของผู้เรียนตามมาตรฐาน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คุณวุฒระดับ</w:t>
      </w:r>
      <w:r w:rsidRPr="00417D69">
        <w:rPr>
          <w:rFonts w:ascii="TH SarabunPSK" w:hAnsi="TH SarabunPSK" w:cs="TH SarabunPSK"/>
          <w:b/>
          <w:bCs/>
          <w:sz w:val="32"/>
          <w:szCs w:val="32"/>
          <w:cs/>
        </w:rPr>
        <w:t>อุดมศึกษา พ.ศ. 256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</w:p>
    <w:p w14:paraId="20E6EDC9" w14:textId="77777777" w:rsidR="00C21789" w:rsidRDefault="00C21789" w:rsidP="00C21789">
      <w:pPr>
        <w:rPr>
          <w:rFonts w:ascii="TH SarabunPSK" w:hAnsi="TH SarabunPSK" w:cs="TH SarabunPSK"/>
          <w:szCs w:val="24"/>
        </w:rPr>
      </w:pPr>
    </w:p>
    <w:tbl>
      <w:tblPr>
        <w:tblW w:w="1264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30"/>
        <w:gridCol w:w="1440"/>
        <w:gridCol w:w="1350"/>
        <w:gridCol w:w="1620"/>
        <w:gridCol w:w="1800"/>
      </w:tblGrid>
      <w:tr w:rsidR="00C21789" w:rsidRPr="00417D69" w14:paraId="4600CCB3" w14:textId="77777777" w:rsidTr="00C21789">
        <w:trPr>
          <w:trHeight w:val="516"/>
          <w:tblHeader/>
        </w:trPr>
        <w:tc>
          <w:tcPr>
            <w:tcW w:w="6430" w:type="dxa"/>
            <w:vMerge w:val="restart"/>
            <w:shd w:val="clear" w:color="auto" w:fill="auto"/>
          </w:tcPr>
          <w:p w14:paraId="563CEB6B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US"/>
              </w:rPr>
              <w:t>รายวิชา</w:t>
            </w:r>
          </w:p>
        </w:tc>
        <w:tc>
          <w:tcPr>
            <w:tcW w:w="6210" w:type="dxa"/>
            <w:gridSpan w:val="4"/>
          </w:tcPr>
          <w:p w14:paraId="7A2058EF" w14:textId="77777777" w:rsidR="00C21789" w:rsidRPr="00BD24E3" w:rsidRDefault="00C21789" w:rsidP="00C217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</w:pPr>
            <w:r w:rsidRPr="00BD2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ผลลัพธ์ของผู้เรียนตามมาตรฐานคุณวุฒระดับอุดมศึกษา  พ.ศ. 2565</w:t>
            </w:r>
          </w:p>
        </w:tc>
      </w:tr>
      <w:tr w:rsidR="00C21789" w:rsidRPr="00417D69" w14:paraId="38D82180" w14:textId="77777777" w:rsidTr="00C21789">
        <w:trPr>
          <w:trHeight w:val="415"/>
          <w:tblHeader/>
        </w:trPr>
        <w:tc>
          <w:tcPr>
            <w:tcW w:w="6430" w:type="dxa"/>
            <w:vMerge/>
            <w:shd w:val="clear" w:color="auto" w:fill="auto"/>
          </w:tcPr>
          <w:p w14:paraId="27B9BCE1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</w:p>
        </w:tc>
        <w:tc>
          <w:tcPr>
            <w:tcW w:w="1440" w:type="dxa"/>
          </w:tcPr>
          <w:p w14:paraId="1B8FD304" w14:textId="77777777" w:rsidR="00C21789" w:rsidRPr="00417D69" w:rsidRDefault="00C21789" w:rsidP="00C21789">
            <w:pPr>
              <w:pStyle w:val="Footer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B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ด้านความรู้</w:t>
            </w:r>
          </w:p>
        </w:tc>
        <w:tc>
          <w:tcPr>
            <w:tcW w:w="1350" w:type="dxa"/>
          </w:tcPr>
          <w:p w14:paraId="779EFAAB" w14:textId="77777777" w:rsidR="00C21789" w:rsidRPr="00417D69" w:rsidRDefault="00C21789" w:rsidP="00C21789">
            <w:pPr>
              <w:pStyle w:val="Footer"/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/>
              </w:rPr>
            </w:pPr>
            <w:r w:rsidRPr="00AB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ด้านทักษะ</w:t>
            </w:r>
          </w:p>
        </w:tc>
        <w:tc>
          <w:tcPr>
            <w:tcW w:w="1620" w:type="dxa"/>
          </w:tcPr>
          <w:p w14:paraId="2903777F" w14:textId="77777777" w:rsidR="00C21789" w:rsidRPr="00417D69" w:rsidRDefault="00C21789" w:rsidP="00C217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AB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x-none"/>
              </w:rPr>
              <w:t>ด้านจริยธรรม</w:t>
            </w:r>
          </w:p>
        </w:tc>
        <w:tc>
          <w:tcPr>
            <w:tcW w:w="1800" w:type="dxa"/>
          </w:tcPr>
          <w:p w14:paraId="050C02E8" w14:textId="77777777" w:rsidR="00C21789" w:rsidRPr="00417D69" w:rsidRDefault="00C21789" w:rsidP="00C21789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x-none"/>
              </w:rPr>
            </w:pPr>
            <w:r w:rsidRPr="00AB29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x-none"/>
              </w:rPr>
              <w:t>ด้านลักษณะบุคคล</w:t>
            </w:r>
          </w:p>
        </w:tc>
      </w:tr>
      <w:tr w:rsidR="00C21789" w:rsidRPr="00417D69" w14:paraId="7E90A2AC" w14:textId="77777777" w:rsidTr="00C21789">
        <w:trPr>
          <w:trHeight w:val="53"/>
        </w:trPr>
        <w:tc>
          <w:tcPr>
            <w:tcW w:w="6430" w:type="dxa"/>
            <w:shd w:val="clear" w:color="auto" w:fill="auto"/>
          </w:tcPr>
          <w:p w14:paraId="5689ED36" w14:textId="77777777" w:rsidR="00C21789" w:rsidRPr="001B6112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1B6112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/>
              </w:rPr>
              <w:t>รายวิชา............</w:t>
            </w:r>
            <w:r w:rsidRPr="001B6112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 </w:t>
            </w:r>
          </w:p>
        </w:tc>
        <w:tc>
          <w:tcPr>
            <w:tcW w:w="1440" w:type="dxa"/>
          </w:tcPr>
          <w:p w14:paraId="045E15ED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287BC864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620" w:type="dxa"/>
          </w:tcPr>
          <w:p w14:paraId="2FC36D03" w14:textId="5549DEAA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  <w:tc>
          <w:tcPr>
            <w:tcW w:w="1800" w:type="dxa"/>
          </w:tcPr>
          <w:p w14:paraId="7739C6E8" w14:textId="0DEFF9C0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</w:tr>
      <w:tr w:rsidR="00C21789" w:rsidRPr="00417D69" w14:paraId="37EBAD22" w14:textId="77777777" w:rsidTr="00C21789">
        <w:trPr>
          <w:trHeight w:val="53"/>
        </w:trPr>
        <w:tc>
          <w:tcPr>
            <w:tcW w:w="6430" w:type="dxa"/>
            <w:shd w:val="clear" w:color="auto" w:fill="auto"/>
          </w:tcPr>
          <w:p w14:paraId="0DBD8C03" w14:textId="77777777" w:rsidR="00C21789" w:rsidRPr="001B6112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1B6112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/>
              </w:rPr>
              <w:t>รายวิชา............</w:t>
            </w:r>
            <w:r w:rsidRPr="001B6112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 </w:t>
            </w:r>
          </w:p>
        </w:tc>
        <w:tc>
          <w:tcPr>
            <w:tcW w:w="1440" w:type="dxa"/>
          </w:tcPr>
          <w:p w14:paraId="3BB0F561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0EC25D1D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620" w:type="dxa"/>
          </w:tcPr>
          <w:p w14:paraId="517AD0F7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800" w:type="dxa"/>
          </w:tcPr>
          <w:p w14:paraId="6FAF6CBE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</w:tr>
      <w:tr w:rsidR="00C21789" w:rsidRPr="00417D69" w14:paraId="5FDE0D22" w14:textId="77777777" w:rsidTr="00C21789">
        <w:trPr>
          <w:trHeight w:val="53"/>
        </w:trPr>
        <w:tc>
          <w:tcPr>
            <w:tcW w:w="6430" w:type="dxa"/>
            <w:shd w:val="clear" w:color="auto" w:fill="auto"/>
          </w:tcPr>
          <w:p w14:paraId="675DD1C8" w14:textId="77777777" w:rsidR="00C21789" w:rsidRPr="001B6112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1B6112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/>
              </w:rPr>
              <w:t>รายวิชา............</w:t>
            </w:r>
            <w:r w:rsidRPr="001B6112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 </w:t>
            </w:r>
          </w:p>
        </w:tc>
        <w:tc>
          <w:tcPr>
            <w:tcW w:w="1440" w:type="dxa"/>
          </w:tcPr>
          <w:p w14:paraId="1545DD18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343FA9BA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620" w:type="dxa"/>
          </w:tcPr>
          <w:p w14:paraId="095F0D67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800" w:type="dxa"/>
          </w:tcPr>
          <w:p w14:paraId="1E91F12D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</w:tr>
      <w:tr w:rsidR="00C21789" w:rsidRPr="00417D69" w14:paraId="43A6B85A" w14:textId="77777777" w:rsidTr="00C21789">
        <w:trPr>
          <w:trHeight w:val="53"/>
        </w:trPr>
        <w:tc>
          <w:tcPr>
            <w:tcW w:w="6430" w:type="dxa"/>
            <w:shd w:val="clear" w:color="auto" w:fill="auto"/>
          </w:tcPr>
          <w:p w14:paraId="64AABD9F" w14:textId="77777777" w:rsidR="00C21789" w:rsidRPr="001B6112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1B6112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/>
              </w:rPr>
              <w:t>รายวิชา............</w:t>
            </w:r>
            <w:r w:rsidRPr="001B6112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 </w:t>
            </w:r>
          </w:p>
        </w:tc>
        <w:tc>
          <w:tcPr>
            <w:tcW w:w="1440" w:type="dxa"/>
          </w:tcPr>
          <w:p w14:paraId="053968AA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0670E474" w14:textId="05394ECA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  <w:tc>
          <w:tcPr>
            <w:tcW w:w="1620" w:type="dxa"/>
          </w:tcPr>
          <w:p w14:paraId="33F8ED70" w14:textId="4A4CF3FF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</w:p>
        </w:tc>
        <w:tc>
          <w:tcPr>
            <w:tcW w:w="1800" w:type="dxa"/>
          </w:tcPr>
          <w:p w14:paraId="6FB9BD79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</w:tr>
      <w:tr w:rsidR="00C21789" w:rsidRPr="00417D69" w14:paraId="5DBB68E3" w14:textId="77777777" w:rsidTr="00C21789">
        <w:trPr>
          <w:trHeight w:val="53"/>
        </w:trPr>
        <w:tc>
          <w:tcPr>
            <w:tcW w:w="6430" w:type="dxa"/>
            <w:shd w:val="clear" w:color="auto" w:fill="auto"/>
          </w:tcPr>
          <w:p w14:paraId="6DFB3606" w14:textId="77777777" w:rsidR="00C21789" w:rsidRPr="001B6112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1B6112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/>
              </w:rPr>
              <w:t>รายวิชา............</w:t>
            </w:r>
            <w:r w:rsidRPr="001B6112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 </w:t>
            </w:r>
          </w:p>
        </w:tc>
        <w:tc>
          <w:tcPr>
            <w:tcW w:w="1440" w:type="dxa"/>
          </w:tcPr>
          <w:p w14:paraId="59548282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1A1F98A9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620" w:type="dxa"/>
          </w:tcPr>
          <w:p w14:paraId="4930404B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800" w:type="dxa"/>
          </w:tcPr>
          <w:p w14:paraId="5B1F603A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</w:tr>
      <w:tr w:rsidR="00C21789" w:rsidRPr="00417D69" w14:paraId="4AB98F20" w14:textId="77777777" w:rsidTr="00C21789">
        <w:trPr>
          <w:trHeight w:val="53"/>
        </w:trPr>
        <w:tc>
          <w:tcPr>
            <w:tcW w:w="6430" w:type="dxa"/>
            <w:shd w:val="clear" w:color="auto" w:fill="auto"/>
          </w:tcPr>
          <w:p w14:paraId="79B3A1CE" w14:textId="77777777" w:rsidR="00C21789" w:rsidRPr="001B6112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1B6112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/>
              </w:rPr>
              <w:lastRenderedPageBreak/>
              <w:t>รายวิชา............</w:t>
            </w:r>
            <w:r w:rsidRPr="001B6112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 </w:t>
            </w:r>
          </w:p>
        </w:tc>
        <w:tc>
          <w:tcPr>
            <w:tcW w:w="1440" w:type="dxa"/>
          </w:tcPr>
          <w:p w14:paraId="7B5357C4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475AE4D3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620" w:type="dxa"/>
          </w:tcPr>
          <w:p w14:paraId="05095EC7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800" w:type="dxa"/>
          </w:tcPr>
          <w:p w14:paraId="5385AFE4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</w:tr>
      <w:tr w:rsidR="00C21789" w:rsidRPr="00417D69" w14:paraId="03C73657" w14:textId="77777777" w:rsidTr="00C21789">
        <w:trPr>
          <w:trHeight w:val="53"/>
        </w:trPr>
        <w:tc>
          <w:tcPr>
            <w:tcW w:w="6430" w:type="dxa"/>
            <w:shd w:val="clear" w:color="auto" w:fill="auto"/>
          </w:tcPr>
          <w:p w14:paraId="4BB49B89" w14:textId="77777777" w:rsidR="00C21789" w:rsidRPr="001B6112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1B6112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  <w:lang w:val="en-US"/>
              </w:rPr>
              <w:t>รายวิชา............</w:t>
            </w:r>
            <w:r w:rsidRPr="001B6112">
              <w:rPr>
                <w:rFonts w:ascii="TH SarabunPSK" w:hAnsi="TH SarabunPSK" w:cs="TH SarabunPSK"/>
                <w:color w:val="FF0000"/>
                <w:sz w:val="30"/>
                <w:szCs w:val="30"/>
                <w:cs/>
                <w:lang w:val="en-US"/>
              </w:rPr>
              <w:t xml:space="preserve">  </w:t>
            </w:r>
          </w:p>
        </w:tc>
        <w:tc>
          <w:tcPr>
            <w:tcW w:w="1440" w:type="dxa"/>
          </w:tcPr>
          <w:p w14:paraId="6ABFB999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350" w:type="dxa"/>
          </w:tcPr>
          <w:p w14:paraId="584012D3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620" w:type="dxa"/>
          </w:tcPr>
          <w:p w14:paraId="2D1F063D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  <w:tc>
          <w:tcPr>
            <w:tcW w:w="1800" w:type="dxa"/>
          </w:tcPr>
          <w:p w14:paraId="1A3F26FB" w14:textId="77777777" w:rsidR="00C21789" w:rsidRPr="001B6112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  <w:lang w:val="en-US"/>
              </w:rPr>
            </w:pPr>
            <w:r w:rsidRPr="001B6112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lang w:val="en-US"/>
              </w:rPr>
              <w:sym w:font="Wingdings 2" w:char="F050"/>
            </w:r>
          </w:p>
        </w:tc>
      </w:tr>
      <w:tr w:rsidR="00C21789" w:rsidRPr="00417D69" w14:paraId="5A98878E" w14:textId="77777777" w:rsidTr="00C21789">
        <w:trPr>
          <w:trHeight w:val="61"/>
        </w:trPr>
        <w:tc>
          <w:tcPr>
            <w:tcW w:w="6430" w:type="dxa"/>
            <w:shd w:val="clear" w:color="auto" w:fill="auto"/>
          </w:tcPr>
          <w:p w14:paraId="0C7C6234" w14:textId="77777777" w:rsidR="00C21789" w:rsidRPr="00AB2930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440" w:type="dxa"/>
          </w:tcPr>
          <w:p w14:paraId="1AD01A04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  <w:tc>
          <w:tcPr>
            <w:tcW w:w="1350" w:type="dxa"/>
          </w:tcPr>
          <w:p w14:paraId="3C82DCFA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  <w:tc>
          <w:tcPr>
            <w:tcW w:w="1620" w:type="dxa"/>
          </w:tcPr>
          <w:p w14:paraId="03642E47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  <w:tc>
          <w:tcPr>
            <w:tcW w:w="1800" w:type="dxa"/>
          </w:tcPr>
          <w:p w14:paraId="355009E6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</w:tr>
      <w:tr w:rsidR="00C21789" w:rsidRPr="00417D69" w14:paraId="6ECAA1D2" w14:textId="77777777" w:rsidTr="00C21789">
        <w:trPr>
          <w:trHeight w:val="53"/>
        </w:trPr>
        <w:tc>
          <w:tcPr>
            <w:tcW w:w="6430" w:type="dxa"/>
            <w:shd w:val="clear" w:color="auto" w:fill="auto"/>
          </w:tcPr>
          <w:p w14:paraId="28954BF9" w14:textId="77777777" w:rsidR="00C21789" w:rsidRPr="00AB2930" w:rsidRDefault="00C21789" w:rsidP="00C21789">
            <w:pPr>
              <w:pStyle w:val="Footer"/>
              <w:spacing w:line="400" w:lineRule="exact"/>
              <w:rPr>
                <w:rFonts w:ascii="TH SarabunPSK" w:hAnsi="TH SarabunPSK" w:cs="TH SarabunPSK"/>
                <w:sz w:val="30"/>
                <w:szCs w:val="30"/>
                <w:lang w:val="en-US"/>
              </w:rPr>
            </w:pPr>
          </w:p>
        </w:tc>
        <w:tc>
          <w:tcPr>
            <w:tcW w:w="1440" w:type="dxa"/>
          </w:tcPr>
          <w:p w14:paraId="02904CD4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  <w:tc>
          <w:tcPr>
            <w:tcW w:w="1350" w:type="dxa"/>
          </w:tcPr>
          <w:p w14:paraId="74E00B6C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  <w:tc>
          <w:tcPr>
            <w:tcW w:w="1620" w:type="dxa"/>
          </w:tcPr>
          <w:p w14:paraId="52232718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  <w:tc>
          <w:tcPr>
            <w:tcW w:w="1800" w:type="dxa"/>
          </w:tcPr>
          <w:p w14:paraId="299FB40A" w14:textId="77777777" w:rsidR="00C21789" w:rsidRPr="00417D69" w:rsidRDefault="00C21789" w:rsidP="00C21789">
            <w:pPr>
              <w:pStyle w:val="Footer"/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/>
              </w:rPr>
            </w:pPr>
          </w:p>
        </w:tc>
      </w:tr>
    </w:tbl>
    <w:p w14:paraId="47AE044C" w14:textId="77777777" w:rsidR="00C21789" w:rsidRPr="005A616A" w:rsidRDefault="00C21789" w:rsidP="00C21789">
      <w:pPr>
        <w:rPr>
          <w:rFonts w:ascii="TH SarabunPSK" w:hAnsi="TH SarabunPSK" w:cs="TH SarabunPSK"/>
          <w:sz w:val="32"/>
          <w:szCs w:val="32"/>
          <w:cs/>
        </w:rPr>
      </w:pPr>
      <w:r w:rsidRPr="005A61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5A616A">
        <w:rPr>
          <w:rFonts w:ascii="TH SarabunPSK" w:hAnsi="TH SarabunPSK" w:cs="TH SarabunPSK" w:hint="cs"/>
          <w:sz w:val="32"/>
          <w:szCs w:val="32"/>
          <w:cs/>
        </w:rPr>
        <w:t xml:space="preserve"> รายละเอียดของ</w:t>
      </w:r>
      <w:r w:rsidRPr="005A616A">
        <w:rPr>
          <w:rFonts w:ascii="TH SarabunPSK" w:hAnsi="TH SarabunPSK" w:cs="TH SarabunPSK"/>
          <w:sz w:val="32"/>
          <w:szCs w:val="32"/>
          <w:cs/>
        </w:rPr>
        <w:t>ด้านความรู้</w:t>
      </w:r>
      <w:r w:rsidRPr="005A61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16A">
        <w:rPr>
          <w:rFonts w:ascii="TH SarabunPSK" w:hAnsi="TH SarabunPSK" w:cs="TH SarabunPSK"/>
          <w:sz w:val="32"/>
          <w:szCs w:val="32"/>
          <w:cs/>
        </w:rPr>
        <w:t>ด้านทักษะ</w:t>
      </w:r>
      <w:r w:rsidRPr="005A61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16A">
        <w:rPr>
          <w:rFonts w:ascii="TH SarabunPSK" w:hAnsi="TH SarabunPSK" w:cs="TH SarabunPSK"/>
          <w:sz w:val="32"/>
          <w:szCs w:val="32"/>
          <w:cs/>
        </w:rPr>
        <w:t>ด้านจริยธรรม</w:t>
      </w:r>
      <w:r w:rsidRPr="005A616A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A616A">
        <w:rPr>
          <w:rFonts w:ascii="TH SarabunPSK" w:hAnsi="TH SarabunPSK" w:cs="TH SarabunPSK"/>
          <w:sz w:val="32"/>
          <w:szCs w:val="32"/>
          <w:cs/>
        </w:rPr>
        <w:t>ด้านลักษณะบุคคล</w:t>
      </w:r>
      <w:r w:rsidRPr="005A616A">
        <w:rPr>
          <w:rFonts w:ascii="TH SarabunPSK" w:hAnsi="TH SarabunPSK" w:cs="TH SarabunPSK" w:hint="cs"/>
          <w:sz w:val="32"/>
          <w:szCs w:val="32"/>
          <w:cs/>
        </w:rPr>
        <w:t xml:space="preserve"> แสดงในภาคผนวก........</w:t>
      </w:r>
    </w:p>
    <w:p w14:paraId="4E160D70" w14:textId="77777777" w:rsidR="00FA0FD4" w:rsidRDefault="00FA0FD4" w:rsidP="00A321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A920E71" w14:textId="523883A1" w:rsidR="00C21789" w:rsidRPr="009E7643" w:rsidRDefault="00C21789" w:rsidP="00C21789">
      <w:pPr>
        <w:rPr>
          <w:rFonts w:ascii="TH SarabunPSK" w:hAnsi="TH SarabunPSK" w:cs="TH SarabunPSK"/>
          <w:b/>
          <w:bCs/>
          <w:sz w:val="32"/>
          <w:szCs w:val="32"/>
        </w:rPr>
      </w:pPr>
      <w:r w:rsidRPr="00F80C4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80C4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7B0A47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F80C4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D6C90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Pr="00F80C4F">
        <w:rPr>
          <w:rFonts w:ascii="TH SarabunPSK" w:hAnsi="TH SarabunPSK" w:cs="TH SarabunPSK"/>
          <w:b/>
          <w:bCs/>
          <w:sz w:val="32"/>
          <w:szCs w:val="32"/>
          <w:cs/>
        </w:rPr>
        <w:t>แสดงการกระจายความรับผิดชอบผลลัพธ์การเรียนรู้ระดับหลักสูตร (</w:t>
      </w:r>
      <w:r w:rsidRPr="00F80C4F">
        <w:rPr>
          <w:rFonts w:ascii="TH SarabunPSK" w:hAnsi="TH SarabunPSK" w:cs="TH SarabunPSK"/>
          <w:b/>
          <w:bCs/>
          <w:sz w:val="32"/>
          <w:szCs w:val="32"/>
        </w:rPr>
        <w:t>PLOs</w:t>
      </w:r>
      <w:r w:rsidRPr="00F80C4F">
        <w:rPr>
          <w:rFonts w:ascii="TH SarabunPSK" w:hAnsi="TH SarabunPSK" w:cs="TH SarabunPSK"/>
          <w:b/>
          <w:bCs/>
          <w:sz w:val="32"/>
          <w:szCs w:val="32"/>
          <w:cs/>
        </w:rPr>
        <w:t>) สู่รายวิชา (</w:t>
      </w:r>
      <w:r w:rsidRPr="00F80C4F">
        <w:rPr>
          <w:rFonts w:ascii="TH SarabunPSK" w:hAnsi="TH SarabunPSK" w:cs="TH SarabunPSK"/>
          <w:b/>
          <w:bCs/>
          <w:sz w:val="32"/>
          <w:szCs w:val="32"/>
        </w:rPr>
        <w:t>Curriculum Mapping</w:t>
      </w:r>
      <w:r w:rsidRPr="00F80C4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66FB0FB9" w14:textId="4A7622E4" w:rsidR="00C21789" w:rsidRPr="00383270" w:rsidRDefault="00C21789" w:rsidP="00C21789">
      <w:pPr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  <w:cs/>
        </w:rPr>
      </w:pPr>
    </w:p>
    <w:tbl>
      <w:tblPr>
        <w:tblW w:w="15315" w:type="dxa"/>
        <w:jc w:val="center"/>
        <w:tblLook w:val="04A0" w:firstRow="1" w:lastRow="0" w:firstColumn="1" w:lastColumn="0" w:noHBand="0" w:noVBand="1"/>
      </w:tblPr>
      <w:tblGrid>
        <w:gridCol w:w="4859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  <w:gridCol w:w="949"/>
        <w:gridCol w:w="966"/>
      </w:tblGrid>
      <w:tr w:rsidR="00FE776B" w:rsidRPr="00FE776B" w14:paraId="77635011" w14:textId="77777777" w:rsidTr="001F537E">
        <w:trPr>
          <w:trHeight w:val="310"/>
          <w:tblHeader/>
          <w:jc w:val="center"/>
        </w:trPr>
        <w:tc>
          <w:tcPr>
            <w:tcW w:w="4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45D0" w14:textId="04B26188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="00C951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72D68" w14:textId="0A44D7CB" w:rsidR="000428F5" w:rsidRPr="00C9518B" w:rsidRDefault="007B0A47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</w:t>
            </w:r>
            <w:r w:rsidR="000428F5" w:rsidRPr="00C9518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LO1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5B763" w14:textId="2C587439" w:rsidR="000428F5" w:rsidRPr="00C9518B" w:rsidRDefault="007B0A47" w:rsidP="007B0A47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PLO </w:t>
            </w:r>
            <w:r w:rsidR="000428F5" w:rsidRPr="00C9518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92B2F" w14:textId="780FBBED" w:rsidR="000428F5" w:rsidRPr="00C9518B" w:rsidRDefault="007B0A47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PLO</w:t>
            </w:r>
            <w:r w:rsidR="000428F5" w:rsidRPr="00C9518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2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A51DD" w14:textId="7F5F46C5" w:rsidR="000428F5" w:rsidRPr="00C9518B" w:rsidRDefault="007B0A47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PLO</w:t>
            </w:r>
            <w:r w:rsidR="000428F5" w:rsidRPr="00C9518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4</w:t>
            </w:r>
          </w:p>
        </w:tc>
      </w:tr>
      <w:tr w:rsidR="00FE776B" w:rsidRPr="00FE776B" w14:paraId="31DC2136" w14:textId="77777777" w:rsidTr="001F537E">
        <w:trPr>
          <w:trHeight w:val="310"/>
          <w:tblHeader/>
          <w:jc w:val="center"/>
        </w:trPr>
        <w:tc>
          <w:tcPr>
            <w:tcW w:w="4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392A3" w14:textId="77777777" w:rsidR="000428F5" w:rsidRPr="00FE776B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D57CB" w14:textId="4E6F6ADD" w:rsidR="000428F5" w:rsidRPr="007B0A47" w:rsidRDefault="007B0A47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 PLO</w:t>
            </w:r>
            <w:r w:rsidR="000428F5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1.1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BE0C1F" w14:textId="2FF0C744" w:rsidR="000428F5" w:rsidRPr="007B0A47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</w:t>
            </w:r>
            <w:r w:rsidR="007B0A47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PLO</w:t>
            </w: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3C106" w14:textId="619C468C" w:rsidR="000428F5" w:rsidRPr="007B0A47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</w:t>
            </w:r>
            <w:r w:rsidR="007B0A47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PLO</w:t>
            </w: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2.1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0F31F" w14:textId="6678F17F" w:rsidR="000428F5" w:rsidRPr="007B0A47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</w:t>
            </w:r>
            <w:r w:rsidR="007B0A47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PLO</w:t>
            </w: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2.2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BD47E" w14:textId="1D5F7371" w:rsidR="000428F5" w:rsidRPr="007B0A47" w:rsidRDefault="007B0A47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  <w:highlight w:val="yellow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 PLO</w:t>
            </w:r>
            <w:r w:rsidR="000428F5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3.1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349610" w14:textId="77777777" w:rsidR="007B0A47" w:rsidRPr="007B0A47" w:rsidRDefault="007B0A47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</w:t>
            </w:r>
          </w:p>
          <w:p w14:paraId="65838C49" w14:textId="2C2B7D00" w:rsidR="000428F5" w:rsidRPr="007B0A47" w:rsidRDefault="007B0A47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PLO</w:t>
            </w:r>
            <w:r w:rsidR="000428F5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3.2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A9B44D" w14:textId="6576DD8B" w:rsidR="000428F5" w:rsidRPr="007B0A47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</w:t>
            </w:r>
            <w:r w:rsidR="007B0A47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PLO</w:t>
            </w: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3.3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6910A" w14:textId="0D29B91C" w:rsidR="000428F5" w:rsidRPr="007B0A47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</w:t>
            </w:r>
            <w:r w:rsidR="007B0A47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PLO </w:t>
            </w: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3.4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706C6" w14:textId="7184F692" w:rsidR="000428F5" w:rsidRPr="007B0A47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</w:t>
            </w:r>
            <w:r w:rsidR="007B0A47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PLO </w:t>
            </w: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4.1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BBB81D" w14:textId="2BAE13BE" w:rsidR="000428F5" w:rsidRPr="007B0A47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</w:t>
            </w:r>
            <w:r w:rsidR="007B0A47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PLO </w:t>
            </w: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4.2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316BC" w14:textId="6E6DD2C6" w:rsidR="000428F5" w:rsidRPr="007B0A47" w:rsidRDefault="000428F5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Sub-</w:t>
            </w:r>
            <w:r w:rsidR="007B0A47"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PLO </w:t>
            </w:r>
            <w:r w:rsidRPr="007B0A47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4.3</w:t>
            </w:r>
          </w:p>
        </w:tc>
      </w:tr>
      <w:tr w:rsidR="00BC6ED6" w:rsidRPr="00FE776B" w14:paraId="7B6FB0D7" w14:textId="77777777" w:rsidTr="00B805E0">
        <w:trPr>
          <w:trHeight w:val="493"/>
          <w:jc w:val="center"/>
        </w:trPr>
        <w:tc>
          <w:tcPr>
            <w:tcW w:w="1531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4F39F7" w14:textId="398BF477" w:rsidR="00BC6ED6" w:rsidRPr="00FE776B" w:rsidRDefault="00BC6ED6" w:rsidP="00BC6ED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หมวดวิชาศึกษาทั่วไป  </w:t>
            </w:r>
            <w:r w:rsidRPr="0038327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383270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ตามหมวด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ศึกษาทั่วไป ฉบับปรับปรุง พ.ศ.</w:t>
            </w:r>
            <w:r>
              <w:rPr>
                <w:rFonts w:ascii="TH SarabunPSK" w:hAnsi="TH SarabunPSK" w:cs="TH SarabunPSK" w:hint="cs"/>
                <w:b/>
                <w:bCs/>
                <w:color w:val="0000FF"/>
                <w:sz w:val="32"/>
                <w:szCs w:val="32"/>
                <w:cs/>
              </w:rPr>
              <w:t>2566</w:t>
            </w:r>
            <w:r w:rsidRPr="00383270"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  <w:cs/>
              </w:rPr>
              <w:t>)</w:t>
            </w:r>
          </w:p>
        </w:tc>
      </w:tr>
      <w:tr w:rsidR="00BC6ED6" w:rsidRPr="00FE776B" w14:paraId="4E94500E" w14:textId="77777777" w:rsidTr="00BC6ED6">
        <w:trPr>
          <w:trHeight w:val="493"/>
          <w:jc w:val="center"/>
        </w:trPr>
        <w:tc>
          <w:tcPr>
            <w:tcW w:w="1531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05F49" w14:textId="111B967B" w:rsidR="00BC6ED6" w:rsidRDefault="00BC6ED6" w:rsidP="00BC6ED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กลุ่มวิชาบังคับ</w:t>
            </w:r>
          </w:p>
        </w:tc>
      </w:tr>
      <w:tr w:rsidR="00FE776B" w:rsidRPr="00FE776B" w14:paraId="3816F68A" w14:textId="77777777" w:rsidTr="001F537E">
        <w:trPr>
          <w:trHeight w:val="219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1F78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ภาษาอังกฤษง่ายนิดเดียว 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สามารถใช้คำศัพท์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สำนวนและโครงสร้างประโยคภาษาอังกฤษเบื้องต้นเพื่อการสื่อสารในชีวิตประจำวัน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สามารถจับใจความจากการฟังบทสนทนาเบื้องต้นได้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CLO3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สามารถอ่านข้อความหรือเนื้อหาสั้นเพื่อความเข้าใจได้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FFB4" w14:textId="4B051BD5" w:rsidR="000428F5" w:rsidRPr="00C9518B" w:rsidRDefault="00F80C4F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lastRenderedPageBreak/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96A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22F1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0AD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61A0" w14:textId="6F6E46B0" w:rsidR="000428F5" w:rsidRPr="00C9518B" w:rsidRDefault="00F80C4F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="000428F5"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D30E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92E6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54F2C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B48A4" w14:textId="3C73DFAC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2E869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DD52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0FF3A338" w14:textId="77777777" w:rsidTr="001F537E">
        <w:trPr>
          <w:trHeight w:val="6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CCD8B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ภาษาอังกฤษฟุดฟิดฟอฟัน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สามารถใช้คำศัพท์ สำนวน และไวยากรณ์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ที่พบบ่อยเพื่อการสื่อสารในสถานการณ์ต่างๆทางสังคมได้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สามารถทำความเข้าใจจากการฟังและโต้ตอบในสถานการณ์ต่างๆได้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CLO3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สามารถเข้าใจเนื้อหาจากการอ่านข้อความในบริบทต่างๆ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CLO4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สามารถเขียนภาษาอังกฤษโต้ตอบแบบสั้นๆได้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3D49" w14:textId="081C3E0B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1A0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51F6F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DB9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AEEEA" w14:textId="144DD61C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C6B6A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8444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C1ED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7D46E" w14:textId="09361CD1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D4DE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1D3B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2BFDB5B1" w14:textId="77777777" w:rsidTr="001F537E">
        <w:trPr>
          <w:trHeight w:val="658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9545E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ดิจิทัลกับชีวิตวิถีใหม่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สามารถนำเทคโนโลยีดิจิทัลไปปรับใช้ในชีวิตประจำวัน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กฎหมายเกี่ยวกับดิจิทัล</w:t>
            </w:r>
          </w:p>
          <w:p w14:paraId="16B65665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CLO3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สามารถใช้คอมพิวเตอร์พื้นฐานและออนไลน์ในการปฏิบัติงานได้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CLO4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สามารถประยุกต์ใช้โปรแกรมประยุกต์สำหรับสำนักงาน 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>Word processing Power point Excel</w:t>
            </w:r>
          </w:p>
          <w:p w14:paraId="6C1D15AA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504B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679A" w14:textId="0C5B212A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D3C3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CB9F8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70F5A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4A246" w14:textId="70A416BC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2223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72FBC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F0907" w14:textId="11B0C4B4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FA2131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831D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658734B2" w14:textId="77777777" w:rsidTr="001F537E">
        <w:trPr>
          <w:trHeight w:val="124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008F0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คุณค่ามหาวิทยาลัยกาฬสินธุ์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สามารถอธิบายการจัดการทรัพยากร และผู้ประกอบการเพื่อการพัฒนาท้องถิ่น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30D3BD86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สามารถให้บริการต่อสาธารณะได้อย่างเหมาะสม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CLO3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สามารถจัดกิจกรรมทางวิชาการของมหาวิทยาลัยอย่างสร้างสรรค์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A8B75" w14:textId="007769F7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4CFD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51CE7" w14:textId="3B66857D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A88E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912E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D33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40B5D" w14:textId="312DF778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4E5B3" w14:textId="5C7DD9B9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="000428F5"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C1B1" w14:textId="6DD623B3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8FF2" w14:textId="5428478F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1F4A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1ABC7399" w14:textId="77777777" w:rsidTr="001F537E">
        <w:trPr>
          <w:trHeight w:val="919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D7033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ชีวิตออกแบบได้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สามารถสื่อสารในสถานการณ์ต่าง ๆ ได้อย่างเหมาะสม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เห็นความสำคัญในการวางตัวที่เหมาะสม</w:t>
            </w:r>
          </w:p>
          <w:p w14:paraId="2BC61EB5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CLO3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สามารถเข้าใจการใช้ชีวิต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วางแผนเป้าหมายชีวิต และการสร้าง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เพื่อให้ชีวิตมีความสุข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4D8D9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FE78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190E" w14:textId="57223652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82764" w14:textId="249D6A61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C2A8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58FA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A6A28" w14:textId="0BE36340" w:rsidR="000428F5" w:rsidRPr="00C9518B" w:rsidRDefault="006238C9" w:rsidP="006238C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7334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43B1" w14:textId="55391E98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EFC7EC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594DC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156B8DC1" w14:textId="77777777" w:rsidTr="001F537E">
        <w:trPr>
          <w:trHeight w:val="124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B667C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ปรัชญามนุษย์ สังคมและเศรษฐศาสตร์</w:t>
            </w:r>
          </w:p>
          <w:p w14:paraId="2C877BD7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สภาพแวดล้อมทางสังคม เศรษฐกิจ และการเมือง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การปกครอง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ทั้งภายในและภายนอกประเทศ</w:t>
            </w:r>
          </w:p>
          <w:p w14:paraId="64A6A3F2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หลักกฎหมายเบื้องต้น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ไปใช้ในชีวิตประจำวัน</w:t>
            </w:r>
          </w:p>
          <w:p w14:paraId="67EC67A2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CLO3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สามารถประยุกต์ใช้ความรู้ทางการเงินในการดำเนินชีวิตบนฐานเศรษฐกิจพอเพียง</w:t>
            </w:r>
          </w:p>
          <w:p w14:paraId="7350A131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CLO4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ปัญหาด้านจริยธรรมทางเศรษฐกิจ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44D1DA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339E8B" w14:textId="37D6BCC5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56083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854DD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09001C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108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190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003A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99BD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FBCC49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8F63E" w14:textId="654605E1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</w:tr>
      <w:tr w:rsidR="00BC6ED6" w:rsidRPr="00FE776B" w14:paraId="778820DE" w14:textId="77777777" w:rsidTr="00FD6592">
        <w:trPr>
          <w:trHeight w:val="60"/>
          <w:jc w:val="center"/>
        </w:trPr>
        <w:tc>
          <w:tcPr>
            <w:tcW w:w="1531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B5A68" w14:textId="615D8CEE" w:rsidR="00BC6ED6" w:rsidRPr="00C9518B" w:rsidRDefault="00BC6ED6" w:rsidP="00BC6ED6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กลุ่มวิชาเลือก </w:t>
            </w:r>
          </w:p>
        </w:tc>
      </w:tr>
      <w:tr w:rsidR="00FE776B" w:rsidRPr="00FE776B" w14:paraId="41027E82" w14:textId="77777777" w:rsidTr="001F537E">
        <w:trPr>
          <w:trHeight w:val="298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E3BA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ภาษาอังกฤษสำหรับมนุษยศาสตร์และสังคมศาสตร์</w:t>
            </w:r>
          </w:p>
          <w:p w14:paraId="126A32CF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br w:type="page"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สามารถจับใจความสำคัญของการพูดในบริบทมนุษยศาสตร์และสังคมศาสตร์</w:t>
            </w:r>
          </w:p>
          <w:p w14:paraId="0F2BF9AE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br w:type="page"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สามารถอ่านเพื่อทำความเข้าใจข้อมูลในบริบทมนุษยศาสตร์และสังคมศาสตร์</w:t>
            </w:r>
          </w:p>
          <w:p w14:paraId="251650D2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br w:type="page"/>
              <w:t xml:space="preserve">CLO3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สามารถสื่อสารและแลกเปลี่ยนความคิดเห็นในบริบทมนุษยศาสตร์และสังคมศาสตร์</w:t>
            </w:r>
          </w:p>
          <w:p w14:paraId="64273C23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lastRenderedPageBreak/>
              <w:br w:type="page"/>
              <w:t xml:space="preserve">CLO4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สามารถเขียนระดับย่อหน้าในบริบทมนุษยศาสตร์และสังคมศาสตร์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AFF3A" w14:textId="55C5B35C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lastRenderedPageBreak/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3F39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177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C2A9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99F12" w14:textId="3571DFDF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8375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F576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B634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FDF48" w14:textId="3EA42FF5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="000428F5"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25805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9190A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5AD04C86" w14:textId="77777777" w:rsidTr="001F537E">
        <w:trPr>
          <w:trHeight w:val="54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C0E08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ภาษาอังกฤษสำหร</w:t>
            </w:r>
            <w:r w:rsidRPr="00C951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ับ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วิทยาศาสตร์และเทคโนโลยี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สามารถจับใจความสำคัญของการพูดในบริบทวิทยาศาสตร์และเทคโนโลยี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สามารถอ่านเพื่อทำความเข้าใจข้อมูลในบริบทวิทยาศาสตร์และเทคโนโลยี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CLO3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สามารถสื่อสารและแลกเปลี่ยนความคิดเห็นในบริบทวิทยาศาสตร์และเทคโนโลยี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CLO4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สามารถเขียนระดับย่อหน้าในบริบทวิทยาศาสตร์และเทคโนโลยี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3035A" w14:textId="05C4F221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613E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87A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17DC8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3C5C3" w14:textId="14678CD5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="000428F5"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6B5D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9BCAA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77FE8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298F5" w14:textId="4FD3D400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="000428F5"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2D941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55BD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4ECDF3CB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4843B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ภาษาไทยเชิงสร้างสรรค์</w:t>
            </w:r>
          </w:p>
          <w:p w14:paraId="22216CDB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เข้าใจ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องค์ประกอบการสื่อสาร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สามารถนำหลักการพูด การฟัง การอ่าน และการเขียนในโอกาสต่าง ๆ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9C17B" w14:textId="03A0CB82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872A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3D49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1E9FE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A9242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9D7C6" w14:textId="42D60C86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7B30E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CD7C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E05BD" w14:textId="50DA8505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F22D1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768D7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1BB67E28" w14:textId="77777777" w:rsidTr="001F537E">
        <w:trPr>
          <w:trHeight w:val="226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9DF8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ภาษาจีนเพื่อการสื่อสารในชีวิตประจำวัน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รู้และเข้าใจเกี่ยวกับการใช้คำศัพท์ วลี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สำนวนและประโยคภาษาจีนในสถานการณ์ต่างๆ ในชีวิตประจำวัน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เพื่อให้นักศึกษาฝึกทักษะภาษาจีนในระดับเบื้องต้น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เพื่อเป็นพื้นฐานในการเรียนรู้ภาษาจีนในระดับที่สูงขึ้น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CLO3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ตระหนักถึงความสำคัญของการใช้ภาษาจีนได้อย่างถูกต้อง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0A2A" w14:textId="377A0DFC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5A349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5D99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89CC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E62B" w14:textId="138A2941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4C6B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8B5E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5FFD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55836" w14:textId="7E22C59D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5FFC8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98A4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4B4817DC" w14:textId="77777777" w:rsidTr="001F537E">
        <w:trPr>
          <w:trHeight w:val="1009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28F4F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ภาษาจีนเพื่อการสื่อสารในที่ทำงาน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 w:type="page"/>
            </w:r>
          </w:p>
          <w:p w14:paraId="3A10AE2E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รู้และเข้าใจเกี่ยวกับการใช้คำศัพท์ วลี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สำนวนและประโยคภาษาจีนในสถานที่ทำงาน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CF6E471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br w:type="page"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มีความรู้และความสามารถประยุกต์ใช้ภาษาจีนในการสื่อสารได้อย่างถูกต้อง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16A692B4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br w:type="page"/>
              <w:t xml:space="preserve">CLO3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เพื่อส่งเสริมให้ผู้เรียนใช้เทคโนโลยีสารสนเทศในการสื่อสารภาษาจีนและแสวงหาความรู้เพิ่มเติม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6BA17" w14:textId="596B717A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CEC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1D07A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B6A9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718CF" w14:textId="4A270960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F858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18A91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DBB4F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7AF59" w14:textId="3E20D398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EC7A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EB8E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6D99F65A" w14:textId="77777777" w:rsidTr="001F537E">
        <w:trPr>
          <w:trHeight w:val="5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837A1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กฎหมายกับการบังคับใช้ในสังคม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สามารถนำหลักพื้นฐานทางกฎหมายไปใช้ใน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ชีวิตประจำวันได้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สามารถเจรจาไกล่เกลี่ย แก้ไขปัญหาบนหลักพื้นฐานทางกฎหมาย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AD3C2" w14:textId="331F85DA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lastRenderedPageBreak/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AA321" w14:textId="602C0A1B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0E0CF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D4B6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27EF8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DADB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CF84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9BBF" w14:textId="6DFA9FF3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="000428F5"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FC8D4" w14:textId="50DC5D54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829B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4E38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FE776B" w:rsidRPr="00FE776B" w14:paraId="5BC6566C" w14:textId="77777777" w:rsidTr="001F537E">
        <w:trPr>
          <w:trHeight w:val="124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CD701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กีฬาและนันทนาการเพื่อสุขภาพ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สามารถวางแผนและจัดบริการสุขภาพ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สามารถแสดงออกลักษณะท่าทางได้อย่างเหมาะสม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18F5" w14:textId="4B44429E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72F7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E3FC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DFD88" w14:textId="1F2CAD88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F4331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87CF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E6BB1" w14:textId="6B53421A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="000428F5"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30FB" w14:textId="6B9F1DA4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D230" w14:textId="224E2C34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986C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560F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38C92FCC" w14:textId="77777777" w:rsidTr="001F537E">
        <w:trPr>
          <w:trHeight w:val="98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53E2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การพัฒนาธุรกิจในสังคมดิจิทัล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เห็นความสำคัญของการเป็นผ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ู้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ประกอบการ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สามารถวางแผนการเป็นผู้ประกอบการอย่างมีระบบ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4FF7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1D18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E09A6" w14:textId="7B0B210B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="006238C9"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4D661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467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92D68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B118" w14:textId="0D2A9874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9B60C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9930C" w14:textId="1EC7E1D4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CAFF0B" w14:textId="6D75F228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6F31A" w14:textId="51C11764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</w:tr>
      <w:tr w:rsidR="00FE776B" w:rsidRPr="00FE776B" w14:paraId="4586F716" w14:textId="77777777" w:rsidTr="001F537E">
        <w:trPr>
          <w:trHeight w:val="802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689F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ผู้นำแห่งศตวรรษที่ 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21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สามารถนำทีมงานหรือองค์กรสู่เป้าหมายความสำเร็จ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เห็นความสำคัญของยอมรับฟังความคิดเห็นของผู้อื่น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9687E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A5D4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831E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042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CB0DE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20FD1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5B32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673B3" w14:textId="7F251DCC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16B06" w14:textId="4D037661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="000428F5"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AC94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9D14" w14:textId="17E02788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</w:tr>
      <w:tr w:rsidR="00FE776B" w:rsidRPr="00FE776B" w14:paraId="5EEA2FC4" w14:textId="77777777" w:rsidTr="001F537E">
        <w:trPr>
          <w:trHeight w:val="118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1D344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เศรษฐกิ</w:t>
            </w:r>
            <w:r w:rsidRPr="00C951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จสีเขียว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CLO1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สามารถอธิบายความเปลี่ยนแปลงและผลกระทบ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ของระบบเศรษฐกิจโลก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โมเดลเศรษฐกิจ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 BCG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หลักปรัชญาเศรษฐกิจพอเพียง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2D47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D76E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7530F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A49CF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E382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3118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42DCC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DE14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7FF24" w14:textId="34702D37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  <w:r w:rsidR="000428F5"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3D13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DC2E1" w14:textId="1FEB83BC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</w:tr>
      <w:tr w:rsidR="00FE776B" w:rsidRPr="00FE776B" w14:paraId="610B26C3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75FF9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การแก้ปัญหาอย่างเป็นระบบ</w:t>
            </w:r>
          </w:p>
          <w:p w14:paraId="3C69B145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สามารถเข้าใจ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กระบวนการคิด  การแปลความหมายทางคณิตศาสตร์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คณิตศาสตร์ในชีวิตประจำวัน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2676D" w14:textId="3AAF4E35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6A5C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198D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F44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90E6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A7CDC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4A5B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63441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F52C5" w14:textId="3B9B34A4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70909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28452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31893762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AF30A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วิทยาศาสตร์และเทคโนโลยีสร้างสุข</w:t>
            </w:r>
          </w:p>
          <w:p w14:paraId="01AA8534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สามารถเข้าใจความสำคัญ บทบาทของ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สามารถประยุกต์ใช้เทคโนโลยีสารสนเทศ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C2B5" w14:textId="30C4EE58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E50A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9F32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91E274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95A7A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0C819" w14:textId="0CC86DDD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2F64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CDAB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F7C1" w14:textId="1DA88122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690C3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C6707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2E854AA3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E7B25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สมุนไพรไทยกับการพัฒนาธุรกิจ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46744C2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สามารถอธิบายสมุนไพร และประโยชน์เบื้องต้น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วิเคราะห์สมุนไพรเพื่อประโยชน์ทางเศรษฐกิจ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AC4E" w14:textId="25F7147C" w:rsidR="000428F5" w:rsidRPr="00C9518B" w:rsidRDefault="006238C9" w:rsidP="006238C9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0006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C67F9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DC5A0" w14:textId="13756A4F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5362D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04AD06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6E9905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1267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E62CD" w14:textId="076349A4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120B3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03EC7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6D9BE16A" w14:textId="77777777" w:rsidTr="001F537E">
        <w:trPr>
          <w:trHeight w:val="2665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D09E2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สุนทรียภาพเพื่อชีวิต</w:t>
            </w:r>
          </w:p>
          <w:p w14:paraId="1FC1058F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สุนทรียศาสตร์ด้านดนตรี นาฏศิลป์ และศิลปะ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สามารถสืบค้นคุณค่าเชิงสุนทรียภาพและอัตลักษณ์พื้นถิ่น</w:t>
            </w:r>
          </w:p>
          <w:p w14:paraId="4AFF0C5A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>CLO3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สุนทรียศาสตร์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ในการพัฒนาท้องถิ่น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9A486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97B9F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8885E3" w14:textId="25145D32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52A83" w14:textId="7AD446D3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9D49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CE1E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20B25" w14:textId="786D0A8D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277C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D94E34" w14:textId="0B42A01B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9FCFA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AE5B9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0EC7F28E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39F57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เพศสภาพและ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เพศวิถีศึกษา</w:t>
            </w: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41A47B96" w14:textId="77777777" w:rsidR="000428F5" w:rsidRPr="00C9518B" w:rsidRDefault="000428F5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สามารถเข้าใจ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เรื่องเพศและสัมพันธภาพที่เหมาะสมกับวัย</w:t>
            </w:r>
            <w:r w:rsidRPr="00C9518B">
              <w:rPr>
                <w:rFonts w:ascii="TH SarabunPSK" w:hAnsi="TH SarabunPSK" w:cs="TH SarabunPSK"/>
                <w:sz w:val="32"/>
                <w:szCs w:val="32"/>
              </w:rPr>
              <w:br/>
              <w:t xml:space="preserve">CLO2 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สามารถ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อธิบาย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บริบททางวัฒนธรรม สื่อ และสังคมที่มีผลกระทบต่อเพศวิถี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25FF0F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6CCEB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057D8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6D8B3" w14:textId="5283F5E0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4460F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09108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8A2BE" w14:textId="5E6D35DE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82DC3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06A68" w14:textId="24EE90A8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EE615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D865A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</w:tr>
      <w:tr w:rsidR="00FE776B" w:rsidRPr="00FE776B" w14:paraId="2EEAD4D1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B0EC7B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ปรัชญาการดำเนินชีวิตยุคดิจิทัล</w:t>
            </w:r>
          </w:p>
          <w:p w14:paraId="496CFBAE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CLO1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หลักปรัชญาในการดำเนินชีวิต</w:t>
            </w:r>
          </w:p>
          <w:p w14:paraId="7500299C" w14:textId="77777777" w:rsidR="000428F5" w:rsidRPr="00C9518B" w:rsidRDefault="000428F5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 xml:space="preserve">CLO2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สามารถอธิบาย</w:t>
            </w:r>
            <w:r w:rsidRPr="00C9518B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การใช้ดิจิทัลอย่างปลอดภัย</w:t>
            </w:r>
          </w:p>
          <w:p w14:paraId="224938FD" w14:textId="77777777" w:rsidR="000428F5" w:rsidRPr="00C9518B" w:rsidRDefault="000428F5" w:rsidP="001F537E">
            <w:pPr>
              <w:tabs>
                <w:tab w:val="left" w:pos="426"/>
                <w:tab w:val="left" w:pos="1350"/>
                <w:tab w:val="left" w:pos="1620"/>
                <w:tab w:val="left" w:pos="1890"/>
                <w:tab w:val="left" w:pos="2410"/>
                <w:tab w:val="right" w:pos="900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518B">
              <w:rPr>
                <w:rFonts w:ascii="TH SarabunPSK" w:hAnsi="TH SarabunPSK" w:cs="TH SarabunPSK"/>
                <w:sz w:val="32"/>
                <w:szCs w:val="32"/>
              </w:rPr>
              <w:t>CLO3</w:t>
            </w:r>
            <w:r w:rsidRPr="00C9518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9518B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สามารถวิเคราะห์พฤติกรรมในสังคมยุคดิจิทัล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C0A5D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6846D" w14:textId="113689DE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D32025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4D70C" w14:textId="2BD7E251" w:rsidR="000428F5" w:rsidRPr="00C9518B" w:rsidRDefault="006238C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C9518B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sym w:font="Wingdings 2" w:char="F050"/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ADCA0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EA3DD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5148E7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683E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E5742" w14:textId="77777777" w:rsidR="000428F5" w:rsidRPr="00C9518B" w:rsidRDefault="000428F5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656DE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F5EF6" w14:textId="77777777" w:rsidR="000428F5" w:rsidRPr="00C9518B" w:rsidRDefault="000428F5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52779" w:rsidRPr="00FE776B" w14:paraId="607B4514" w14:textId="77777777" w:rsidTr="00B805E0">
        <w:trPr>
          <w:trHeight w:val="310"/>
          <w:jc w:val="center"/>
        </w:trPr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14:paraId="49B283E8" w14:textId="4B6FA4C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142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หมวดวิชาชีพเฉพาะ</w:t>
            </w:r>
          </w:p>
        </w:tc>
      </w:tr>
      <w:tr w:rsidR="00152779" w:rsidRPr="00FE776B" w14:paraId="5F870763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06CC36" w14:textId="77777777" w:rsidR="00152779" w:rsidRPr="001142B9" w:rsidRDefault="00152779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D4F434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A95EC2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51996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3528D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12DADD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342FF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345D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B93DA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63D14A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0B51C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0D9F9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52779" w:rsidRPr="00FE776B" w14:paraId="3B2E1FE1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8EB8" w14:textId="77777777" w:rsidR="00152779" w:rsidRPr="001142B9" w:rsidRDefault="00152779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2F0635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DDF2B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74C23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0BA8C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B172EA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23DA0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2C298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002626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463FC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C8EC3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3DD557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52779" w:rsidRPr="00FE776B" w14:paraId="746DFCBD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11073" w14:textId="77777777" w:rsidR="00152779" w:rsidRPr="001142B9" w:rsidRDefault="00152779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F0D1C2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BF258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CDEFB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8301D2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9CFCD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59E59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A2FD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01718A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DACBA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881D22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D278B8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52779" w:rsidRPr="00FE776B" w14:paraId="21D9CD40" w14:textId="77777777" w:rsidTr="00B805E0">
        <w:trPr>
          <w:trHeight w:val="310"/>
          <w:jc w:val="center"/>
        </w:trPr>
        <w:tc>
          <w:tcPr>
            <w:tcW w:w="153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noWrap/>
          </w:tcPr>
          <w:p w14:paraId="4480F23C" w14:textId="63DCD009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หมวดวิชาเลือกเสรี</w:t>
            </w:r>
          </w:p>
        </w:tc>
      </w:tr>
      <w:tr w:rsidR="00152779" w:rsidRPr="00FE776B" w14:paraId="338AFA31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B8B10B" w14:textId="77777777" w:rsidR="00152779" w:rsidRDefault="00152779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CD289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D57595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CCE97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E3B44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147354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9905E7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44516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B327D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A28E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4DD75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08A00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52779" w:rsidRPr="00FE776B" w14:paraId="48C2E34C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41B3B" w14:textId="77777777" w:rsidR="00152779" w:rsidRDefault="00152779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B57FF8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FB4F9F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2A4A6D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5EBE5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7A827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AB297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121D33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71F45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769B6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F6E8B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950D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152779" w:rsidRPr="00FE776B" w14:paraId="1734B765" w14:textId="77777777" w:rsidTr="001F537E">
        <w:trPr>
          <w:trHeight w:val="310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309E0" w14:textId="77777777" w:rsidR="00152779" w:rsidRDefault="00152779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E9A90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2C4507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0F8A8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301A14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52AF6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F3F7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500FA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36423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959371" w14:textId="77777777" w:rsidR="00152779" w:rsidRPr="00C9518B" w:rsidRDefault="00152779" w:rsidP="001F537E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6324A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40B5C" w14:textId="77777777" w:rsidR="00152779" w:rsidRPr="00C9518B" w:rsidRDefault="00152779" w:rsidP="001F537E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5B8149CB" w14:textId="16CB70D4" w:rsidR="00C21789" w:rsidRDefault="00C21789" w:rsidP="00A321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350A2D" w14:textId="77777777" w:rsidR="006238C9" w:rsidRDefault="006238C9" w:rsidP="00BC6ED6">
      <w:pPr>
        <w:rPr>
          <w:rFonts w:ascii="TH SarabunPSK" w:hAnsi="TH SarabunPSK" w:cs="TH SarabunPSK"/>
          <w:sz w:val="32"/>
          <w:szCs w:val="32"/>
        </w:rPr>
      </w:pPr>
    </w:p>
    <w:p w14:paraId="1EABF1FD" w14:textId="4DFCF549" w:rsidR="00C21789" w:rsidRDefault="00C21789" w:rsidP="00A321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6A454E" w14:textId="77777777" w:rsidR="00C21789" w:rsidRDefault="00C21789" w:rsidP="00A32134">
      <w:pPr>
        <w:tabs>
          <w:tab w:val="left" w:pos="720"/>
          <w:tab w:val="left" w:pos="1008"/>
          <w:tab w:val="left" w:pos="1296"/>
          <w:tab w:val="left" w:pos="1584"/>
          <w:tab w:val="left" w:pos="1872"/>
          <w:tab w:val="left" w:pos="2160"/>
          <w:tab w:val="left" w:pos="2448"/>
          <w:tab w:val="left" w:pos="2736"/>
          <w:tab w:val="left" w:pos="3024"/>
          <w:tab w:val="left" w:pos="3312"/>
          <w:tab w:val="left" w:pos="3600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C21789" w:rsidSect="00E029F9">
          <w:pgSz w:w="16838" w:h="11906" w:orient="landscape" w:code="9"/>
          <w:pgMar w:top="1412" w:right="1412" w:bottom="1412" w:left="1701" w:header="709" w:footer="261" w:gutter="0"/>
          <w:pgNumType w:start="39"/>
          <w:cols w:space="708"/>
          <w:docGrid w:linePitch="360"/>
        </w:sectPr>
      </w:pPr>
    </w:p>
    <w:p w14:paraId="1588BE96" w14:textId="32BCA508" w:rsidR="0014490C" w:rsidRPr="0000233D" w:rsidRDefault="00730200" w:rsidP="0014490C">
      <w:pPr>
        <w:pStyle w:val="Heading1"/>
        <w:rPr>
          <w:rFonts w:cs="TH SarabunPSK"/>
          <w:color w:val="auto"/>
          <w:sz w:val="36"/>
          <w:szCs w:val="36"/>
        </w:rPr>
      </w:pPr>
      <w:r w:rsidRPr="0000233D">
        <w:rPr>
          <w:rFonts w:cs="TH SarabunPSK" w:hint="cs"/>
          <w:color w:val="auto"/>
          <w:sz w:val="36"/>
          <w:szCs w:val="36"/>
          <w:cs/>
        </w:rPr>
        <w:lastRenderedPageBreak/>
        <w:t>ห</w:t>
      </w:r>
      <w:r w:rsidR="0014490C" w:rsidRPr="0000233D">
        <w:rPr>
          <w:rFonts w:cs="TH SarabunPSK"/>
          <w:color w:val="auto"/>
          <w:sz w:val="36"/>
          <w:szCs w:val="36"/>
          <w:cs/>
        </w:rPr>
        <w:t>มวดที่ </w:t>
      </w:r>
      <w:r w:rsidR="0014490C" w:rsidRPr="0000233D">
        <w:rPr>
          <w:rFonts w:eastAsia="BrowalliaNew-Bold" w:cs="TH SarabunPSK"/>
          <w:color w:val="auto"/>
          <w:sz w:val="36"/>
          <w:szCs w:val="36"/>
        </w:rPr>
        <w:t>5</w:t>
      </w:r>
      <w:r w:rsidR="0014490C" w:rsidRPr="0000233D">
        <w:rPr>
          <w:rFonts w:eastAsia="BrowalliaNew-Bold" w:cs="TH SarabunPSK"/>
          <w:color w:val="auto"/>
          <w:sz w:val="36"/>
          <w:szCs w:val="36"/>
          <w:cs/>
        </w:rPr>
        <w:t> </w:t>
      </w:r>
      <w:r w:rsidR="0014490C" w:rsidRPr="0000233D">
        <w:rPr>
          <w:rFonts w:cs="TH SarabunPSK"/>
          <w:color w:val="auto"/>
          <w:sz w:val="36"/>
          <w:szCs w:val="36"/>
          <w:cs/>
        </w:rPr>
        <w:t>หลักเกณฑ์ในการประเมินผลนักศึกษา</w:t>
      </w:r>
    </w:p>
    <w:p w14:paraId="3A04438E" w14:textId="77777777" w:rsidR="0014490C" w:rsidRPr="00AC0E54" w:rsidRDefault="0014490C" w:rsidP="0014490C">
      <w:pPr>
        <w:widowControl w:val="0"/>
        <w:rPr>
          <w:rFonts w:ascii="TH SarabunPSK" w:eastAsia="BrowalliaNew-Bold" w:hAnsi="TH SarabunPSK" w:cs="TH SarabunPSK"/>
          <w:sz w:val="32"/>
          <w:szCs w:val="36"/>
          <w:lang w:eastAsia="ja-JP"/>
        </w:rPr>
      </w:pPr>
    </w:p>
    <w:p w14:paraId="50A067DD" w14:textId="77777777" w:rsidR="0014490C" w:rsidRPr="00AC0E54" w:rsidRDefault="0014490C" w:rsidP="00BF031D">
      <w:pPr>
        <w:widowControl w:val="0"/>
        <w:spacing w:before="120" w:after="120"/>
        <w:outlineLvl w:val="1"/>
        <w:rPr>
          <w:rFonts w:ascii="TH SarabunPSK" w:eastAsia="BrowalliaNew-Bold" w:hAnsi="TH SarabunPSK" w:cs="TH SarabunPSK"/>
          <w:b/>
          <w:bCs/>
          <w:sz w:val="32"/>
          <w:szCs w:val="32"/>
          <w:lang w:eastAsia="ja-JP"/>
        </w:rPr>
      </w:pPr>
      <w:r w:rsidRPr="00AC0E54">
        <w:rPr>
          <w:rFonts w:ascii="TH SarabunPSK" w:eastAsia="MS Mincho" w:hAnsi="TH SarabunPSK" w:cs="TH SarabunPSK"/>
          <w:b/>
          <w:bCs/>
          <w:sz w:val="32"/>
          <w:szCs w:val="32"/>
          <w:cs/>
          <w:lang w:val="x-none" w:eastAsia="ja-JP"/>
        </w:rPr>
        <w:t>1.  กฎระเบียบหรือหลักเกณฑ์</w:t>
      </w:r>
      <w:r w:rsidRPr="00AC0E54">
        <w:rPr>
          <w:rFonts w:ascii="TH SarabunPSK" w:eastAsia="BrowalliaNew-Bold" w:hAnsi="TH SarabunPSK" w:cs="TH SarabunPSK"/>
          <w:b/>
          <w:bCs/>
          <w:sz w:val="32"/>
          <w:szCs w:val="32"/>
          <w:cs/>
          <w:lang w:val="x-none" w:eastAsia="ja-JP"/>
        </w:rPr>
        <w:t xml:space="preserve"> </w:t>
      </w:r>
      <w:r w:rsidRPr="00AC0E54">
        <w:rPr>
          <w:rFonts w:ascii="TH SarabunPSK" w:eastAsia="MS Mincho" w:hAnsi="TH SarabunPSK" w:cs="TH SarabunPSK"/>
          <w:b/>
          <w:bCs/>
          <w:sz w:val="32"/>
          <w:szCs w:val="32"/>
          <w:cs/>
          <w:lang w:val="x-none" w:eastAsia="ja-JP"/>
        </w:rPr>
        <w:t>ในการให้ระดับคะแนน</w:t>
      </w:r>
      <w:r w:rsidRPr="00AC0E54">
        <w:rPr>
          <w:rFonts w:ascii="TH SarabunPSK" w:eastAsia="BrowalliaNew-Bold" w:hAnsi="TH SarabunPSK" w:cs="TH SarabunPSK"/>
          <w:b/>
          <w:bCs/>
          <w:sz w:val="32"/>
          <w:szCs w:val="32"/>
          <w:cs/>
          <w:lang w:val="x-none" w:eastAsia="ja-JP"/>
        </w:rPr>
        <w:t xml:space="preserve"> (</w:t>
      </w:r>
      <w:r w:rsidRPr="00AC0E54">
        <w:rPr>
          <w:rFonts w:ascii="TH SarabunPSK" w:eastAsia="MS Mincho" w:hAnsi="TH SarabunPSK" w:cs="TH SarabunPSK"/>
          <w:b/>
          <w:bCs/>
          <w:sz w:val="32"/>
          <w:szCs w:val="32"/>
          <w:cs/>
          <w:lang w:val="x-none" w:eastAsia="ja-JP"/>
        </w:rPr>
        <w:t>เกรด</w:t>
      </w:r>
      <w:r w:rsidRPr="00AC0E54">
        <w:rPr>
          <w:rFonts w:ascii="TH SarabunPSK" w:eastAsia="BrowalliaNew-Bold" w:hAnsi="TH SarabunPSK" w:cs="TH SarabunPSK"/>
          <w:b/>
          <w:bCs/>
          <w:sz w:val="32"/>
          <w:szCs w:val="32"/>
          <w:cs/>
          <w:lang w:val="x-none" w:eastAsia="ja-JP"/>
        </w:rPr>
        <w:t>)</w:t>
      </w:r>
    </w:p>
    <w:p w14:paraId="34BD7BDA" w14:textId="06A93E8B" w:rsidR="0014490C" w:rsidRPr="00AC0E54" w:rsidRDefault="0014490C" w:rsidP="0014490C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เป็นไปตามข้อบังคับมหาวิทยาลัยกาฬสินธุ์ ว่าด้วยการศึกษาระดับปริญญาตรี พ.ศ</w:t>
      </w:r>
      <w:r w:rsidR="00992DB1">
        <w:rPr>
          <w:rFonts w:ascii="TH SarabunPSK" w:hAnsi="TH SarabunPSK" w:cs="TH SarabunPSK" w:hint="cs"/>
          <w:sz w:val="32"/>
          <w:szCs w:val="32"/>
          <w:cs/>
        </w:rPr>
        <w:t>.2565</w:t>
      </w:r>
    </w:p>
    <w:p w14:paraId="6445299E" w14:textId="77777777" w:rsidR="0014490C" w:rsidRPr="00AC0E54" w:rsidRDefault="0014490C" w:rsidP="00BF031D">
      <w:pPr>
        <w:widowControl w:val="0"/>
        <w:spacing w:before="120" w:after="120"/>
        <w:outlineLvl w:val="1"/>
        <w:rPr>
          <w:rFonts w:ascii="TH SarabunPSK" w:eastAsia="MS Mincho" w:hAnsi="TH SarabunPSK" w:cs="TH SarabunPSK"/>
          <w:b/>
          <w:bCs/>
          <w:sz w:val="32"/>
          <w:szCs w:val="32"/>
          <w:lang w:val="x-none" w:eastAsia="ja-JP"/>
        </w:rPr>
      </w:pPr>
      <w:r w:rsidRPr="00AC0E54">
        <w:rPr>
          <w:rFonts w:ascii="TH SarabunPSK" w:eastAsia="MS Mincho" w:hAnsi="TH SarabunPSK" w:cs="TH SarabunPSK"/>
          <w:b/>
          <w:bCs/>
          <w:sz w:val="32"/>
          <w:szCs w:val="32"/>
          <w:cs/>
          <w:lang w:val="x-none" w:eastAsia="ja-JP"/>
        </w:rPr>
        <w:t>2.  กระบวนการทวนสอบมาตรฐานผลสัมฤทธิ์ของนักศึกษา</w:t>
      </w:r>
    </w:p>
    <w:p w14:paraId="4C5A80EB" w14:textId="77777777" w:rsidR="0014490C" w:rsidRPr="00AC0E54" w:rsidRDefault="0014490C" w:rsidP="00BF031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2.1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การทวนสอบมาตรฐานผลการเรียนรู้ขณะนักศึกษายังไม่สำเร็จการศึกษา</w:t>
      </w:r>
    </w:p>
    <w:p w14:paraId="47108E23" w14:textId="77777777" w:rsidR="0014490C" w:rsidRPr="00AC0E54" w:rsidRDefault="0014490C" w:rsidP="0014490C">
      <w:pPr>
        <w:widowControl w:val="0"/>
        <w:tabs>
          <w:tab w:val="left" w:pos="28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Pr="00AC0E54">
        <w:rPr>
          <w:rFonts w:ascii="TH SarabunPSK" w:hAnsi="TH SarabunPSK" w:cs="TH SarabunPSK"/>
          <w:sz w:val="32"/>
          <w:szCs w:val="32"/>
          <w:cs/>
        </w:rPr>
        <w:tab/>
      </w:r>
      <w:r w:rsidR="00162923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AC0E54">
        <w:rPr>
          <w:rFonts w:ascii="TH SarabunPSK" w:hAnsi="TH SarabunPSK" w:cs="TH SarabunPSK"/>
          <w:sz w:val="32"/>
          <w:szCs w:val="32"/>
          <w:cs/>
        </w:rPr>
        <w:t>กำหนดระบบการทวนสอบผลสัมฤทธิ์การเรียนรู้ของนักศึกษาเป็นส่วนหนึ่งของระบบการประกันคุณภาพภายในของมหาวิทยาลัยกาฬสินธุ์ และนำไปดำเนินการจนบรรลุผลสัมฤทธิ์ โดยผู้ประเมินภายนอกต้องสามารถตรวจสอบได้ ซึ่งดำเนินการดังต่อไปนี้</w:t>
      </w:r>
    </w:p>
    <w:p w14:paraId="6129BB97" w14:textId="77777777" w:rsidR="0014490C" w:rsidRPr="00AC0E54" w:rsidRDefault="0014490C" w:rsidP="0014490C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629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90E78C2" w14:textId="77777777" w:rsidR="0014490C" w:rsidRPr="00AC0E54" w:rsidRDefault="0014490C" w:rsidP="0014490C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629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5B3B6957" w14:textId="77777777" w:rsidR="0014490C" w:rsidRPr="00AC0E54" w:rsidRDefault="0014490C" w:rsidP="0014490C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3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629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p w14:paraId="114517A8" w14:textId="77777777" w:rsidR="0014490C" w:rsidRPr="00AC0E54" w:rsidRDefault="0014490C" w:rsidP="00BF031D">
      <w:pPr>
        <w:widowControl w:val="0"/>
        <w:autoSpaceDE w:val="0"/>
        <w:autoSpaceDN w:val="0"/>
        <w:adjustRightInd w:val="0"/>
        <w:spacing w:before="120" w:after="120"/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2.2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การทวนสอบมาตรฐานผลการเรียนรู้หลังจากนักศึกษาสำเร็จการศึกษา</w:t>
      </w:r>
    </w:p>
    <w:p w14:paraId="22A954D6" w14:textId="77777777" w:rsidR="00980E10" w:rsidRPr="00AC0E54" w:rsidRDefault="0014490C" w:rsidP="00063620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กำหนดกลวิธีการทวนสอบมาตรฐานผลการเรียนรู้ของนักศึกษาหลังสำเร็จการศึกษา โดยเน้น</w:t>
      </w:r>
    </w:p>
    <w:p w14:paraId="5528502F" w14:textId="77777777" w:rsidR="0014490C" w:rsidRPr="00AC0E54" w:rsidRDefault="0014490C" w:rsidP="00980E10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ารประเมินสัมฤทธิ์ผลของการประกอบอาชีพของบัณฑิตที่ทำอย่างต่อเนื่องและนำผลการประเมินที่ได้ย้อนกลับมาปรับปรุงกระบวนการการเรียนการสอน และหลักสูตรแบบครบวงจร รวมทั้งการประเมินคุณภาพของหลักสูตร โดยการประเมินอาจจะดำเนินการดังตัวอย่างต่อไปนี้</w:t>
      </w:r>
    </w:p>
    <w:p w14:paraId="06990EFE" w14:textId="77777777" w:rsidR="0014490C" w:rsidRPr="00AC0E54" w:rsidRDefault="0014490C" w:rsidP="0014490C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>)</w:t>
      </w:r>
      <w:r w:rsidR="00403EF0" w:rsidRPr="00AC0E54">
        <w:rPr>
          <w:rFonts w:ascii="TH SarabunPSK" w:hAnsi="TH SarabunPSK" w:cs="TH SarabunPSK"/>
          <w:sz w:val="32"/>
          <w:szCs w:val="32"/>
          <w:cs/>
        </w:rPr>
        <w:t> ภาวะ</w:t>
      </w:r>
      <w:r w:rsidRPr="00AC0E54">
        <w:rPr>
          <w:rFonts w:ascii="TH SarabunPSK" w:hAnsi="TH SarabunPSK" w:cs="TH SarabunPSK"/>
          <w:sz w:val="32"/>
          <w:szCs w:val="32"/>
          <w:cs/>
        </w:rPr>
        <w:t>การได้งานทำของบัณฑิต ประเมินจากบัณฑิตแต่ละรุ่นที่จบการศึกษา ในด้านของระยะเวลาในการหางานทำ ความเห็นต่อความรู้ ความสามารถ ความมั่นใจของบัณฑิตในการประกอบการงานอาชีพ</w:t>
      </w:r>
    </w:p>
    <w:p w14:paraId="38E0D9AD" w14:textId="77777777" w:rsidR="0014490C" w:rsidRPr="00AC0E54" w:rsidRDefault="0014490C" w:rsidP="0014490C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>) การตรวจสอบจากผู้ประกอบการ โดยการขอเข้าสัมภาษณ์ หรือ การส่งแบบสอบถาม เพื่อประเมินความพึงพอใจในบัณฑิตที่จบการศึกษาและเข้าทำงานในสถานประกอบการนั้น ๆ </w:t>
      </w:r>
    </w:p>
    <w:p w14:paraId="250B8C8E" w14:textId="77777777" w:rsidR="0014490C" w:rsidRPr="00AC0E54" w:rsidRDefault="0014490C" w:rsidP="0014490C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3</w:t>
      </w:r>
      <w:r w:rsidRPr="00AC0E54">
        <w:rPr>
          <w:rFonts w:ascii="TH SarabunPSK" w:hAnsi="TH SarabunPSK" w:cs="TH SarabunPSK"/>
          <w:sz w:val="32"/>
          <w:szCs w:val="32"/>
          <w:cs/>
        </w:rPr>
        <w:t>) การประเมินตำแหน่ง และ/หรือความก้าวหน้าในสายงานของบัณฑิต</w:t>
      </w:r>
    </w:p>
    <w:p w14:paraId="471BDABC" w14:textId="77777777" w:rsidR="00980E10" w:rsidRPr="00AC0E54" w:rsidRDefault="0014490C" w:rsidP="0014490C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4</w:t>
      </w:r>
      <w:r w:rsidRPr="00AC0E54">
        <w:rPr>
          <w:rFonts w:ascii="TH SarabunPSK" w:hAnsi="TH SarabunPSK" w:cs="TH SarabunPSK"/>
          <w:sz w:val="32"/>
          <w:szCs w:val="32"/>
          <w:cs/>
        </w:rPr>
        <w:t>) การประเมินจากสถานศึกษาอื่น โดยการส่งแบบสอบถาม หรือสอบถามเมื่อมีโอกาสในระดับ</w:t>
      </w:r>
    </w:p>
    <w:p w14:paraId="12A32C27" w14:textId="77777777" w:rsidR="0014490C" w:rsidRPr="00AC0E54" w:rsidRDefault="0014490C" w:rsidP="00980E10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ความพึงพอใจในด้านความรู้ ความพร้อม และคุณสมบัติด้านอื่นๆ ของบัณฑิตที่เข้าศึกษาต่อในระดับปริญญาที่สูงขึ้นในสถานศึกษานั้น ๆ</w:t>
      </w:r>
    </w:p>
    <w:p w14:paraId="18E17D15" w14:textId="77777777" w:rsidR="0014490C" w:rsidRPr="00AC0E54" w:rsidRDefault="0014490C" w:rsidP="0014490C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</w:rPr>
        <w:t>5</w:t>
      </w:r>
      <w:r w:rsidRPr="00AC0E54">
        <w:rPr>
          <w:rFonts w:ascii="TH SarabunPSK" w:hAnsi="TH SarabunPSK" w:cs="TH SarabunPSK"/>
          <w:sz w:val="32"/>
          <w:szCs w:val="32"/>
          <w:cs/>
        </w:rPr>
        <w:t>) การประเมินจากบัณฑิตที่ไปประกอบอาชีพ ในด้านความพร้อมและความรู้ที่ได้ศึกษาจากหลักสูตร ที่เกี่ยวข้องกับการประกอบอาชีพของบัณฑิต รวมทั้งเปิดโอกาสให้เสนอข้อคิดเห็นในการปรับหลักสูตรให้ดียิ่งขึ้น</w:t>
      </w:r>
    </w:p>
    <w:p w14:paraId="105F8BD8" w14:textId="007EB945" w:rsidR="00980E10" w:rsidRPr="00AC0E54" w:rsidRDefault="0014490C" w:rsidP="00063620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</w:rPr>
        <w:t>6</w:t>
      </w:r>
      <w:r w:rsidRPr="00AC0E54">
        <w:rPr>
          <w:rFonts w:ascii="TH SarabunPSK" w:hAnsi="TH SarabunPSK" w:cs="TH SarabunPSK"/>
          <w:sz w:val="32"/>
          <w:szCs w:val="32"/>
          <w:cs/>
        </w:rPr>
        <w:t>) ความเห็นจากผู้ทรงคุณวุฒิภายนอก หรืออาจารย์พิเศษ ที่มาประเมินหลักสูตรในภาพรวม ต่อความพร้อมของนักศึกษาในการเรียน และคุณสมบัติอื่น ๆ ที่เกี่ยวข้องกับกระบวนการเรียนรู้ และการพัฒนาองค์</w:t>
      </w:r>
      <w:r w:rsidRPr="00AC0E54">
        <w:rPr>
          <w:rFonts w:ascii="TH SarabunPSK" w:hAnsi="TH SarabunPSK" w:cs="TH SarabunPSK"/>
          <w:sz w:val="32"/>
          <w:szCs w:val="32"/>
          <w:cs/>
        </w:rPr>
        <w:lastRenderedPageBreak/>
        <w:t>ความรู้ของนักศึกษา</w:t>
      </w:r>
    </w:p>
    <w:p w14:paraId="3C849D3C" w14:textId="77777777" w:rsidR="0014490C" w:rsidRPr="00AC0E54" w:rsidRDefault="0014490C" w:rsidP="0014490C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7</w:t>
      </w:r>
      <w:r w:rsidRPr="00AC0E54">
        <w:rPr>
          <w:rFonts w:ascii="TH SarabunPSK" w:hAnsi="TH SarabunPSK" w:cs="TH SarabunPSK"/>
          <w:sz w:val="32"/>
          <w:szCs w:val="32"/>
          <w:cs/>
        </w:rPr>
        <w:t>) ผลงานของนักศึกษาที่วัดเป็นรูปธรรมได้ เช่น (ก) โครงงาน</w:t>
      </w:r>
      <w:r w:rsidR="00162923">
        <w:rPr>
          <w:rFonts w:ascii="TH SarabunPSK" w:hAnsi="TH SarabunPSK" w:cs="TH SarabunPSK" w:hint="cs"/>
          <w:sz w:val="32"/>
          <w:szCs w:val="32"/>
          <w:cs/>
        </w:rPr>
        <w:t>สหกิจ</w:t>
      </w:r>
      <w:r w:rsidRPr="00AC0E54">
        <w:rPr>
          <w:rFonts w:ascii="TH SarabunPSK" w:hAnsi="TH SarabunPSK" w:cs="TH SarabunPSK"/>
          <w:sz w:val="32"/>
          <w:szCs w:val="32"/>
          <w:cs/>
        </w:rPr>
        <w:t>ของนักศึกษาที่ได้นำเสนอผลงานทางวิชาการ (ข) จำนวน</w:t>
      </w:r>
      <w:r w:rsidR="00162923" w:rsidRPr="00015A1B">
        <w:rPr>
          <w:rFonts w:ascii="TH SarabunPSK" w:hAnsi="TH SarabunPSK" w:cs="TH SarabunPSK"/>
          <w:sz w:val="32"/>
          <w:szCs w:val="32"/>
          <w:cs/>
        </w:rPr>
        <w:t>สิทธิบัตร</w:t>
      </w:r>
      <w:r w:rsidR="001629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sz w:val="32"/>
          <w:szCs w:val="32"/>
          <w:cs/>
        </w:rPr>
        <w:t>(ค) จำนวนรางวัลทางสังคมและวิชาชีพ (ง) จำนวนกิจกรรมการกุศลเพื่อสังคมและประเทศชาติ (จ) จำนวนกิจกรรมอาสาสมัครในองค์กรที่ทำประโยชน์ต่อสังคม</w:t>
      </w:r>
    </w:p>
    <w:p w14:paraId="4690D060" w14:textId="77777777" w:rsidR="0014490C" w:rsidRPr="00AC0E54" w:rsidRDefault="0014490C" w:rsidP="00BF031D">
      <w:pPr>
        <w:widowControl w:val="0"/>
        <w:spacing w:before="120" w:after="120"/>
        <w:outlineLvl w:val="1"/>
        <w:rPr>
          <w:rFonts w:ascii="TH SarabunPSK" w:eastAsia="MS Mincho" w:hAnsi="TH SarabunPSK" w:cs="TH SarabunPSK"/>
          <w:b/>
          <w:bCs/>
          <w:sz w:val="32"/>
          <w:szCs w:val="32"/>
          <w:lang w:val="x-none" w:eastAsia="ja-JP"/>
        </w:rPr>
      </w:pPr>
      <w:r w:rsidRPr="00AC0E54">
        <w:rPr>
          <w:rFonts w:ascii="TH SarabunPSK" w:eastAsia="MS Mincho" w:hAnsi="TH SarabunPSK" w:cs="TH SarabunPSK"/>
          <w:b/>
          <w:bCs/>
          <w:sz w:val="32"/>
          <w:szCs w:val="32"/>
          <w:cs/>
          <w:lang w:val="x-none" w:eastAsia="ja-JP"/>
        </w:rPr>
        <w:t>3.  เกณฑ์การสำเร็จการศึกษาตามหลักสูตร</w:t>
      </w:r>
    </w:p>
    <w:p w14:paraId="3C96DAF3" w14:textId="68B82B2A" w:rsidR="0014490C" w:rsidRPr="007359D6" w:rsidRDefault="00CE612F" w:rsidP="0014490C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0000FF"/>
          <w:sz w:val="32"/>
          <w:szCs w:val="32"/>
          <w:lang w:val="en-AU"/>
        </w:rPr>
      </w:pPr>
      <w:r w:rsidRPr="007359D6">
        <w:rPr>
          <w:rFonts w:ascii="TH SarabunPSK" w:hAnsi="TH SarabunPSK" w:cs="TH SarabunPSK" w:hint="cs"/>
          <w:color w:val="0000FF"/>
          <w:sz w:val="32"/>
          <w:szCs w:val="32"/>
          <w:cs/>
          <w:lang w:val="en-AU"/>
        </w:rPr>
        <w:t>(ตามข้อบังคับ</w:t>
      </w:r>
      <w:r w:rsidR="00EC778D">
        <w:rPr>
          <w:rFonts w:ascii="TH SarabunPSK" w:hAnsi="TH SarabunPSK" w:cs="TH SarabunPSK" w:hint="cs"/>
          <w:color w:val="0000FF"/>
          <w:sz w:val="32"/>
          <w:szCs w:val="32"/>
          <w:cs/>
          <w:lang w:val="en-AU"/>
        </w:rPr>
        <w:t>มหาวิทยาลัยกาฬสินธุ์</w:t>
      </w:r>
      <w:r w:rsidR="00EC778D" w:rsidRPr="00EC778D">
        <w:rPr>
          <w:rFonts w:ascii="TH SarabunPSK" w:hAnsi="TH SarabunPSK" w:cs="TH SarabunPSK"/>
          <w:color w:val="0000FF"/>
          <w:sz w:val="32"/>
          <w:szCs w:val="32"/>
          <w:cs/>
          <w:lang w:val="en-AU"/>
        </w:rPr>
        <w:t>ว่าด้วยการศึกษาระดับปริญญาตรี</w:t>
      </w:r>
      <w:r w:rsidR="00EC778D">
        <w:rPr>
          <w:rFonts w:ascii="TH SarabunPSK" w:hAnsi="TH SarabunPSK" w:cs="TH SarabunPSK" w:hint="cs"/>
          <w:color w:val="0000FF"/>
          <w:sz w:val="32"/>
          <w:szCs w:val="32"/>
          <w:cs/>
          <w:lang w:val="en-AU"/>
        </w:rPr>
        <w:t xml:space="preserve"> พ.ศ</w:t>
      </w:r>
      <w:r w:rsidR="00AF19EB">
        <w:rPr>
          <w:rFonts w:ascii="TH SarabunPSK" w:hAnsi="TH SarabunPSK" w:cs="TH SarabunPSK" w:hint="cs"/>
          <w:color w:val="0000FF"/>
          <w:sz w:val="32"/>
          <w:szCs w:val="32"/>
          <w:cs/>
          <w:lang w:val="en-AU"/>
        </w:rPr>
        <w:t>.</w:t>
      </w:r>
      <w:r w:rsidR="00992DB1">
        <w:rPr>
          <w:rFonts w:ascii="TH SarabunPSK" w:hAnsi="TH SarabunPSK" w:cs="TH SarabunPSK" w:hint="cs"/>
          <w:color w:val="0000FF"/>
          <w:sz w:val="32"/>
          <w:szCs w:val="32"/>
          <w:cs/>
          <w:lang w:val="en-AU"/>
        </w:rPr>
        <w:t>2565 ข้อ43 (2)</w:t>
      </w:r>
      <w:r w:rsidRPr="007359D6">
        <w:rPr>
          <w:rFonts w:ascii="TH SarabunPSK" w:hAnsi="TH SarabunPSK" w:cs="TH SarabunPSK" w:hint="cs"/>
          <w:color w:val="0000FF"/>
          <w:sz w:val="32"/>
          <w:szCs w:val="32"/>
          <w:cs/>
          <w:lang w:val="en-AU"/>
        </w:rPr>
        <w:t>)</w:t>
      </w:r>
    </w:p>
    <w:p w14:paraId="5991B952" w14:textId="5827B75F" w:rsidR="00CE612F" w:rsidRDefault="00CE612F" w:rsidP="00CE612F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7359D6">
        <w:rPr>
          <w:rFonts w:ascii="TH SarabunPSK" w:hAnsi="TH SarabunPSK" w:cs="TH SarabunPSK"/>
          <w:color w:val="FF0000"/>
          <w:sz w:val="32"/>
          <w:szCs w:val="32"/>
          <w:cs/>
        </w:rPr>
        <w:t>ผู้สำเร็จการศึกษาต้องมีคุณสมบัติ ดังนี้</w:t>
      </w:r>
    </w:p>
    <w:p w14:paraId="4C64FD05" w14:textId="77777777" w:rsidR="00B736E2" w:rsidRPr="00B736E2" w:rsidRDefault="00B736E2" w:rsidP="00B736E2">
      <w:pPr>
        <w:widowControl w:val="0"/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>(ก) มีผลลัพธ์การเรียนรู้เป็นไปตามมาตรฐานคุณวุฒิระดับปริญญาตรี</w:t>
      </w:r>
    </w:p>
    <w:p w14:paraId="594B9815" w14:textId="00D1F6D5" w:rsidR="00B736E2" w:rsidRP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ab/>
        <w:t>(ข) มีความประพฤติดี มีคุณธรรม</w:t>
      </w:r>
    </w:p>
    <w:p w14:paraId="441653B7" w14:textId="11F6ED33" w:rsidR="00B736E2" w:rsidRP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(ค) เรียนและสอบผ่านรายวิชาต่างๆ ครบถ้วนตามหลักสูตรสาขาวิชา </w:t>
      </w:r>
    </w:p>
    <w:p w14:paraId="27967783" w14:textId="53A44B03" w:rsidR="00B736E2" w:rsidRP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(ง) มีเวลาศึกษาครบตามหลักสูตร ตามข้อ </w:t>
      </w:r>
      <w:r w:rsidR="00E04937">
        <w:rPr>
          <w:rFonts w:ascii="TH SarabunPSK" w:hAnsi="TH SarabunPSK" w:cs="TH SarabunPSK"/>
          <w:color w:val="FF0000"/>
          <w:sz w:val="32"/>
          <w:szCs w:val="32"/>
        </w:rPr>
        <w:t>10</w:t>
      </w: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</w:p>
    <w:p w14:paraId="5273A2DF" w14:textId="14B9A5DC" w:rsidR="00B736E2" w:rsidRP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(จ) ไม่ได้รับผลการประเมิน </w:t>
      </w:r>
      <w:r w:rsidRPr="00B736E2">
        <w:rPr>
          <w:rFonts w:ascii="TH SarabunPSK" w:hAnsi="TH SarabunPSK" w:cs="TH SarabunPSK"/>
          <w:color w:val="FF0000"/>
          <w:sz w:val="32"/>
          <w:szCs w:val="32"/>
        </w:rPr>
        <w:t xml:space="preserve">I </w:t>
      </w: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 xml:space="preserve">และมีระดับคะแนนเฉลี่ยสะสมไม่ต่ำกว่า </w:t>
      </w:r>
      <w:r w:rsidR="00E04937">
        <w:rPr>
          <w:rFonts w:ascii="TH SarabunPSK" w:hAnsi="TH SarabunPSK" w:cs="TH SarabunPSK"/>
          <w:color w:val="FF0000"/>
          <w:sz w:val="32"/>
          <w:szCs w:val="32"/>
        </w:rPr>
        <w:t>2.00</w:t>
      </w:r>
      <w:r w:rsidR="00784B9B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3C2D63" w14:textId="2278059D" w:rsidR="00B736E2" w:rsidRP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ab/>
        <w:t>(ฉ) ไม่อยู่ระหว่างถูกสอบสวนทางวินัยอย่างร้ายแรงตามข้อบังคับวินัยนักศึกษาของมหาวิทยาลัย</w:t>
      </w:r>
    </w:p>
    <w:p w14:paraId="06B2AD87" w14:textId="631AC7A0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B736E2">
        <w:rPr>
          <w:rFonts w:ascii="TH SarabunPSK" w:hAnsi="TH SarabunPSK" w:cs="TH SarabunPSK"/>
          <w:color w:val="FF0000"/>
          <w:sz w:val="32"/>
          <w:szCs w:val="32"/>
          <w:cs/>
        </w:rPr>
        <w:t>(ช) ไม่ค้างชำระค่าบำรุงการศึกษา ค่าปรับ หรืออื่น ๆ ที่เกี่ยวข้องกับการศึกษา</w:t>
      </w:r>
    </w:p>
    <w:p w14:paraId="156926FC" w14:textId="7E094D90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5F17A1C" w14:textId="5BE6541E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E35FBD6" w14:textId="680AFAA9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83F0EE6" w14:textId="762B3770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2FAB221" w14:textId="1690924E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349669E" w14:textId="71F2A2A6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4569FB0" w14:textId="0A38CD47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027C1F5" w14:textId="5048B170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FCC02F0" w14:textId="20995E39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6C06A8D" w14:textId="0EC485C2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244C117C" w14:textId="154789C2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747C846E" w14:textId="67F16F90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451CE0A" w14:textId="415A3099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3C0724B1" w14:textId="79175C3C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103A6402" w14:textId="147BBFF6" w:rsidR="00B736E2" w:rsidRDefault="00B736E2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6A7FFE55" w14:textId="4B4CE509" w:rsidR="008630FE" w:rsidRDefault="008630FE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BE277BA" w14:textId="77777777" w:rsidR="006678B9" w:rsidRDefault="006678B9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4DFAD786" w14:textId="77777777" w:rsidR="006678B9" w:rsidRDefault="006678B9" w:rsidP="00B736E2">
      <w:pPr>
        <w:widowControl w:val="0"/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14:paraId="025A8196" w14:textId="16F1DFE9" w:rsidR="0014490C" w:rsidRPr="0000233D" w:rsidRDefault="0014490C" w:rsidP="00B736E2">
      <w:pPr>
        <w:pStyle w:val="Heading1"/>
        <w:rPr>
          <w:rFonts w:cs="TH SarabunPSK"/>
          <w:color w:val="auto"/>
          <w:sz w:val="36"/>
          <w:szCs w:val="36"/>
          <w:lang w:val="en-US"/>
        </w:rPr>
      </w:pPr>
      <w:r w:rsidRPr="0000233D">
        <w:rPr>
          <w:rFonts w:cs="TH SarabunPSK"/>
          <w:color w:val="auto"/>
          <w:sz w:val="36"/>
          <w:szCs w:val="36"/>
          <w:cs/>
        </w:rPr>
        <w:lastRenderedPageBreak/>
        <w:t>หมวดที่</w:t>
      </w:r>
      <w:r w:rsidRPr="0000233D">
        <w:rPr>
          <w:rFonts w:eastAsia="BrowalliaNew-Bold" w:cs="TH SarabunPSK"/>
          <w:color w:val="auto"/>
          <w:sz w:val="36"/>
          <w:szCs w:val="36"/>
        </w:rPr>
        <w:t xml:space="preserve"> 6 </w:t>
      </w:r>
      <w:r w:rsidRPr="0000233D">
        <w:rPr>
          <w:rFonts w:cs="TH SarabunPSK"/>
          <w:color w:val="auto"/>
          <w:sz w:val="36"/>
          <w:szCs w:val="36"/>
          <w:cs/>
        </w:rPr>
        <w:t>การพัฒนาคณาจารย์</w:t>
      </w:r>
    </w:p>
    <w:p w14:paraId="6529FAC8" w14:textId="77777777" w:rsidR="0014490C" w:rsidRPr="00AC0E54" w:rsidRDefault="0014490C" w:rsidP="00E30B1D">
      <w:pPr>
        <w:widowControl w:val="0"/>
        <w:spacing w:before="120" w:after="120"/>
        <w:outlineLvl w:val="1"/>
        <w:rPr>
          <w:rFonts w:ascii="TH SarabunPSK" w:eastAsia="BrowalliaNew-Bold" w:hAnsi="TH SarabunPSK" w:cs="TH SarabunPSK"/>
          <w:b/>
          <w:bCs/>
          <w:sz w:val="32"/>
          <w:szCs w:val="32"/>
          <w:lang w:val="x-none" w:eastAsia="ja-JP"/>
        </w:rPr>
      </w:pPr>
      <w:r w:rsidRPr="00AC0E54">
        <w:rPr>
          <w:rFonts w:ascii="TH SarabunPSK" w:eastAsia="MS Mincho" w:hAnsi="TH SarabunPSK" w:cs="TH SarabunPSK"/>
          <w:b/>
          <w:bCs/>
          <w:sz w:val="32"/>
          <w:szCs w:val="32"/>
          <w:cs/>
          <w:lang w:val="x-none" w:eastAsia="ja-JP"/>
        </w:rPr>
        <w:t>1.  การเตรียมการสำหรับอาจารย์ใหม่</w:t>
      </w:r>
    </w:p>
    <w:p w14:paraId="1686B9B5" w14:textId="77777777" w:rsidR="0014490C" w:rsidRDefault="0014490C" w:rsidP="00C668D0">
      <w:pPr>
        <w:widowControl w:val="0"/>
        <w:tabs>
          <w:tab w:val="left" w:pos="540"/>
        </w:tabs>
        <w:autoSpaceDE w:val="0"/>
        <w:autoSpaceDN w:val="0"/>
        <w:adjustRightInd w:val="0"/>
        <w:ind w:firstLine="272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C6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98F0036" w14:textId="77777777" w:rsidR="00C668D0" w:rsidRPr="00AC0E54" w:rsidRDefault="00C668D0" w:rsidP="00C668D0">
      <w:pPr>
        <w:widowControl w:val="0"/>
        <w:tabs>
          <w:tab w:val="left" w:pos="540"/>
        </w:tabs>
        <w:autoSpaceDE w:val="0"/>
        <w:autoSpaceDN w:val="0"/>
        <w:adjustRightInd w:val="0"/>
        <w:ind w:firstLine="2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0E07FEF2" w14:textId="77777777" w:rsidR="00C668D0" w:rsidRDefault="0014490C" w:rsidP="00C668D0">
      <w:pPr>
        <w:widowControl w:val="0"/>
        <w:tabs>
          <w:tab w:val="left" w:pos="540"/>
        </w:tabs>
        <w:autoSpaceDE w:val="0"/>
        <w:autoSpaceDN w:val="0"/>
        <w:adjustRightInd w:val="0"/>
        <w:ind w:firstLine="272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 xml:space="preserve">1.2 </w:t>
      </w:r>
      <w:r w:rsidR="00C6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3CC4FE5" w14:textId="77777777" w:rsidR="0014490C" w:rsidRPr="00AC0E54" w:rsidRDefault="00C668D0" w:rsidP="00C668D0">
      <w:pPr>
        <w:widowControl w:val="0"/>
        <w:tabs>
          <w:tab w:val="left" w:pos="540"/>
        </w:tabs>
        <w:autoSpaceDE w:val="0"/>
        <w:autoSpaceDN w:val="0"/>
        <w:adjustRightInd w:val="0"/>
        <w:ind w:firstLine="2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3021F70F" w14:textId="77777777" w:rsidR="00C668D0" w:rsidRDefault="0014490C" w:rsidP="00C668D0">
      <w:pPr>
        <w:widowControl w:val="0"/>
        <w:tabs>
          <w:tab w:val="left" w:pos="540"/>
        </w:tabs>
        <w:autoSpaceDE w:val="0"/>
        <w:autoSpaceDN w:val="0"/>
        <w:adjustRightInd w:val="0"/>
        <w:ind w:firstLine="272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 xml:space="preserve">1.3 </w:t>
      </w:r>
      <w:r w:rsidR="00C6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20FBF63" w14:textId="77777777" w:rsidR="0014490C" w:rsidRPr="00AC0E54" w:rsidRDefault="00C668D0" w:rsidP="00C668D0">
      <w:pPr>
        <w:widowControl w:val="0"/>
        <w:tabs>
          <w:tab w:val="left" w:pos="540"/>
        </w:tabs>
        <w:autoSpaceDE w:val="0"/>
        <w:autoSpaceDN w:val="0"/>
        <w:adjustRightInd w:val="0"/>
        <w:ind w:firstLine="27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14:paraId="512DF0A3" w14:textId="77777777" w:rsidR="0014490C" w:rsidRPr="00AC0E54" w:rsidRDefault="0014490C" w:rsidP="00E30B1D">
      <w:pPr>
        <w:widowControl w:val="0"/>
        <w:spacing w:before="120" w:after="120"/>
        <w:outlineLvl w:val="1"/>
        <w:rPr>
          <w:rFonts w:ascii="TH SarabunPSK" w:eastAsia="MS Mincho" w:hAnsi="TH SarabunPSK" w:cs="TH SarabunPSK"/>
          <w:b/>
          <w:bCs/>
          <w:sz w:val="32"/>
          <w:szCs w:val="32"/>
          <w:lang w:val="x-none" w:eastAsia="ja-JP"/>
        </w:rPr>
      </w:pPr>
      <w:r w:rsidRPr="00AC0E54">
        <w:rPr>
          <w:rFonts w:ascii="TH SarabunPSK" w:eastAsia="MS Mincho" w:hAnsi="TH SarabunPSK" w:cs="TH SarabunPSK"/>
          <w:b/>
          <w:bCs/>
          <w:sz w:val="32"/>
          <w:szCs w:val="32"/>
          <w:lang w:val="x-none" w:eastAsia="ja-JP"/>
        </w:rPr>
        <w:t>2</w:t>
      </w:r>
      <w:r w:rsidRPr="00AC0E54">
        <w:rPr>
          <w:rFonts w:ascii="TH SarabunPSK" w:eastAsia="MS Mincho" w:hAnsi="TH SarabunPSK" w:cs="TH SarabunPSK"/>
          <w:b/>
          <w:bCs/>
          <w:sz w:val="32"/>
          <w:szCs w:val="32"/>
          <w:cs/>
          <w:lang w:val="x-none" w:eastAsia="ja-JP"/>
        </w:rPr>
        <w:t>.  การพัฒนาความรู้และทักษะให้แก่คณาจารย์</w:t>
      </w:r>
    </w:p>
    <w:p w14:paraId="6A75757A" w14:textId="77777777" w:rsidR="0014490C" w:rsidRPr="00AC0E54" w:rsidRDefault="0014490C" w:rsidP="00E30B1D">
      <w:pPr>
        <w:widowControl w:val="0"/>
        <w:autoSpaceDE w:val="0"/>
        <w:autoSpaceDN w:val="0"/>
        <w:adjustRightInd w:val="0"/>
        <w:spacing w:before="120" w:after="120"/>
        <w:ind w:left="270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การพัฒนาทักษะการจัดการเรียนการสอน</w:t>
      </w:r>
      <w:r w:rsidRPr="00AC0E5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การวัดและการประเมินผล</w:t>
      </w:r>
    </w:p>
    <w:p w14:paraId="3728C879" w14:textId="77777777" w:rsidR="0014490C" w:rsidRDefault="0014490C" w:rsidP="0014490C">
      <w:pPr>
        <w:widowControl w:val="0"/>
        <w:autoSpaceDE w:val="0"/>
        <w:autoSpaceDN w:val="0"/>
        <w:adjustRightInd w:val="0"/>
        <w:ind w:left="27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C0E54">
        <w:rPr>
          <w:rFonts w:ascii="TH SarabunPSK" w:eastAsia="BrowalliaNew-Bold" w:hAnsi="TH SarabunPSK" w:cs="TH SarabunPSK"/>
          <w:b/>
          <w:bCs/>
          <w:sz w:val="32"/>
          <w:szCs w:val="32"/>
        </w:rPr>
        <w:tab/>
      </w:r>
      <w:r w:rsidR="00C668D0">
        <w:rPr>
          <w:rFonts w:ascii="TH SarabunPSK" w:eastAsia="BrowalliaNew-Bold" w:hAnsi="TH SarabunPSK" w:cs="TH SarabunPSK" w:hint="cs"/>
          <w:sz w:val="32"/>
          <w:szCs w:val="32"/>
          <w:cs/>
        </w:rPr>
        <w:t>1)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9FAD2A" w14:textId="77777777" w:rsidR="00C668D0" w:rsidRPr="00AC0E54" w:rsidRDefault="00C668D0" w:rsidP="0014490C">
      <w:pPr>
        <w:widowControl w:val="0"/>
        <w:autoSpaceDE w:val="0"/>
        <w:autoSpaceDN w:val="0"/>
        <w:adjustRightInd w:val="0"/>
        <w:ind w:left="27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>2)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2C2EA9E" w14:textId="77777777" w:rsidR="0014490C" w:rsidRPr="00AC0E54" w:rsidRDefault="0014490C" w:rsidP="00E30B1D">
      <w:pPr>
        <w:widowControl w:val="0"/>
        <w:autoSpaceDE w:val="0"/>
        <w:autoSpaceDN w:val="0"/>
        <w:adjustRightInd w:val="0"/>
        <w:spacing w:before="120" w:after="120"/>
        <w:ind w:firstLine="270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AC0E54">
        <w:rPr>
          <w:rFonts w:ascii="TH SarabunPSK" w:hAnsi="TH SarabunPSK" w:cs="TH SarabunPSK"/>
          <w:b/>
          <w:bCs/>
          <w:sz w:val="32"/>
          <w:szCs w:val="32"/>
        </w:rPr>
        <w:tab/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การพัฒนาวิชาการและวิชาชีพด้านอื่น ๆ</w:t>
      </w:r>
    </w:p>
    <w:p w14:paraId="7AAF7860" w14:textId="77777777" w:rsidR="00C668D0" w:rsidRDefault="0014490C" w:rsidP="00C668D0">
      <w:pPr>
        <w:widowControl w:val="0"/>
        <w:autoSpaceDE w:val="0"/>
        <w:autoSpaceDN w:val="0"/>
        <w:adjustRightInd w:val="0"/>
        <w:ind w:left="270" w:firstLine="45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eastAsia="BrowalliaNew-Bold" w:hAnsi="TH SarabunPSK" w:cs="TH SarabunPSK"/>
          <w:sz w:val="32"/>
          <w:szCs w:val="32"/>
          <w:cs/>
        </w:rPr>
        <w:t xml:space="preserve">) </w:t>
      </w:r>
      <w:r w:rsidR="00C668D0"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38A9F7EE" w14:textId="77777777" w:rsidR="00C668D0" w:rsidRPr="00C668D0" w:rsidRDefault="00C668D0" w:rsidP="00C668D0">
      <w:pPr>
        <w:widowControl w:val="0"/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B994571" w14:textId="77777777" w:rsidR="0014490C" w:rsidRDefault="0014490C" w:rsidP="0014490C">
      <w:pPr>
        <w:widowControl w:val="0"/>
        <w:autoSpaceDE w:val="0"/>
        <w:autoSpaceDN w:val="0"/>
        <w:adjustRightInd w:val="0"/>
        <w:ind w:left="270" w:firstLine="45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668D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14:paraId="7209F409" w14:textId="77777777" w:rsidR="00C668D0" w:rsidRPr="00AC0E54" w:rsidRDefault="00C668D0" w:rsidP="00C668D0">
      <w:pPr>
        <w:widowControl w:val="0"/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2E4045F" w14:textId="77777777" w:rsidR="0014490C" w:rsidRPr="00AC0E54" w:rsidRDefault="0014490C" w:rsidP="0014490C">
      <w:pPr>
        <w:widowControl w:val="0"/>
        <w:tabs>
          <w:tab w:val="left" w:pos="720"/>
          <w:tab w:val="left" w:pos="99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ab/>
      </w:r>
    </w:p>
    <w:p w14:paraId="008850CF" w14:textId="7DC258AD" w:rsidR="0014490C" w:rsidRDefault="0014490C" w:rsidP="00C668D0">
      <w:pPr>
        <w:pStyle w:val="Heading1"/>
        <w:rPr>
          <w:rFonts w:cs="TH SarabunPSK"/>
          <w:color w:val="auto"/>
        </w:rPr>
      </w:pPr>
      <w:r w:rsidRPr="00AC0E54">
        <w:rPr>
          <w:rFonts w:cs="TH SarabunPSK"/>
          <w:color w:val="auto"/>
          <w:cs/>
        </w:rPr>
        <w:br w:type="column"/>
      </w:r>
      <w:r w:rsidRPr="0000233D">
        <w:rPr>
          <w:rFonts w:cs="TH SarabunPSK"/>
          <w:color w:val="auto"/>
          <w:sz w:val="36"/>
          <w:szCs w:val="36"/>
          <w:cs/>
        </w:rPr>
        <w:lastRenderedPageBreak/>
        <w:t>หมวดที่</w:t>
      </w:r>
      <w:r w:rsidRPr="0000233D">
        <w:rPr>
          <w:rFonts w:cs="TH SarabunPSK"/>
          <w:color w:val="auto"/>
          <w:sz w:val="36"/>
          <w:szCs w:val="36"/>
        </w:rPr>
        <w:t xml:space="preserve"> 7 </w:t>
      </w:r>
      <w:r w:rsidRPr="0000233D">
        <w:rPr>
          <w:rFonts w:cs="TH SarabunPSK"/>
          <w:color w:val="auto"/>
          <w:sz w:val="36"/>
          <w:szCs w:val="36"/>
          <w:cs/>
        </w:rPr>
        <w:t>การประกันคุณภาพหลักสูตร</w:t>
      </w:r>
    </w:p>
    <w:p w14:paraId="732F9BC2" w14:textId="7CEA3914" w:rsidR="00FE78E3" w:rsidRDefault="00FE78E3" w:rsidP="00FE78E3">
      <w:pPr>
        <w:rPr>
          <w:lang w:val="x-none" w:eastAsia="x-none"/>
        </w:rPr>
      </w:pPr>
    </w:p>
    <w:p w14:paraId="73D548FE" w14:textId="370D3E3F" w:rsidR="00621570" w:rsidRDefault="00621570" w:rsidP="00621570">
      <w:pPr>
        <w:ind w:firstLine="720"/>
        <w:jc w:val="thaiDistribute"/>
        <w:rPr>
          <w:rStyle w:val="fontstyle01"/>
        </w:rPr>
      </w:pPr>
      <w:r>
        <w:rPr>
          <w:rStyle w:val="fontstyle01"/>
          <w:cs/>
        </w:rPr>
        <w:t>การประกันคุณภาพระดับอุดมศึกษาของหลักสูตร</w:t>
      </w:r>
      <w:r>
        <w:rPr>
          <w:rStyle w:val="fontstyle01"/>
          <w:rFonts w:hint="cs"/>
          <w:cs/>
        </w:rPr>
        <w:t>.................................</w:t>
      </w:r>
      <w:r>
        <w:rPr>
          <w:rStyle w:val="fontstyle01"/>
          <w:cs/>
        </w:rPr>
        <w:t xml:space="preserve"> สาขาวิชา</w:t>
      </w:r>
      <w:r>
        <w:rPr>
          <w:rStyle w:val="fontstyle01"/>
          <w:rFonts w:hint="cs"/>
          <w:cs/>
        </w:rPr>
        <w:t>................................</w:t>
      </w:r>
      <w:r>
        <w:rPr>
          <w:rStyle w:val="fontstyle01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br/>
      </w:r>
      <w:r>
        <w:rPr>
          <w:rStyle w:val="fontstyle01"/>
        </w:rPr>
        <w:t>(</w:t>
      </w:r>
      <w:r>
        <w:rPr>
          <w:rStyle w:val="fontstyle01"/>
          <w:cs/>
        </w:rPr>
        <w:t>หลักสูตร</w:t>
      </w:r>
      <w:r>
        <w:rPr>
          <w:rStyle w:val="fontstyle01"/>
          <w:rFonts w:hint="cs"/>
          <w:cs/>
        </w:rPr>
        <w:t>ใหม่/หลักสูตร</w:t>
      </w:r>
      <w:r>
        <w:rPr>
          <w:rStyle w:val="fontstyle01"/>
          <w:cs/>
        </w:rPr>
        <w:t xml:space="preserve">ปรับปรุง พ.ศ. </w:t>
      </w:r>
      <w:r>
        <w:rPr>
          <w:rStyle w:val="fontstyle01"/>
          <w:rFonts w:hint="cs"/>
          <w:cs/>
        </w:rPr>
        <w:t>................</w:t>
      </w:r>
      <w:r>
        <w:rPr>
          <w:rStyle w:val="fontstyle01"/>
        </w:rPr>
        <w:t xml:space="preserve">) </w:t>
      </w:r>
      <w:r>
        <w:rPr>
          <w:rStyle w:val="fontstyle01"/>
          <w:cs/>
        </w:rPr>
        <w:t>ซึ่งมีการด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เนินการบริหารจัดการหลักสูตรให้เป็นไปตาม</w:t>
      </w:r>
      <w:r w:rsidRPr="00357CDA">
        <w:rPr>
          <w:rStyle w:val="fontstyle01"/>
          <w:color w:val="FF0000"/>
          <w:cs/>
        </w:rPr>
        <w:t>ประกาศคณะกรรมการมาตรฐานการอุดมศึกษา เรื่อง เกณฑ์มาตรฐาน</w:t>
      </w:r>
      <w:r w:rsidR="00AF19EB">
        <w:rPr>
          <w:rStyle w:val="fontstyle01"/>
          <w:color w:val="FF0000"/>
          <w:cs/>
        </w:rPr>
        <w:t xml:space="preserve">หลักสูตรระดับปริญญาตรี พ.ศ. </w:t>
      </w:r>
      <w:r w:rsidR="00AF19EB">
        <w:rPr>
          <w:rStyle w:val="fontstyle01"/>
          <w:rFonts w:hint="cs"/>
          <w:color w:val="FF0000"/>
          <w:cs/>
        </w:rPr>
        <w:t>2565</w:t>
      </w:r>
      <w:r w:rsidRPr="00357CDA">
        <w:rPr>
          <w:rStyle w:val="fontstyle01"/>
          <w:rFonts w:hint="cs"/>
          <w:color w:val="FF0000"/>
          <w:cs/>
        </w:rPr>
        <w:t>/</w:t>
      </w:r>
      <w:r w:rsidRPr="00357CDA">
        <w:rPr>
          <w:rStyle w:val="fontstyle01"/>
          <w:color w:val="FF0000"/>
          <w:cs/>
        </w:rPr>
        <w:t>ประกาศคณะกรรมการมาตรฐานการอุดมศึกษา เรื่อง เกณฑ์มาตรฐานหลักสูตรระดับ</w:t>
      </w:r>
      <w:r>
        <w:rPr>
          <w:rStyle w:val="fontstyle01"/>
          <w:rFonts w:hint="cs"/>
          <w:color w:val="FF0000"/>
          <w:cs/>
        </w:rPr>
        <w:t>บัณฑิตศึกษา</w:t>
      </w:r>
      <w:r w:rsidR="00AF19EB">
        <w:rPr>
          <w:rStyle w:val="fontstyle01"/>
          <w:color w:val="FF0000"/>
          <w:cs/>
        </w:rPr>
        <w:t xml:space="preserve"> พ.ศ. </w:t>
      </w:r>
      <w:r w:rsidR="00AF19EB">
        <w:rPr>
          <w:rStyle w:val="fontstyle01"/>
          <w:rFonts w:hint="cs"/>
          <w:color w:val="FF0000"/>
          <w:cs/>
        </w:rPr>
        <w:t>2565</w:t>
      </w:r>
      <w:r>
        <w:rPr>
          <w:rStyle w:val="fontstyle01"/>
          <w:rFonts w:hint="cs"/>
          <w:color w:val="0000FF"/>
          <w:cs/>
        </w:rPr>
        <w:t xml:space="preserve">(ให้ใส่ประกาศตามระดับของหลักสูตร) </w:t>
      </w:r>
      <w:r>
        <w:rPr>
          <w:rStyle w:val="fontstyle01"/>
          <w:cs/>
        </w:rPr>
        <w:t>รวมถึงการใช้ระบบการประกันคุณภาพที่คณะกรรมการประกันคุณภาพระดับอุดมศึกษาให้ความเห็นชอบและสามารถใช้เทียบเคียงได้ตามระบบสากล</w:t>
      </w:r>
      <w:r>
        <w:rPr>
          <w:rStyle w:val="fontstyle01"/>
          <w:rFonts w:hint="cs"/>
          <w:cs/>
        </w:rPr>
        <w:t xml:space="preserve"> </w:t>
      </w:r>
      <w:r>
        <w:rPr>
          <w:rStyle w:val="fontstyle01"/>
          <w:cs/>
        </w:rPr>
        <w:t>คือ</w:t>
      </w:r>
      <w:r>
        <w:rPr>
          <w:rStyle w:val="fontstyle01"/>
          <w:rFonts w:hint="cs"/>
          <w:cs/>
        </w:rPr>
        <w:t xml:space="preserve"> </w:t>
      </w:r>
      <w:r>
        <w:rPr>
          <w:rStyle w:val="fontstyle01"/>
          <w:cs/>
        </w:rPr>
        <w:t xml:space="preserve">ระบบ </w:t>
      </w:r>
      <w:r>
        <w:rPr>
          <w:rStyle w:val="fontstyle01"/>
        </w:rPr>
        <w:t xml:space="preserve">ASEAN University Network - Quality Assurance (AUN-QA) </w:t>
      </w:r>
      <w:r>
        <w:rPr>
          <w:rStyle w:val="fontstyle01"/>
          <w:cs/>
        </w:rPr>
        <w:t xml:space="preserve">ตามรอบการประเมินอย่างน้อยปีละ </w:t>
      </w:r>
      <w:r>
        <w:rPr>
          <w:rStyle w:val="fontstyle01"/>
        </w:rPr>
        <w:t xml:space="preserve">1 </w:t>
      </w:r>
      <w:r>
        <w:rPr>
          <w:rStyle w:val="fontstyle01"/>
          <w:cs/>
        </w:rPr>
        <w:t>ครั้ง ในการด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เนินการบริหารจัดการหลักสูตรมีแนวทางการด</w:t>
      </w:r>
      <w:r>
        <w:rPr>
          <w:rStyle w:val="fontstyle01"/>
          <w:rFonts w:hint="cs"/>
          <w:cs/>
        </w:rPr>
        <w:t>ำ</w:t>
      </w:r>
      <w:r>
        <w:rPr>
          <w:rStyle w:val="fontstyle01"/>
          <w:cs/>
        </w:rPr>
        <w:t>เนินงาน ดังนี้</w:t>
      </w:r>
    </w:p>
    <w:p w14:paraId="585E248B" w14:textId="1CDCFBF2" w:rsidR="00621570" w:rsidRPr="006724A4" w:rsidRDefault="00621570" w:rsidP="00621570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eastAsia="x-none"/>
        </w:rPr>
      </w:pPr>
      <w:r w:rsidRPr="006724A4">
        <w:rPr>
          <w:rFonts w:ascii="TH SarabunPSK" w:hAnsi="TH SarabunPSK" w:cs="TH SarabunPSK"/>
          <w:b/>
          <w:bCs/>
          <w:sz w:val="32"/>
          <w:szCs w:val="32"/>
          <w:lang w:eastAsia="x-none"/>
        </w:rPr>
        <w:tab/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x-none"/>
        </w:rPr>
        <w:t xml:space="preserve">เกณฑ์กำกับมาตรฐานหลักสูตร </w:t>
      </w:r>
      <w:r w:rsidRPr="004D22DD">
        <w:rPr>
          <w:rFonts w:ascii="TH SarabunPSK" w:hAnsi="TH SarabunPSK" w:cs="TH SarabunPSK"/>
          <w:color w:val="FF0000"/>
          <w:sz w:val="32"/>
          <w:szCs w:val="32"/>
          <w:cs/>
          <w:lang w:eastAsia="x-none"/>
        </w:rPr>
        <w:t>ตามประกาศคณะกรรมการมาตรฐานการอุดมศึกษา เรื่อง เกณฑ์มาตรฐาน</w:t>
      </w:r>
      <w:r w:rsidR="00AF19EB">
        <w:rPr>
          <w:rFonts w:ascii="TH SarabunPSK" w:hAnsi="TH SarabunPSK" w:cs="TH SarabunPSK"/>
          <w:color w:val="FF0000"/>
          <w:sz w:val="32"/>
          <w:szCs w:val="32"/>
          <w:cs/>
          <w:lang w:eastAsia="x-none"/>
        </w:rPr>
        <w:t xml:space="preserve">หลักสูตรระดับปริญญาตรี พ.ศ. </w:t>
      </w:r>
      <w:r w:rsidR="00AF19EB">
        <w:rPr>
          <w:rFonts w:ascii="TH SarabunPSK" w:hAnsi="TH SarabunPSK" w:cs="TH SarabunPSK" w:hint="cs"/>
          <w:color w:val="FF0000"/>
          <w:sz w:val="32"/>
          <w:szCs w:val="32"/>
          <w:cs/>
          <w:lang w:eastAsia="x-none"/>
        </w:rPr>
        <w:t>2565</w:t>
      </w:r>
      <w:r w:rsidRPr="004D22DD">
        <w:rPr>
          <w:rFonts w:ascii="TH SarabunPSK" w:hAnsi="TH SarabunPSK" w:cs="TH SarabunPSK"/>
          <w:color w:val="FF0000"/>
          <w:sz w:val="32"/>
          <w:szCs w:val="32"/>
          <w:cs/>
          <w:lang w:eastAsia="x-none"/>
        </w:rPr>
        <w:t>/ประกาศคณะกรรมการมาตรฐานการอุดมศึกษา เรื่อง เกณฑ์มาตรฐานหล</w:t>
      </w:r>
      <w:r w:rsidR="00AF19EB">
        <w:rPr>
          <w:rFonts w:ascii="TH SarabunPSK" w:hAnsi="TH SarabunPSK" w:cs="TH SarabunPSK"/>
          <w:color w:val="FF0000"/>
          <w:sz w:val="32"/>
          <w:szCs w:val="32"/>
          <w:cs/>
          <w:lang w:eastAsia="x-none"/>
        </w:rPr>
        <w:t xml:space="preserve">ักสูตรระดับบัณฑิตศึกษา พ.ศ. </w:t>
      </w:r>
      <w:r w:rsidR="00AF19EB">
        <w:rPr>
          <w:rFonts w:ascii="TH SarabunPSK" w:hAnsi="TH SarabunPSK" w:cs="TH SarabunPSK" w:hint="cs"/>
          <w:color w:val="FF0000"/>
          <w:sz w:val="32"/>
          <w:szCs w:val="32"/>
          <w:cs/>
          <w:lang w:eastAsia="x-none"/>
        </w:rPr>
        <w:t>2565</w:t>
      </w:r>
      <w:r w:rsidRPr="004D22D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  <w:lang w:eastAsia="x-none"/>
        </w:rPr>
        <w:t xml:space="preserve"> </w:t>
      </w:r>
      <w:r>
        <w:rPr>
          <w:rStyle w:val="fontstyle01"/>
          <w:rFonts w:hint="cs"/>
          <w:color w:val="0000FF"/>
          <w:cs/>
        </w:rPr>
        <w:t>(ให้ใส่เฉพาะระดับของหลักสูตร)</w:t>
      </w:r>
    </w:p>
    <w:p w14:paraId="2EACD478" w14:textId="77777777" w:rsidR="00621570" w:rsidRPr="00A60F12" w:rsidRDefault="00621570" w:rsidP="00621570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B31FB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x-none" w:eastAsia="x-none"/>
        </w:rPr>
        <w:t>ปริญญาตรีทางวิชาการ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8"/>
        <w:gridCol w:w="9602"/>
      </w:tblGrid>
      <w:tr w:rsidR="00621570" w:rsidRPr="0098085F" w14:paraId="0A66085A" w14:textId="77777777" w:rsidTr="001F537E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CF9E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CB9EF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เกณฑ์ก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รประเมิน</w:t>
            </w:r>
          </w:p>
        </w:tc>
      </w:tr>
      <w:tr w:rsidR="00621570" w14:paraId="144BC8DA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075B285C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4F2805B9" w14:textId="5204B0DE" w:rsidR="00621570" w:rsidRPr="0098085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จ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ำ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นวนอ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จ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รย์ผู้รับผิดชอบหลักสูตร</w:t>
            </w:r>
            <w:r w:rsidR="00236C0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และอาจารย์ประจำหลักสูตร</w:t>
            </w:r>
          </w:p>
          <w:p w14:paraId="4D705BCE" w14:textId="77777777" w:rsidR="00621570" w:rsidRPr="0098085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อย่างน้อย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5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คน  </w:t>
            </w:r>
          </w:p>
          <w:p w14:paraId="6A7EC04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เป็นอาจารย์ผู้รับผิดชอบหลักสูตรเกินกว่า 1 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ในเวลาเดียวกั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นไม่ได้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ยกเว้นหลักสูตรพหุวิทยาการหรือ</w:t>
            </w:r>
          </w:p>
          <w:p w14:paraId="1BA27653" w14:textId="1902130E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สหวิทยาการ ให้เป็นอาจารย์ผู้รับผิดชอบหลักสูตรได้อีกหนึ่งหลักสูตร ในกรณีนี้ อาจารย์ผู้รับผิดชอบหลักสูตรสามารถซ้ำได้ไม่เกิน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2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</w:p>
          <w:p w14:paraId="7FA1C1B8" w14:textId="234707A9" w:rsidR="00236C04" w:rsidRDefault="00236C04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สามารถเป็นอาจารย์ประจำหลักสูตรหลายหลักสูตรในเวลาเดียวกันได้</w:t>
            </w:r>
          </w:p>
          <w:p w14:paraId="42A21988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ต้องอยู่ประจำหลักสูตรนั้น ตลอดระยะเวลาที่จัดการศึกษา</w:t>
            </w:r>
          </w:p>
          <w:p w14:paraId="5FBA45E7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กรณีมีการตกลงร่วมผลิตกับองค์กรภายนอก ต้องมีอาจารย์ประจำหลักสูตรที่เป็นอาจารย์ผู้รับผิดชอบหลักสูตรของหลักสูตรนั้นอย่างน้อย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</w:t>
            </w:r>
          </w:p>
          <w:p w14:paraId="0818A469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- กรณีที่หลักสูตรจัดให้มีวิชาเอกมากกว่า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1</w:t>
            </w: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3</w:t>
            </w: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</w:p>
          <w:p w14:paraId="3467FC6E" w14:textId="77777777" w:rsidR="00621570" w:rsidRPr="006D17BC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 w:rsidRPr="00B46B9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 กรณีที่มีความจําเป็นอย่างยิ่งสําหรับสาขาวิชาที่ไม่สามารถสรรหาอาจารย์ผู้รับผิดชอบหลักสูตรครบตามจํานวน มหาวิทยาลัยต้องเสนอจํานวนและคุณวุฒิของอาจารย์ผู้รับผิดชอบหลักสูตรที่มีนั้นให้คณะกรรมการมาตรฐานการอุดมศึกษาพิจารณาเป็นรายกรณี</w:t>
            </w:r>
          </w:p>
        </w:tc>
      </w:tr>
      <w:tr w:rsidR="00621570" w14:paraId="603B71A5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3A651236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5278723D" w14:textId="24B89D89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รย์ผู้รับผิดชอบหลักสูตร</w:t>
            </w:r>
            <w:r w:rsidR="00DC08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และอาจารย์ประจำหลักสูตร</w:t>
            </w:r>
          </w:p>
          <w:p w14:paraId="71C37915" w14:textId="77777777" w:rsidR="00621570" w:rsidRPr="0098085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- มีคุณวุฒิ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หรือ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ผู้ช่วย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หรือเทียบเท่า </w:t>
            </w:r>
          </w:p>
          <w:p w14:paraId="7308FC2F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1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เรื่อง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</w:p>
          <w:p w14:paraId="3ABF8418" w14:textId="77777777" w:rsidR="00621570" w:rsidRPr="00F7395C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กรณีมีการตกลงร่วมผลิตกับองค์กรภายนอกที่ไม่ใช่สถาบันอุดมศึกษาหากจำเป็นบุคคลที่มาจากองค์กรนั้นอาจได้รับการยกเว้นคุณปริญญาโทและผลงานทางวิชาการ แต่ต้องมีคุณวุฒิขั้นต่ำปริญญาตรีหรือเทียบเท่าที่ตรงหรือสัมพันธ์กับสาขาวิชาของหลักสูตรและมีประสบการณ์การทำงานในองค์กรแห่งนั้น หรือการทำงานประเภทเดียวกันอย่างต่อเนื่องมาแล้วไม่น้อยกว่า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ปี</w:t>
            </w:r>
          </w:p>
        </w:tc>
      </w:tr>
      <w:tr w:rsidR="00621570" w14:paraId="57E5373E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270B7093" w14:textId="6D836BA7" w:rsidR="00621570" w:rsidRPr="00DC0854" w:rsidRDefault="00DC0854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  <w:lastRenderedPageBreak/>
              <w:t>3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7CEA7A16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รย์ผู้สอน</w:t>
            </w:r>
          </w:p>
          <w:p w14:paraId="4A5A9128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อาจารย์ประจ</w:t>
            </w:r>
            <w:r w:rsidRPr="00996FF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ำ</w:t>
            </w:r>
          </w:p>
          <w:p w14:paraId="0F7F8C6B" w14:textId="77777777" w:rsidR="00621570" w:rsidRPr="00D80B71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 คุณวุฒิขั้นต่ำปริญญาโทหรือเทียบเท่า หรือมีตําแหน่งผู้ช่วยศาสตราจารย์ ในสาขาวิชานั้นหรือสาขาวิชาที่สัมพันธ์กันหรือในสาขาวิชาของรายวิชาที่สอน</w:t>
            </w:r>
          </w:p>
          <w:p w14:paraId="2B3A9307" w14:textId="77777777" w:rsidR="00621570" w:rsidRPr="00D80B71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- กรณีที่มีอาจารย์ประจําที่มีคุณวุฒิปริญญาตรีหรือเทียบเท่าและทําหน้าที่อาจารย์ผู้สอนก่อนที่เกณฑ์มาตรฐานหลักสูตรระดับปริญญาตรี พ.ศ.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2565</w:t>
            </w: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จะประกาศใช้ให้สามารถทําหน้าที่อาจารย์ผู้สอนต่อไปได้</w:t>
            </w:r>
          </w:p>
          <w:p w14:paraId="0127493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- กรณีที่หลักสูตรมีข้อตกลงร่วมผลิตบัณฑิตกับหน่วยงานอื่นที่ไม่ใช่มหาวิทยาลัย หากจําเป็นบุคลากรที่มาจากหน่วยงานนั้นอาจได้รับการยกเว้นคุณวุฒิปริญญาโทและผลงานทางวิชาการ แต่ต้องมีคุณวุฒิขั้นต่ำปริญญาตรีหรือเทียบเท่า และมีประสบการณ์การทํางานในหน่วยงานแห่งนั้นหรือประเภทงานเดียวกันอย่างต่อเนื่องมาแล้ว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6</w:t>
            </w: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ปี</w:t>
            </w:r>
          </w:p>
          <w:p w14:paraId="5B2F8184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อาจารย์พิเศษ</w:t>
            </w:r>
          </w:p>
          <w:p w14:paraId="48887EF1" w14:textId="77777777" w:rsidR="00621570" w:rsidRPr="00AC29CC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AC29C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 คุณวุฒิขั้นต่ำปริญญาโทหรือเทียบเท่า หรือมีตําแหน่งผู้ช่วยศาสตราจารย์ ในสาขาวิชานั้นหรือสาขาวิชาที่สัมพันธ์กันหรือในสาขาวิชาของรายวิชาที่สอน</w:t>
            </w:r>
          </w:p>
          <w:p w14:paraId="377ACEA0" w14:textId="77777777" w:rsidR="00621570" w:rsidRPr="00AC29CC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AC29C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- 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ซึ่งตรงหรือสัมพันธ์กับวิชาที่สอน โดยผ่านความเห็นชอบจากสภามหาวิทยาลัย </w:t>
            </w:r>
          </w:p>
          <w:p w14:paraId="7D559940" w14:textId="77777777" w:rsidR="00621570" w:rsidRPr="00E61546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AC29C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 ทั้งนี้หากรายวิชาใดมีความจําเป็นต้องใช้อาจารย์พิเศษ ต้องมีอาจารย์ประจําร่วมรับผิดชอบกระบวนการเรียนการสอนและพัฒนานักศึกษา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ตลอดระยะเวลาของการจัดการเรียนการสอนรายวิชานั้นๆ ด้วย</w:t>
            </w:r>
          </w:p>
        </w:tc>
      </w:tr>
      <w:tr w:rsidR="00621570" w14:paraId="7429D1D4" w14:textId="77777777" w:rsidTr="001F537E">
        <w:tc>
          <w:tcPr>
            <w:tcW w:w="458" w:type="dxa"/>
          </w:tcPr>
          <w:p w14:paraId="0F851D45" w14:textId="7189AAEE" w:rsidR="00621570" w:rsidRPr="00AC29CC" w:rsidRDefault="00DC0854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  <w:t>4</w:t>
            </w:r>
          </w:p>
        </w:tc>
        <w:tc>
          <w:tcPr>
            <w:tcW w:w="9602" w:type="dxa"/>
          </w:tcPr>
          <w:p w14:paraId="00C08815" w14:textId="77777777" w:rsidR="00621570" w:rsidRPr="00FE7BDE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เกณฑ์การ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สำเร็จก</w:t>
            </w:r>
            <w:r w:rsidRPr="00FE7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รศึกษ</w:t>
            </w:r>
            <w:r w:rsidRPr="00FE7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</w:p>
          <w:p w14:paraId="753140F4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ต้องเรียนครบตามจำนวนหน่วยกิตที่กำหนดไว้ในหลักสูตร โดยได้ระดับคะแนนเฉลี่ยไม่ต่ำกว่า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จากระบบ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ระดับคะแนนหรือเทียบเท่า </w:t>
            </w:r>
          </w:p>
          <w:p w14:paraId="7D95BABD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บรรลุผลลัพธ์การเรียนรู้ตามมาตรฐานคุณวุฒิระดับปริญญาตรี</w:t>
            </w:r>
          </w:p>
        </w:tc>
      </w:tr>
      <w:tr w:rsidR="00621570" w14:paraId="0BE3E704" w14:textId="77777777" w:rsidTr="001F537E">
        <w:tc>
          <w:tcPr>
            <w:tcW w:w="458" w:type="dxa"/>
          </w:tcPr>
          <w:p w14:paraId="0363A4E2" w14:textId="4FE84744" w:rsidR="00621570" w:rsidRPr="006001F6" w:rsidRDefault="00DC0854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  <w:t>5</w:t>
            </w:r>
          </w:p>
        </w:tc>
        <w:tc>
          <w:tcPr>
            <w:tcW w:w="9602" w:type="dxa"/>
          </w:tcPr>
          <w:p w14:paraId="20B9371D" w14:textId="77777777" w:rsidR="00621570" w:rsidRPr="0020336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2033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ก</w:t>
            </w:r>
            <w:r w:rsidRPr="002033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  <w:r w:rsidRPr="002033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พัฒนาหลักสูตร</w:t>
            </w:r>
          </w:p>
          <w:p w14:paraId="7C84122C" w14:textId="77777777" w:rsidR="00621570" w:rsidRPr="0097287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 w:rsidRPr="0020336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พัฒนาหลักสูตรให้ทันสมัยโดยมีการประเมินและรายงานผลการดำเนินการของหลักสูตรทุกปีการศึกษา</w:t>
            </w:r>
          </w:p>
          <w:p w14:paraId="71BA1C7D" w14:textId="77777777" w:rsidR="00621570" w:rsidRPr="0097287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พัฒนาหลักสูตรเป็นระยะๆ อย่างน้อยตามรอบระยะเวลาของหลักสูตร หรือทุกรอบ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ปี</w:t>
            </w:r>
          </w:p>
        </w:tc>
      </w:tr>
    </w:tbl>
    <w:p w14:paraId="412244D1" w14:textId="77777777" w:rsidR="00621570" w:rsidRPr="003855DA" w:rsidRDefault="00621570" w:rsidP="00621570">
      <w:pPr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14:paraId="5AB6E0E3" w14:textId="77777777" w:rsidR="00621570" w:rsidRPr="00A60F12" w:rsidRDefault="00621570" w:rsidP="00621570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B31FB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x-none" w:eastAsia="x-none"/>
        </w:rPr>
        <w:t>ปริญญาตรีทางวิชาชีพหรือปฏิบัติการ และหลักสูตรปริญญาตรี (ต่อเนื่อง)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8"/>
        <w:gridCol w:w="9602"/>
      </w:tblGrid>
      <w:tr w:rsidR="00621570" w:rsidRPr="0098085F" w14:paraId="4A956D78" w14:textId="77777777" w:rsidTr="001F537E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E51F0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A2620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เกณฑ์ก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รประเมิน</w:t>
            </w:r>
          </w:p>
        </w:tc>
      </w:tr>
      <w:tr w:rsidR="00621570" w14:paraId="2335E910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6195783F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3E32F90E" w14:textId="71BCAF9D" w:rsidR="00621570" w:rsidRPr="0098085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จ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ำ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นวนอ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จ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รย์ผู้รับผิดชอบหลักสูตร</w:t>
            </w:r>
            <w:r w:rsidR="004E086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และอาจารย์ประจำหลักสูตร</w:t>
            </w:r>
          </w:p>
          <w:p w14:paraId="448964B4" w14:textId="77777777" w:rsidR="00621570" w:rsidRPr="0098085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อย่างน้อย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5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คน  </w:t>
            </w:r>
          </w:p>
          <w:p w14:paraId="65E92654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เป็นอาจารย์ผู้รับผิดชอบหลักสูตรเกินกว่า 1 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ในเวลาเดียวกั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นไม่ได้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ยกเว้นหลักสูตรพหุวิทยาการหรือ</w:t>
            </w:r>
          </w:p>
          <w:p w14:paraId="3C7055A8" w14:textId="6EAA081A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สหวิทยาการ ให้เป็นอาจารย์ผู้รับผิดชอบหลักสูตรได้อีกหนึ่งหลักสูตร ในกรณีนี้ อาจารย์ผู้รับผิดชอบหลักสูตรสามารถซ้ำได้ไม่เกิน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2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</w:p>
          <w:p w14:paraId="0C05C735" w14:textId="3569684C" w:rsidR="004E0861" w:rsidRDefault="004E0861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สามารถเป็นอาจารย์ประจำหลักสูตรหลายหลักสูตรในเวลาเดียวกันได้</w:t>
            </w:r>
          </w:p>
          <w:p w14:paraId="3C92F283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ต้องอยู่ประจำหลักสูตรนั้น ตลอดระยะเวลาที่จัดการศึกษา</w:t>
            </w:r>
          </w:p>
          <w:p w14:paraId="6C6E555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B46B9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- ในกรณีของหลักสูตรปริญญาตรีทางวิชาชีพหรือปฏิบัติการที่เน้นทักษะด้านการปฏิบัติเชิงเทคนิคในศาสตร์สาขาวิชานั้น อาจารย์ผู้รับผิดชอบหลักสูตรอย่างน้อย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2</w:t>
            </w:r>
            <w:r w:rsidRPr="00B46B9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ใน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5</w:t>
            </w:r>
            <w:r w:rsidRPr="00B46B9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คนต้องมีประสบการณ์ในด้านปฏิบัติการ</w:t>
            </w:r>
          </w:p>
          <w:p w14:paraId="5FCBFA70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กรณีมีการตกลงร่วมผลิตกับองค์กรภายนอก ต้องมีอาจารย์ประจำหลักสูตรที่เป็นอาจารย์ผู้รับผิดชอบหลักสูตรของหลักสูตรนั้นอย่างน้อย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</w:t>
            </w:r>
          </w:p>
          <w:p w14:paraId="2F5377D3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- กรณีที่หลักสูตรจัดให้มีวิชาเอกมากกว่า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1</w:t>
            </w: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วิชาเอก ให้จัดอาจารย์ผู้รับผิดชอบหลักสูตรที่มีคุณวุฒิและคุณสมบัติตรงหรือสัมพันธ์กับสาขาวิชาที่เปิดสอนไม่น้อยกว่าวิชาเอกละ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3</w:t>
            </w: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6F3108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และหากเป็นปริญญาตรีทางวิชาชีพหรือปฏิบัติการที่เน้นทักษะด้านการปฏิบัติเชิงเทคนิคในศาสตร์สาขาวิชานั้น ต้องมีสัดส่วนอาจารย์ที่มีประสบการณ์ในด้านปฏิบัติการ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1</w:t>
            </w:r>
            <w:r w:rsidRPr="006F3108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ใน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3</w:t>
            </w:r>
          </w:p>
          <w:p w14:paraId="3028AB07" w14:textId="77777777" w:rsidR="00621570" w:rsidRPr="006D17BC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 w:rsidRPr="00B46B9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 กรณีที่มีความจําเป็นอย่างยิ่งสําหรับสาขาวิชาที่ไม่สามารถสรรหาอาจารย์ผู้รับผิดชอบหลักสูตรครบตามจํานวน มหาวิทยาลัยต้องเสนอจํานวนและคุณวุฒิของอาจารย์ผู้รับผิดชอบหลักสูตรที่มีนั้นให้คณะกรรมการมาตรฐานการอุดมศึกษาพิจารณาเป็นรายกรณี</w:t>
            </w:r>
          </w:p>
        </w:tc>
      </w:tr>
      <w:tr w:rsidR="00621570" w14:paraId="044C4837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663AC328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2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775DC625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รย์ผู้รับผิดชอบหลักสูตร</w:t>
            </w:r>
          </w:p>
          <w:p w14:paraId="638779DE" w14:textId="77777777" w:rsidR="00621570" w:rsidRPr="0098085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- มีคุณวุฒิ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หรือ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ผู้ช่วย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หรือเทียบเท่า </w:t>
            </w:r>
          </w:p>
          <w:p w14:paraId="5F5B2060" w14:textId="4EBA71FF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1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เรื่อง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</w:p>
          <w:p w14:paraId="61B4330E" w14:textId="61ABE6FC" w:rsidR="00DC0854" w:rsidRDefault="00DC0854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6F3108"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  <w:t xml:space="preserve">- </w:t>
            </w:r>
            <w:r w:rsidRPr="006F3108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ําหรับหลักสูตรปริญญาตรีทางวิชาชีพหรือปฏิบัติการที่เน้นทักษะด้านวิชาชีพตามข้อกำหนดของมาตรฐานวิชาชีพ อาจารย์</w:t>
            </w:r>
            <w:r w:rsidR="004E0861"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ผู้รับผิดชอบหลักสูตรและอาจารย์</w:t>
            </w:r>
            <w:r w:rsidRPr="006F3108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ประจําหลักสูตรต้องมีคุณสมบัติเป็นไปตามมาตรฐานวิชาชีพนั้นๆ</w:t>
            </w:r>
          </w:p>
          <w:p w14:paraId="45F5DDD7" w14:textId="77777777" w:rsidR="00621570" w:rsidRPr="00F7395C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กรณีมีการตกลงร่วมผลิตกับองค์กรภายนอกที่ไม่ใช่สถาบันอุดมศึกษาหากจำเป็นบุคคลที่มาจากองค์กรนั้นอาจได้รับการยกเว้นคุณปริญญาโทและผลงานทางวิชาการ แต่ต้องมีคุณวุฒิขั้นต่ำปริญญาตรีหรือเทียบเท่าที่ตรงหรือสัมพันธ์กับสาขาวิชาของหลักสูตรและมีประสบการณ์การทำงานในองค์กรแห่งนั้น หรือการทำงานประเภทเดียวกันอย่างต่อเนื่องมาแล้วไม่น้อยกว่า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6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ปี</w:t>
            </w:r>
          </w:p>
        </w:tc>
      </w:tr>
      <w:tr w:rsidR="00621570" w14:paraId="26D1B3C7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7F3CD76F" w14:textId="30457FC5" w:rsidR="00621570" w:rsidRPr="004E0861" w:rsidRDefault="004E0861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  <w:lastRenderedPageBreak/>
              <w:t>3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5C21C10C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รย์ผู้สอน</w:t>
            </w:r>
          </w:p>
          <w:p w14:paraId="15F7CFCA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อาจารย์ประจ</w:t>
            </w:r>
            <w:r w:rsidRPr="00996FF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ำ</w:t>
            </w:r>
          </w:p>
          <w:p w14:paraId="5EEB3779" w14:textId="77777777" w:rsidR="00621570" w:rsidRPr="00D80B71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 คุณวุฒิขั้นต่ำปริญญาโทหรือเทียบเท่า หรือมีตําแหน่งผู้ช่วยศาสตราจารย์ ในสาขาวิชานั้นหรือสาขาวิชาที่สัมพันธ์กันหรือในสาขาวิชาของรายวิชาที่สอน</w:t>
            </w:r>
          </w:p>
          <w:p w14:paraId="00BBF48D" w14:textId="77777777" w:rsidR="00621570" w:rsidRPr="00D80B71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- กรณีที่มีอาจารย์ประจําที่มีคุณวุฒิปริญญาตรีหรือเทียบเท่าและทําหน้าที่อาจารย์ผู้สอนก่อนที่เกณฑ์มาตรฐานหลักสูตรระดับปริญญาตรี พ.ศ.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2565</w:t>
            </w: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จะประกาศใช้ให้สามารถทําหน้าที่อาจารย์ผู้สอนต่อไปได้</w:t>
            </w:r>
          </w:p>
          <w:p w14:paraId="45A185A9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D80B71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- </w:t>
            </w:r>
            <w:r w:rsidRPr="00194107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สําหรับหลักสูตรร่วมผลิตกับหน่วยงานอื่นที่ไม่ใช่มหาวิทยาลัยอาจารย์ผู้สอนอาจเป็นบุคลากรที่มาจากหน่วยงานนั้นที่มีคุณวุฒิขั้นต่ำปริญญาตรีหรือเทียบเท่า และมีประสบการณ์การทํางานในหน่วยงานแห่งนั้น หรือการทํางานประเภทเดียวกันอย่างต่อเนื่อง มาแล้วไม่น้อยกว่า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6</w:t>
            </w:r>
            <w:r w:rsidRPr="00194107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ปี</w:t>
            </w:r>
          </w:p>
          <w:p w14:paraId="60918653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อาจารย์พิเศษ</w:t>
            </w:r>
          </w:p>
          <w:p w14:paraId="49DB12F7" w14:textId="77777777" w:rsidR="00621570" w:rsidRPr="00AC29CC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AC29C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 คุณวุฒิขั้นต่ำปริญญาโทหรือเทียบเท่า หรือมีตําแหน่งผู้ช่วยศาสตราจารย์ ในสาขาวิชานั้นหรือสาขาวิชาที่สัมพันธ์กันหรือในสาขาวิชาของรายวิชาที่สอน</w:t>
            </w:r>
          </w:p>
          <w:p w14:paraId="74736E63" w14:textId="77777777" w:rsidR="00621570" w:rsidRPr="00AC29CC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AC29C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- กรณีอาจารย์พิเศษที่ไม่มีคุณวุฒิตามที่กำหนดข้างต้น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ซึ่งตรงหรือสัมพันธ์กับวิชาที่สอน โดยผ่านความเห็นชอบจากสภามหาวิทยาลัย </w:t>
            </w:r>
          </w:p>
          <w:p w14:paraId="0B5EB1F2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AC29CC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 ทั้งนี้หากรายวิชาใดมีความจําเป็นต้องใช้อาจารย์พิเศษ ต้องมีอาจารย์ประจําร่วมรับผิดชอบกระบวนการเรียนการสอนและพัฒนานักศึกษา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ตลอดระยะเวลาของการจัดการเรียนการสอนรายวิชานั้นๆ ด้วย</w:t>
            </w:r>
          </w:p>
          <w:p w14:paraId="4ADD4CA2" w14:textId="77777777" w:rsidR="00621570" w:rsidRPr="00E61546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</w:t>
            </w:r>
            <w:r w:rsidRPr="00194107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ําหรับหลักสูตรปริญญาตรีทางวิชาชีพหรือปฏิบัติการที่เน้นทักษะด้านวิชาชีพตามข้อกำหนดของมาตรฐานวิชาชีพ อาจารย์ผู้สอนต้องมีคุณสมบัติเป็นไปตามมาตรฐานวิชาชีพนั้น ๆ</w:t>
            </w:r>
          </w:p>
        </w:tc>
      </w:tr>
      <w:tr w:rsidR="00621570" w14:paraId="5DDE8700" w14:textId="77777777" w:rsidTr="001F537E">
        <w:tc>
          <w:tcPr>
            <w:tcW w:w="458" w:type="dxa"/>
          </w:tcPr>
          <w:p w14:paraId="55EA935D" w14:textId="36AA2716" w:rsidR="00621570" w:rsidRPr="00AC29CC" w:rsidRDefault="004E0861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  <w:t>4</w:t>
            </w:r>
          </w:p>
        </w:tc>
        <w:tc>
          <w:tcPr>
            <w:tcW w:w="9602" w:type="dxa"/>
          </w:tcPr>
          <w:p w14:paraId="232427DC" w14:textId="77777777" w:rsidR="00621570" w:rsidRPr="00FE7BDE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เกณฑ์การ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สำเร็จก</w:t>
            </w:r>
            <w:r w:rsidRPr="00FE7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รศึกษ</w:t>
            </w:r>
            <w:r w:rsidRPr="00FE7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</w:p>
          <w:p w14:paraId="3D19EAEE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ต้องเรียนครบตามจำนวนหน่วยกิตที่กำหนดไว้ในหลักสูตร โดยได้ระดับคะแนนเฉลี่ยไม่ต่ำกว่า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จากระบบ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ระดับคะแนนหรือเทียบเท่า </w:t>
            </w:r>
          </w:p>
          <w:p w14:paraId="2656754B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บรรลุผลลัพธ์การเรียนรู้ตามมาตรฐานคุณวุฒิระดับปริญญาตรี</w:t>
            </w:r>
          </w:p>
        </w:tc>
      </w:tr>
      <w:tr w:rsidR="00621570" w14:paraId="35FF52B4" w14:textId="77777777" w:rsidTr="001F537E">
        <w:tc>
          <w:tcPr>
            <w:tcW w:w="458" w:type="dxa"/>
          </w:tcPr>
          <w:p w14:paraId="3CEDF327" w14:textId="7A5BBC7E" w:rsidR="00621570" w:rsidRPr="006001F6" w:rsidRDefault="004E0861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  <w:t>5</w:t>
            </w:r>
          </w:p>
        </w:tc>
        <w:tc>
          <w:tcPr>
            <w:tcW w:w="9602" w:type="dxa"/>
          </w:tcPr>
          <w:p w14:paraId="0F95E514" w14:textId="77777777" w:rsidR="00621570" w:rsidRPr="0020336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2033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ก</w:t>
            </w:r>
            <w:r w:rsidRPr="002033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  <w:r w:rsidRPr="002033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พัฒนาหลักสูตร</w:t>
            </w:r>
          </w:p>
          <w:p w14:paraId="0481F5CE" w14:textId="77777777" w:rsidR="00621570" w:rsidRPr="0097287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 w:rsidRPr="0020336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พัฒนาหลักสูตรให้ทันสมัยโดยมีการประเมินและรายงานผลการดำเนินการของหลักสูตรทุกปีการศึกษา</w:t>
            </w:r>
          </w:p>
          <w:p w14:paraId="08BF8288" w14:textId="77777777" w:rsidR="00621570" w:rsidRPr="0097287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พัฒนาหลักสูตรเป็นระยะๆ อย่างน้อยตามรอบระยะเวลาของหลักสูตร หรือทุกรอบ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ปี</w:t>
            </w:r>
          </w:p>
        </w:tc>
      </w:tr>
    </w:tbl>
    <w:p w14:paraId="1F149F2E" w14:textId="77777777" w:rsidR="00621570" w:rsidRPr="006001F6" w:rsidRDefault="00621570" w:rsidP="00621570">
      <w:pPr>
        <w:rPr>
          <w:rFonts w:ascii="TH SarabunPSK" w:hAnsi="TH SarabunPSK" w:cs="TH SarabunPSK"/>
          <w:b/>
          <w:bCs/>
          <w:sz w:val="32"/>
          <w:szCs w:val="32"/>
          <w:lang w:eastAsia="x-none"/>
        </w:rPr>
      </w:pPr>
    </w:p>
    <w:p w14:paraId="752B6EBD" w14:textId="77777777" w:rsidR="00621570" w:rsidRPr="00A60F12" w:rsidRDefault="00621570" w:rsidP="00621570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B31FB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x-none" w:eastAsia="x-none"/>
        </w:rPr>
        <w:t>ปริญญาโท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8"/>
        <w:gridCol w:w="9602"/>
      </w:tblGrid>
      <w:tr w:rsidR="00621570" w:rsidRPr="0098085F" w14:paraId="44A42855" w14:textId="77777777" w:rsidTr="001F537E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505C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B8B1A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เกณฑ์ก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รประเมิน</w:t>
            </w:r>
          </w:p>
        </w:tc>
      </w:tr>
      <w:tr w:rsidR="00621570" w14:paraId="2BB053D0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68AC0E15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2BA5273A" w14:textId="77777777" w:rsidR="00621570" w:rsidRPr="0098085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จ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ำ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นวนอ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จ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รย์ผู้รับผิดชอบหลักสูตร</w:t>
            </w:r>
          </w:p>
          <w:p w14:paraId="79DEAF9D" w14:textId="77777777" w:rsidR="00621570" w:rsidRPr="0098085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อย่างน้อย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3 คน  </w:t>
            </w:r>
          </w:p>
          <w:p w14:paraId="6F04082D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เป็นอาจารย์ผู้รับผิดชอบหลักสูตรเกินกว่า 1 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ในเวลาเดียวกั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นไม่ได้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ยกเว้นหลักสูตรพหุวิทยาการหรือ</w:t>
            </w:r>
          </w:p>
          <w:p w14:paraId="08BAA727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lastRenderedPageBreak/>
              <w:t xml:space="preserve">สหวิทยาการ ให้เป็นอาจารย์ผู้รับผิดชอบ หลักสูตรได้อีกหนึ่งหลักสูตร ในกรณีนี้ อาจารย์ผู้รับผิดชอบหลักสูตรสามารถซ้ำได้ไม่เกิน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2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</w:p>
          <w:p w14:paraId="7BAB3FEE" w14:textId="0518D59B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อาจารย์ผู้รับผิดชอบหลักสูตรในหลักสูตรปริญญาโท และหลักสูตรปริญญาเอกในสาขาวิชาเดียวกันสามารถใช้อาจารย์ผู้รับผิดชอบหลักสูตรชุดเดียวกันได้</w:t>
            </w:r>
          </w:p>
          <w:p w14:paraId="24C76138" w14:textId="197291ED" w:rsidR="00C27530" w:rsidRPr="0098085F" w:rsidRDefault="00C2753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สามารถเป็นอาจารย์ประจำหลักสูตรหลายหลักสูตรในเวลาเดียวกันได้</w:t>
            </w:r>
          </w:p>
          <w:p w14:paraId="73C09993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457B46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ต้องอยู่ประจำหลักสูตรนั้น ตลอดระยะเวลาที่จัดการศึกษา</w:t>
            </w:r>
          </w:p>
          <w:p w14:paraId="3ED09004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กรณีมีการตกลงร่วมผลิตกับองค์กรภายนอก ต้องมีอาจารย์ประจำหลักสูตรที่เป็นอาจารย์ผู้รับผิดชอบหลักสูตรของหลักสูตรนั้นอย่างน้อย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</w:t>
            </w:r>
          </w:p>
          <w:p w14:paraId="6231CDC8" w14:textId="77777777" w:rsidR="00621570" w:rsidRPr="006D17BC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 w:rsidRPr="00B46B9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 กรณีที่มีความจําเป็นอย่างยิ่งสําหรับสาขาวิชาที่ไม่สามารถสรรหาอาจารย์ผู้รับผิดชอบหลักสูตรครบตามจํานวน มหาวิทยาลัยต้องเสนอจํานวนและคุณวุฒิของอาจารย์ผู้รับผิดชอบหลักสูตรที่มีนั้นให้คณะกรรมการมาตรฐานการอุดมศึกษาพิจารณาเป็นรายกรณี</w:t>
            </w:r>
          </w:p>
        </w:tc>
      </w:tr>
      <w:tr w:rsidR="00621570" w14:paraId="78FE8A49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268C2A75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lastRenderedPageBreak/>
              <w:t>2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6A458073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รย์ผู้รับผิดชอบหลักสูตร</w:t>
            </w:r>
          </w:p>
          <w:p w14:paraId="075DB397" w14:textId="77777777" w:rsidR="00621570" w:rsidRPr="0098085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- มี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คุณวุฒิระดับปริญญาเอกหรือเทียบเท่า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ปริญญาโทหรือเทียบเท่าที่มีต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แหน่งรองศาสตราจารย์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หรือเทียบเท่า </w:t>
            </w:r>
          </w:p>
          <w:p w14:paraId="30BF6C57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 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เรื่อง</w:t>
            </w:r>
          </w:p>
          <w:p w14:paraId="3AAC2032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และ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ต้องเป็นผลงานวิจัย</w:t>
            </w:r>
          </w:p>
          <w:p w14:paraId="785BE8CA" w14:textId="77777777" w:rsidR="00621570" w:rsidRPr="00E61546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กรณีอาจารย์ใหม่ที่มีคุณวุฒิระดับปริญญาเอก ต้องมีผลงานทางวิชาการภายหลังจากสำเร็จการศึกษาอย่างน้อย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ภายใน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ปี หรือ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ภายใน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ปี หรือ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เรื่องภายใน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ปี</w:t>
            </w:r>
          </w:p>
        </w:tc>
      </w:tr>
      <w:tr w:rsidR="00621570" w14:paraId="024C5F29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580C0AEE" w14:textId="77777777" w:rsidR="00621570" w:rsidRPr="00996FF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610C2267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รย์ประจ</w:t>
            </w:r>
            <w:r w:rsidRPr="00996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หลักสูตร</w:t>
            </w:r>
          </w:p>
          <w:p w14:paraId="2990B05F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</w:t>
            </w:r>
          </w:p>
          <w:p w14:paraId="2ECAF605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ที่ไม่ใช่ส่วนหนึ่งของการศึกษาเพื่อรับปริญญาของตนเอง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เรื่อง</w:t>
            </w:r>
          </w:p>
          <w:p w14:paraId="3B4CD890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และ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ต้องเป็นผลงานวิจัย</w:t>
            </w:r>
          </w:p>
          <w:p w14:paraId="0E1CCF60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กรณีอาจารย์ใหม่ที่มีคุณวุฒิระดับปริญญาเอก ต้องมีผลงานทางวิชาการภายหลังจากสำเร็จการศึกษาอย่างน้อย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ภายใน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ปี หรือ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ภายใน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ปี หรือ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เรื่องภายใน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ปี</w:t>
            </w:r>
          </w:p>
        </w:tc>
      </w:tr>
      <w:tr w:rsidR="00621570" w14:paraId="294EC991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46EB4DBC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4C11F4B9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รย์ผู้สอน</w:t>
            </w:r>
          </w:p>
          <w:p w14:paraId="67E63C5D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อาจารย์ประจ</w:t>
            </w:r>
            <w:r w:rsidRPr="00996FF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ำ</w:t>
            </w:r>
          </w:p>
          <w:p w14:paraId="06A6AFDA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คุณวุฒิระดับปริญญาโทหรือเทียบเท่าในสาขาวิชานั้นหรือสาขาวิชาที่สัมพันธ์กัน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หรือสาขาวิชาของรายวิชาที่สอน</w:t>
            </w:r>
          </w:p>
          <w:p w14:paraId="43B4FF88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ต้องมีประสบการณ์ด้านการสอนและมีผลงานทางวิชาการ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ในรอบ 5 ปีย้อนหลัง</w:t>
            </w:r>
          </w:p>
          <w:p w14:paraId="11BBED3C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อาจารย์พิเศษ</w:t>
            </w:r>
          </w:p>
          <w:p w14:paraId="7188CEB1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โทหรือเทียบเท่าในสาขาวิชานั้นหรือสาขาวิชาที่สัมพันธ์กันหรือสาขาวิชาของรายวิชาที่สอน</w:t>
            </w:r>
          </w:p>
          <w:p w14:paraId="286E4979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มีประสบการณ์ท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งานที่เกี่ยวข้องกับวิชาที่สอนและมีผลงานทางวิชาการอย่างน้อย 1 รายการในรอบ 5 ปีย้อนหลัง</w:t>
            </w:r>
          </w:p>
          <w:p w14:paraId="2A057376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กรณีไม่มีคุณวุฒิตามที่กำหนดข้างต้น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</w:t>
            </w:r>
          </w:p>
          <w:p w14:paraId="2E2B3ACD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-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</w:t>
            </w:r>
          </w:p>
          <w:p w14:paraId="4B7BA882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E6154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อาจารย์ใหม่ที่มีคุณวุฒิระดับปริญญาเอก</w:t>
            </w:r>
          </w:p>
          <w:p w14:paraId="61FC5B7E" w14:textId="77777777" w:rsidR="00621570" w:rsidRPr="00E61546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แม้ยังไม่มีผลงานทางวิชาการหลังสำเร็จการศึกษา อนุโลมให้เป็นอาจารย์ผู้สอนในระดับปริญญาโทได้ </w:t>
            </w:r>
          </w:p>
        </w:tc>
      </w:tr>
      <w:tr w:rsidR="00621570" w14:paraId="6691CA5C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4E977C84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lastRenderedPageBreak/>
              <w:t>5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2490C0AD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คุณสมบัติของอ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รย์ที่ปรึกษ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วิทย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นิพนธ์หลักและอ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รย์ที่ปรึกษ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ก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รค้นคว้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อิสระ</w:t>
            </w:r>
          </w:p>
          <w:p w14:paraId="603C75D4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เป็นอาจารย์ประจ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หลักสูตรที่มีคุณวุฒิปริญญาเอกหรือเทียบเท่า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ที่มี</w:t>
            </w:r>
          </w:p>
          <w:p w14:paraId="0A811CB6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แหน่งรองศาสตราจารย์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</w:t>
            </w:r>
          </w:p>
          <w:p w14:paraId="16372BAA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เรื่อง</w:t>
            </w:r>
          </w:p>
          <w:p w14:paraId="5D92DF6A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และ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ต้องเป็นผลงานวิจัย</w:t>
            </w:r>
          </w:p>
        </w:tc>
      </w:tr>
      <w:tr w:rsidR="00621570" w14:paraId="7FD98934" w14:textId="77777777" w:rsidTr="001F537E">
        <w:tc>
          <w:tcPr>
            <w:tcW w:w="458" w:type="dxa"/>
          </w:tcPr>
          <w:p w14:paraId="020D17FF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6</w:t>
            </w:r>
          </w:p>
        </w:tc>
        <w:tc>
          <w:tcPr>
            <w:tcW w:w="9602" w:type="dxa"/>
          </w:tcPr>
          <w:p w14:paraId="4B5E4CAE" w14:textId="77777777" w:rsidR="00621570" w:rsidRPr="00FE7BDE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คุณสมบัติของอ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รย์ที่ปรึกษ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วิทย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นิพนธ์ร่วม (ถ้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มี)</w:t>
            </w:r>
          </w:p>
          <w:p w14:paraId="7BB08E25" w14:textId="77777777" w:rsidR="00621570" w:rsidRPr="006302E3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6302E3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อาจารย์ประจำ</w:t>
            </w:r>
            <w:r w:rsidRPr="006302E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หลักสูตร หรืออาจารย์ประจำ หรือนักวิจัยประจำ</w:t>
            </w:r>
          </w:p>
          <w:p w14:paraId="3F4A179B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เป็นอาจารย์ประจ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หลักสูตรที่มีคุณวุฒิปริญญาเอกหรือเทียบเท่า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ที่มี</w:t>
            </w:r>
          </w:p>
          <w:p w14:paraId="18785A05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แหน่งรองศาสตราจารย์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</w:t>
            </w:r>
          </w:p>
          <w:p w14:paraId="5C223AF2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เรื่อง</w:t>
            </w:r>
          </w:p>
          <w:p w14:paraId="283C3A8B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และ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ต้องเป็นผลงานวิจัย</w:t>
            </w:r>
          </w:p>
          <w:p w14:paraId="299EBE2A" w14:textId="77777777" w:rsidR="00621570" w:rsidRPr="006302E3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6302E3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ผู้ทรงคุณวุฒิภายนอก</w:t>
            </w:r>
          </w:p>
          <w:p w14:paraId="49F218AA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คุณวุฒิระดับปริญญาเอกหรือเทียบเท่า</w:t>
            </w:r>
          </w:p>
          <w:p w14:paraId="67A90F91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มีผลงานทางวิชาการที่ได้รับการตีพิมพ์เผยแพร่ใน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วารสารที่มีชื่ออยู่ในฐานข้อมูลที่เป็นที่ยอมรับ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ซึ่งตรงหรือสัมพันธ์กับหัวข้อวิทยานิพนธ์หรือการค้นคว้าอิสระไม่น้อยกว่า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5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เรื่อง</w:t>
            </w:r>
          </w:p>
          <w:p w14:paraId="5BC71766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กรณี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ไม่มีคุณวุฒิ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และผลงานทางวิชาการตามที่กำหนดข้างต้น จะต้องเป็นผู้มีความรู้ความเชี่ยวชาญและประสบการณ์สูงเป็นที่ยอมรับ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ซึ่งตรงหรือสัมพันธ์กับหัวข้อวิทยานิพนธ์หรือการค้นคว้าอิสระ โดยผ่านความเห็นชอบ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จาก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มหาวิทยาลัย</w:t>
            </w:r>
          </w:p>
        </w:tc>
      </w:tr>
      <w:tr w:rsidR="00621570" w14:paraId="7A9E5A94" w14:textId="77777777" w:rsidTr="001F537E">
        <w:tc>
          <w:tcPr>
            <w:tcW w:w="458" w:type="dxa"/>
          </w:tcPr>
          <w:p w14:paraId="57719855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lastRenderedPageBreak/>
              <w:t>7</w:t>
            </w:r>
          </w:p>
        </w:tc>
        <w:tc>
          <w:tcPr>
            <w:tcW w:w="9602" w:type="dxa"/>
          </w:tcPr>
          <w:p w14:paraId="3BEDEC3E" w14:textId="77777777" w:rsidR="00621570" w:rsidRPr="00FE7BDE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จำนวนและ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คุณสมบัติของอ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รย์ผู้สอบวิทย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นิพนธ์</w:t>
            </w:r>
          </w:p>
          <w:p w14:paraId="318CC790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ประกอบด้วย อาจารย์ประจ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หลักสูตรและผู้ทรงคุณวุฒิภายนอก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โดยอาจมีอาจารย์ประจำหรือนักวิจัยประจำร่วมเป็นผู้สอบด้วย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ไม่น้อยกว่า 3 คน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ทั้งนี้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กรรมการสอบต้องไม่เป็น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ที่ปรึกษาวิทยานิพนธ์หลักหรือที่ปรึกษาวิทยานิพนธ์ร่วม</w:t>
            </w:r>
          </w:p>
          <w:p w14:paraId="00D0AC45" w14:textId="77777777" w:rsidR="00621570" w:rsidRPr="009731FD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731F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กรณี</w:t>
            </w:r>
            <w:r w:rsidRPr="009731F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อาจารย์ประจ</w:t>
            </w:r>
            <w:r w:rsidRPr="009731F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ำ</w:t>
            </w:r>
            <w:r w:rsidRPr="009731F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หรืออาจารย์ประจำหรือนักวิจัยประจำ</w:t>
            </w:r>
          </w:p>
          <w:p w14:paraId="606D7515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เป็นอาจารย์ประจ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หลักสูตรที่มีคุณวุฒิปริญญาเอกหรือเทียบเท่า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ที่มี</w:t>
            </w:r>
          </w:p>
          <w:p w14:paraId="6231924D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แหน่งรองศาสตราจารย์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</w:t>
            </w:r>
          </w:p>
          <w:p w14:paraId="22C679F4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เรื่อง</w:t>
            </w:r>
          </w:p>
          <w:p w14:paraId="33414149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และ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ต้องเป็นผลงานวิจัย</w:t>
            </w:r>
          </w:p>
          <w:p w14:paraId="69725779" w14:textId="77777777" w:rsidR="00621570" w:rsidRPr="008243F8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กรณี</w:t>
            </w:r>
            <w:r w:rsidRPr="008243F8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ผู้ทรงคุณวุฒิภายนอก</w:t>
            </w:r>
          </w:p>
          <w:p w14:paraId="6292A182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คุณวุฒิระดับปริญญาเอกหรือเทียบเท่า</w:t>
            </w:r>
          </w:p>
          <w:p w14:paraId="2E4AEF4A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มีผลงานทางวิชาการที่ได้รับการตีพิมพ์เผยแพร่ใน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วารสารที่มีชื่ออยู่ในฐานข้อมูลที่เป็นที่ยอมรับ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ซึ่งตรงหรือสัมพันธ์กับหัวข้อวิทยานิพนธ์หรือการค้นคว้าอิสระไม่น้อยกว่า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5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เรื่อง</w:t>
            </w:r>
          </w:p>
          <w:p w14:paraId="0BCAB56A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กรณี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ไม่มีคุณวุฒิ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และผลงานทางวิชาการตามที่กำหนดข้างต้น จะต้องเป็นผู้มีความรู้ความเชี่ยวชาญและประสบการณ์สูงเป็นที่ยอมรับ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ซึ่งตรงหรือสัมพันธ์กับหัวข้อวิทยานิพนธ์หรือการค้นคว้าอิสระ โดยผ่านความเห็นชอบ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จาก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มหาวิทยาลัย</w:t>
            </w:r>
          </w:p>
        </w:tc>
      </w:tr>
      <w:tr w:rsidR="00621570" w14:paraId="781ED558" w14:textId="77777777" w:rsidTr="001F537E">
        <w:tc>
          <w:tcPr>
            <w:tcW w:w="458" w:type="dxa"/>
          </w:tcPr>
          <w:p w14:paraId="2805CD03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8</w:t>
            </w:r>
          </w:p>
        </w:tc>
        <w:tc>
          <w:tcPr>
            <w:tcW w:w="9602" w:type="dxa"/>
          </w:tcPr>
          <w:p w14:paraId="0196BFA4" w14:textId="77777777" w:rsidR="00621570" w:rsidRPr="00FE7BDE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เกณฑ์การ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สำเร็จก</w:t>
            </w:r>
            <w:r w:rsidRPr="00FE7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รศึกษ</w:t>
            </w:r>
            <w:r w:rsidRPr="00FE7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</w:p>
          <w:p w14:paraId="0F429800" w14:textId="77777777" w:rsidR="00621570" w:rsidRPr="007402C3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7402C3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แผน 1</w:t>
            </w:r>
          </w:p>
          <w:p w14:paraId="08CDEBEE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ศึกษารายวิชาครบถ้วนตามที่กำหนดในหลักสูตร (ถ้ามี) โดยจะต้องได้รับคะแนนเฉลี่ยไม่ต่ำกว่า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จากระบบ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ระดับคะแนนหรือเทียบเท่า </w:t>
            </w:r>
          </w:p>
          <w:p w14:paraId="5EE0C3B7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เสนอวิทยานิพนธ์และสอบผ่านการสอบปากเปล่าขั้นสุดท้าย จนบรรลุผลลัพธ์การเรียนรู้ตามมาตรฐานคุณวุฒิระดับบัณฑิตศึกษา </w:t>
            </w:r>
          </w:p>
          <w:p w14:paraId="6FC13927" w14:textId="77777777" w:rsidR="00621570" w:rsidRPr="0016450A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ผลงานวิทยานิพนธ์หรือส่วนหนึ่งของวิทยานิพนธ์ได้รับการตีพิมพ์ หรืออย่างน้อยได้รับการเผยแพร่ในรูปแบบบทความหรือนวัตกรรมหรือสิ่งประดิษฐ์หรือผลงานทางวิชาการอื่นซึ่งสามารถสืบค้นได้ตามที่สภามหาวิทยาลัยกำหนด</w:t>
            </w:r>
          </w:p>
          <w:p w14:paraId="62BA8474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342FFE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แผน 2</w:t>
            </w:r>
          </w:p>
          <w:p w14:paraId="28783693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ศึกษารายวิชาครบถ้วนตามที่กำหนดในหลักสูตร (ถ้ามี) โดยจะต้องได้รับคะแนนเฉลี่ยไม่ต่ำกว่า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จากระบบ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ระดับคะแนนหรือเทียบเท่า</w:t>
            </w:r>
          </w:p>
          <w:p w14:paraId="26D2767A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สอบผ่านการสอบประมวลความรู้ ด้วยข้อเขียนและ/หรือปากเปล่าในสาขาวิชานั้น</w:t>
            </w:r>
          </w:p>
          <w:p w14:paraId="7317EE53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เสนอรายงานการค้นคว้าอิสระและผ่านการสอบปากเปล่าขั้นสุดท้าย จนบรรลุผลลัพธ์การเรียนรู้ตามมาตรฐานคุณวุฒิระดับบัณฑิตศึกษา</w:t>
            </w:r>
          </w:p>
        </w:tc>
      </w:tr>
      <w:tr w:rsidR="00621570" w14:paraId="03B03F62" w14:textId="77777777" w:rsidTr="001F537E">
        <w:tc>
          <w:tcPr>
            <w:tcW w:w="458" w:type="dxa"/>
          </w:tcPr>
          <w:p w14:paraId="51EB8016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lastRenderedPageBreak/>
              <w:t>9</w:t>
            </w:r>
          </w:p>
        </w:tc>
        <w:tc>
          <w:tcPr>
            <w:tcW w:w="9602" w:type="dxa"/>
          </w:tcPr>
          <w:p w14:paraId="529DB437" w14:textId="77777777" w:rsidR="00621570" w:rsidRPr="00FE7BDE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ภ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ระง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นที่ปรึกษ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วิทย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นิพนธ์และก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รค้นคว้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อิสระ</w:t>
            </w:r>
          </w:p>
          <w:p w14:paraId="07179539" w14:textId="77777777" w:rsidR="00621570" w:rsidRPr="00A156E9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วิทย</w:t>
            </w:r>
            <w:r w:rsidRPr="00A156E9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า</w:t>
            </w: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นิพนธ์</w:t>
            </w:r>
          </w:p>
          <w:p w14:paraId="2EC46D1F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อาจารย์ประจำหลักสูตรที่มี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คุณวุฒิปริญญาเอก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 และมีผลงานทางวิชาการตามเกณฑ์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1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ให้เป็นอาจารย์ที่ปรึกษาวิทยานิพนธ์หลักของ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รวมได้ไม่เกิน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5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ต่อภาคการศึกษา</w:t>
            </w:r>
          </w:p>
          <w:p w14:paraId="409B07B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อาจารย์ประจำหลักสูตรที่มี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คุณวุฒิปริญญาเอก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 และดำรงตำแหน่งผู้ช่วยศาสตราจารย์หรือเทียบเท่าขึ้นไป หรือมีคุณวุฒิปริญญาโทหรือเทียบเท่าที่มีตำแหน่งรองศาสตราจารย์หรือเทียบเท่าขึ้นไป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และมีผลงานทางวิชาการตามเกณฑ์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1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ให้เป็นอาจารย์ที่ปรึกษาวิทยานิพนธ์หลักของ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รวมได้ไม่เกิน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10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ต่อภาคการศึกษา</w:t>
            </w:r>
          </w:p>
          <w:p w14:paraId="1682EB7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อาจารย์ประจำหลักสูตรที่มี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คุณวุฒิปริญญาเอก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หรือเทียบเท่า และดำรงตำแหน่งศาสตราจารย์หรือเทียบเท่า ซึ่งมีความจำเป็นต้องดูแลนักศึกษาเกินกว่าจำนวนที่กำหนด ให้เสนอต่อสภามหาวิทยาลัยพิจารณา แต่ทั้งนี้ ต้องไม่เกิน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คน ต่อภาคการศึกษา หากมีความจำเป็นต้องดูแลนักศึกษามากกว่า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 ให้ขอความเห็นชอบจากคณะกรรมการมาตรฐานการอุดมศึกษาเป็นรายกรณี</w:t>
            </w:r>
          </w:p>
          <w:p w14:paraId="378F153C" w14:textId="77777777" w:rsidR="00621570" w:rsidRPr="00A156E9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ก</w:t>
            </w:r>
            <w:r w:rsidRPr="00A156E9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า</w:t>
            </w: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รค้นคว้</w:t>
            </w:r>
            <w:r w:rsidRPr="00A156E9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า</w:t>
            </w: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อิสระ</w:t>
            </w:r>
          </w:p>
          <w:p w14:paraId="072E67B5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อาจารย์ประจำหลักสูตร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คน ให้เป็นอาจารย์ที่ปรึกษาการค้นคว้าอิสระของนักศึกษาได้ไม่เกิน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</w:t>
            </w:r>
          </w:p>
          <w:p w14:paraId="1A4D341E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หากเป็นอาจารย์ที่ปรึกษาทั้งวิทยานิพนธ์และการค้นคว้าอิสระ ให้คิดสัดส่วนจำนวนนักศึกษาที่ทำวิทยานิพนธ์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คน เทียบได้กับจำนวนนักศึกษาที่ค้นคว้าอิสระ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คน แต่ทั้งนี้ รวมแล้วต้องไม่เกิน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คนต่อภาคการศึกษา</w:t>
            </w:r>
          </w:p>
          <w:p w14:paraId="1ED5209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x-none"/>
              </w:rPr>
            </w:pPr>
            <w:r w:rsidRPr="007402C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eastAsia="x-none"/>
              </w:rPr>
              <w:t xml:space="preserve">อาจารย์ผู้รับผิดชอบหลักสูตร </w:t>
            </w:r>
          </w:p>
          <w:p w14:paraId="714F20F5" w14:textId="77777777" w:rsidR="00621570" w:rsidRPr="007402C3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ต้องทำหน้าที่อาจารย์ที่ปรึกษาวิทยานิพนธ์ และ/หรืออาจารย์ผู้สอบวิทยานิพนธ์ และ/หรืออาจารย์ผู้สอนในหลักสูตร</w:t>
            </w:r>
          </w:p>
        </w:tc>
      </w:tr>
      <w:tr w:rsidR="00621570" w14:paraId="1A475832" w14:textId="77777777" w:rsidTr="001F537E">
        <w:tc>
          <w:tcPr>
            <w:tcW w:w="458" w:type="dxa"/>
          </w:tcPr>
          <w:p w14:paraId="1B7C4721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10</w:t>
            </w:r>
          </w:p>
        </w:tc>
        <w:tc>
          <w:tcPr>
            <w:tcW w:w="9602" w:type="dxa"/>
          </w:tcPr>
          <w:p w14:paraId="09C17D21" w14:textId="77777777" w:rsidR="00621570" w:rsidRPr="0020336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2033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ก</w:t>
            </w:r>
            <w:r w:rsidRPr="002033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  <w:r w:rsidRPr="002033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พัฒนาหลักสูตร</w:t>
            </w:r>
          </w:p>
          <w:p w14:paraId="5EEA210B" w14:textId="77777777" w:rsidR="00621570" w:rsidRPr="0097287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 w:rsidRPr="0020336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พัฒนาหลักสูตรให้ทันสมัยโดยมีการประเมินและรายงานผลการดำเนินการของหลักสูตรทุกปีการศึกษา</w:t>
            </w:r>
          </w:p>
          <w:p w14:paraId="57029CD4" w14:textId="77777777" w:rsidR="00621570" w:rsidRPr="0097287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พัฒนาหลักสูตรเป็นระยะๆ อย่างน้อยตามรอบระยะเวลาของหลักสูตร หรือทุกรอบ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ปี</w:t>
            </w:r>
          </w:p>
        </w:tc>
      </w:tr>
    </w:tbl>
    <w:p w14:paraId="3E0F2E36" w14:textId="77777777" w:rsidR="00621570" w:rsidRDefault="00621570" w:rsidP="00621570">
      <w:pPr>
        <w:rPr>
          <w:rFonts w:ascii="TH SarabunPSK" w:hAnsi="TH SarabunPSK" w:cs="TH SarabunPSK"/>
          <w:sz w:val="32"/>
          <w:szCs w:val="32"/>
          <w:lang w:val="x-none" w:eastAsia="x-none"/>
        </w:rPr>
      </w:pPr>
    </w:p>
    <w:p w14:paraId="676CA25C" w14:textId="77777777" w:rsidR="00621570" w:rsidRPr="00A60F12" w:rsidRDefault="00621570" w:rsidP="00621570">
      <w:pPr>
        <w:rPr>
          <w:rFonts w:ascii="TH SarabunPSK" w:hAnsi="TH SarabunPSK" w:cs="TH SarabunPSK"/>
          <w:b/>
          <w:bCs/>
          <w:sz w:val="32"/>
          <w:szCs w:val="32"/>
          <w:lang w:val="x-none" w:eastAsia="x-none"/>
        </w:rPr>
      </w:pPr>
      <w:r w:rsidRPr="008B31FB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ระดับ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x-none" w:eastAsia="x-none"/>
        </w:rPr>
        <w:t>ปริญญาเอก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8"/>
        <w:gridCol w:w="9602"/>
      </w:tblGrid>
      <w:tr w:rsidR="00621570" w:rsidRPr="0098085F" w14:paraId="5F499B18" w14:textId="77777777" w:rsidTr="001F537E">
        <w:trPr>
          <w:tblHeader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D8DF8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</w:p>
        </w:tc>
        <w:tc>
          <w:tcPr>
            <w:tcW w:w="9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C482C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เกณฑ์ก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รประเมิน</w:t>
            </w:r>
          </w:p>
        </w:tc>
      </w:tr>
      <w:tr w:rsidR="00621570" w14:paraId="16FA0CC9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25CFE321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1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334922AF" w14:textId="77777777" w:rsidR="00621570" w:rsidRPr="0098085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จ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ำ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นวนอ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จ</w:t>
            </w:r>
            <w:r w:rsidRPr="009808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eastAsia="x-none"/>
              </w:rPr>
              <w:t>า</w:t>
            </w:r>
            <w:r w:rsidRPr="009808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x-none"/>
              </w:rPr>
              <w:t>รย์ผู้รับผิดชอบหลักสูตร</w:t>
            </w:r>
          </w:p>
          <w:p w14:paraId="17C4682C" w14:textId="77777777" w:rsidR="00621570" w:rsidRPr="0098085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อย่างน้อย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3 คน  </w:t>
            </w:r>
          </w:p>
          <w:p w14:paraId="64DD163B" w14:textId="77777777" w:rsidR="00621570" w:rsidRPr="007B5B5C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7B5B5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เป็นอาจารย์ผู้รับผิดชอบหลักสูตรเกินกว่า 1 หลักสูตร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7B5B5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ในเวลาเดียวกั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นไม่ได้ </w:t>
            </w:r>
            <w:r w:rsidRPr="007B5B5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ยกเว้นหลักสูตรพหุวิทยาการหรือ</w:t>
            </w:r>
          </w:p>
          <w:p w14:paraId="10AAC2C2" w14:textId="77777777" w:rsidR="00621570" w:rsidRPr="007B5B5C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7B5B5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สหวิทยาการ ให้เป็นอาจารย์ผู้รับผิดชอบ หลักสูตรได้อีกหนึ่งหลักสูตร ในกรณีนี้ อาจารย์ผู้รับผิดชอบหลักสูตรสามารถซ้ำได้ไม่เกิน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2</w:t>
            </w:r>
            <w:r w:rsidRPr="007B5B5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 xml:space="preserve"> คน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</w:p>
          <w:p w14:paraId="01FE407B" w14:textId="77777777" w:rsidR="00621570" w:rsidRPr="007B5B5C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</w:t>
            </w:r>
            <w:r w:rsidRPr="007B5B5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อาจารย์ผู้รับผิดชอบหลักสูตรในหลักสูตรปริญญาโท และหลักสูตรปริญญาเอกในสาขาวิชาเดียวกันสามารถใช้อาจารย์ผู้รับผิดชอบหลักสูตรชุดเดียวกันได้</w:t>
            </w:r>
          </w:p>
          <w:p w14:paraId="11FC6469" w14:textId="77777777" w:rsidR="00621570" w:rsidRPr="007B5B5C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7B5B5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</w:t>
            </w:r>
            <w:r w:rsidRPr="007B5B5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ต้องอยู่ประจำหลักสูตรนั้น ตลอดระยะเวลาที่จัดการศึกษา</w:t>
            </w:r>
          </w:p>
          <w:p w14:paraId="1AA4CCB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กรณีมีการตกลงร่วมผลิตกับองค์กรภายนอก ต้องมีอาจารย์ประจำหลักสูตรที่เป็นอาจารย์ผู้รับผิดชอบหลักสูตรของหลักสูตรนั้นอย่างน้อย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</w:t>
            </w:r>
          </w:p>
          <w:p w14:paraId="3F4D63CA" w14:textId="77777777" w:rsidR="00621570" w:rsidRPr="006D17BC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 w:rsidRPr="00B46B9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- กรณีที่มีความจําเป็นอย่างยิ่งสําหรับสาขาวิชาที่ไม่สามารถสรรหาอาจารย์ผู้รับผิดชอบหลักสูตรครบตามจํานวน มหาวิทยาลัยต้องเสนอจํานวนและคุณวุฒิของอาจารย์ผู้รับผิดชอบหลักสูตรที่มีนั้นให้คณะกรรมการมาตรฐานการอุดมศึกษาพิจารณาเป็นรายกรณี</w:t>
            </w:r>
          </w:p>
        </w:tc>
      </w:tr>
      <w:tr w:rsidR="00621570" w14:paraId="5C40C448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11C92AAD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lastRenderedPageBreak/>
              <w:t>2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6D76F667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รย์ผู้รับผิดชอบหลักสูตร</w:t>
            </w:r>
          </w:p>
          <w:p w14:paraId="07D7B92B" w14:textId="77777777" w:rsidR="00621570" w:rsidRPr="0098085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- มี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คุณวุฒิระดับปริญญาเอกหรือเทียบเท่า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ปริญญาโทหรือเทียบเท่าที่มีต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หรือเทียบเท่า </w:t>
            </w:r>
          </w:p>
          <w:p w14:paraId="79E761E3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 โดยเป็นผลงานทางวิชาการประเภทงานวิจัย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8085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</w:p>
          <w:p w14:paraId="3CA3354E" w14:textId="77777777" w:rsidR="00621570" w:rsidRPr="00E61546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กรณีอาจารย์ใหม่ที่มีคุณวุฒิระดับปริญญาเอก ต้องมีผลงานทางวิชาการประเภทงานวิจัย ภายหลังจากสำเร็จการศึกษาอย่างน้อย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ภายใน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ปี หรือ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ภายใน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4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ปี หรือ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เรื่องภายใน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5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ปี</w:t>
            </w:r>
          </w:p>
        </w:tc>
      </w:tr>
      <w:tr w:rsidR="00621570" w14:paraId="0227616F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3BB6DAEB" w14:textId="77777777" w:rsidR="00621570" w:rsidRPr="00996FF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3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70F93E43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รย์ประจ</w:t>
            </w:r>
            <w:r w:rsidRPr="00996F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หลักสูตร</w:t>
            </w:r>
          </w:p>
          <w:p w14:paraId="24D688D4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เอก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หรือขั้นต่ำปริญญาโทหรือเทียบเท่าที่มีตำแหน่งรองศาสตราจารย์หรือเทียบเท่า</w:t>
            </w:r>
          </w:p>
          <w:p w14:paraId="554BE37D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ที่ไม่ใช่ส่วนหนึ่งของการศึกษาเพื่อรับปริญญาของตนเอง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ประเภทงานวิจัย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</w:p>
          <w:p w14:paraId="5B630E45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กรณีอาจารย์ใหม่ที่มีคุณวุฒิระดับปริญญาเอก ต้องมีผลงานทางวิชาการประเภทงานวิจัย ภายหลังจากสำเร็จการศึกษาอย่างน้อย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ภายใน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ปี หรือ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ภายใน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4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ปี หรือ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เรื่องภายใน </w:t>
            </w:r>
            <w:r w:rsidRPr="007B5B5C"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5 </w:t>
            </w:r>
            <w:r w:rsidRPr="007B5B5C"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ปี</w:t>
            </w:r>
          </w:p>
        </w:tc>
      </w:tr>
      <w:tr w:rsidR="00621570" w14:paraId="7A82429A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3BD1962C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4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727AEE53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รย์ผู้สอน</w:t>
            </w:r>
          </w:p>
          <w:p w14:paraId="7115DCE9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อาจารย์ประจ</w:t>
            </w:r>
            <w:r w:rsidRPr="00996FFF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ำ</w:t>
            </w:r>
          </w:p>
          <w:p w14:paraId="6EC8D319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เอก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หรือขั้นต่ำปริญญาโทหรือเทียบเท่าที่มีตำแหน่งรองศาสตราจารย์หรือเทียบเท่า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ในสาขาวิชานั้นหรือสาขาวิชาที่สัมพันธ์กัน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ใน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สาขาวิชาของรายวิชาที่สอน</w:t>
            </w:r>
          </w:p>
          <w:p w14:paraId="29575B0C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ต้องมีประสบการณ์ด้านการสอนและมีผลงานทางวิชาการ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ในรอบ 5 ปีย้อนหลัง</w:t>
            </w:r>
          </w:p>
          <w:p w14:paraId="174CA3AB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อาจารย์พิเศษ</w:t>
            </w:r>
          </w:p>
          <w:p w14:paraId="722F9575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เอก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หรือขั้นต่ำปริญญาโทหรือเทียบเท่าที่มีตำแหน่งรองศาสตราจารย์หรือเทียบเท่า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ในสาขาวิชานั้นหรือสาขาวิชาที่สัมพันธ์กัน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ใน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สาขาวิชาของรายวิชาที่สอน</w:t>
            </w:r>
          </w:p>
          <w:p w14:paraId="2685AE81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ต้องมีประสบการณ์ด้านการสอนและมีผลงานทางวิชาการ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ในรอบ 5 ปีย้อนหลัง</w:t>
            </w:r>
          </w:p>
          <w:p w14:paraId="71844E39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กรณีไม่มีคุณวุฒิตามที่กำหนดข้างต้น ต้องเป็นผู้ทรงคุณวุฒิที่มีความรู้และประสบการณ์เป็นที่ยอมรับ ซึ่งตรงหรือสัมพันธ์กับรายวิชาที่สอน โดยผ่านความเห็นชอบจากสภามหาวิทยาลัย</w:t>
            </w:r>
          </w:p>
          <w:p w14:paraId="7BB9C5DB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- ต้องมีอาจารย์ประจำร่วมรับผิดชอบกระบวนการเรียนการสอนและพัฒนานักศึกษา ตลอดระยะเวลาของการจัดการเรียนการสอนรายวิชานั้น ๆ</w:t>
            </w:r>
          </w:p>
          <w:p w14:paraId="20E86B28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E61546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อาจารย์ใหม่ที่มีคุณวุฒิระดับปริญญาเอก</w:t>
            </w:r>
          </w:p>
          <w:p w14:paraId="0F63961B" w14:textId="77777777" w:rsidR="00621570" w:rsidRPr="00E61546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- แม้ยังไม่มีผลงานทางวิชาการหลังสำเร็จการศึกษา อนุโลมให้เป็นอาจารย์ผู้สอนในระดับปริญญาเอกได้ </w:t>
            </w:r>
          </w:p>
        </w:tc>
      </w:tr>
      <w:tr w:rsidR="00621570" w14:paraId="23F1C6FD" w14:textId="77777777" w:rsidTr="001F537E">
        <w:tc>
          <w:tcPr>
            <w:tcW w:w="458" w:type="dxa"/>
            <w:tcBorders>
              <w:top w:val="single" w:sz="4" w:space="0" w:color="auto"/>
            </w:tcBorders>
          </w:tcPr>
          <w:p w14:paraId="72420202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lastRenderedPageBreak/>
              <w:t>5</w:t>
            </w:r>
          </w:p>
        </w:tc>
        <w:tc>
          <w:tcPr>
            <w:tcW w:w="9602" w:type="dxa"/>
            <w:tcBorders>
              <w:top w:val="single" w:sz="4" w:space="0" w:color="auto"/>
            </w:tcBorders>
          </w:tcPr>
          <w:p w14:paraId="6953EE80" w14:textId="77777777" w:rsidR="00621570" w:rsidRPr="00996FF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คุณสมบัติของอ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รย์ที่ปรึกษ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วิทย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นิพนธ์หลักและอ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รย์ที่ปรึกษ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ก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รค้นคว้</w:t>
            </w:r>
            <w:r w:rsidRPr="00996FFF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996F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อิสระ</w:t>
            </w:r>
          </w:p>
          <w:p w14:paraId="53F1945E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เป็นอาจารย์ประจ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หลักสูตรที่มีคุณวุฒิปริญญาเอกหรือเทียบเท่า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ที่มี</w:t>
            </w:r>
          </w:p>
          <w:p w14:paraId="75D5BB41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แหน่งรองศาสตราจารย์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</w:t>
            </w:r>
          </w:p>
          <w:p w14:paraId="237D960A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ประเภทงานวิจัย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</w:p>
        </w:tc>
      </w:tr>
      <w:tr w:rsidR="00621570" w14:paraId="01993EDE" w14:textId="77777777" w:rsidTr="001F537E">
        <w:tc>
          <w:tcPr>
            <w:tcW w:w="458" w:type="dxa"/>
          </w:tcPr>
          <w:p w14:paraId="0D6BAB15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6</w:t>
            </w:r>
          </w:p>
        </w:tc>
        <w:tc>
          <w:tcPr>
            <w:tcW w:w="9602" w:type="dxa"/>
          </w:tcPr>
          <w:p w14:paraId="768F0FEE" w14:textId="77777777" w:rsidR="00621570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คุณสมบัติของอ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รย์ที่ปรึกษ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วิทย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นิพนธ์ร่วม</w:t>
            </w:r>
          </w:p>
          <w:p w14:paraId="69630C5A" w14:textId="77777777" w:rsidR="00621570" w:rsidRPr="00BC685C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ต้องมี</w:t>
            </w:r>
            <w:r w:rsidRPr="00BC685C"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  <w:t>อาจารย์ประจำหลักสูตร หรืออาจารย์ประจำ หรือนักวิจัยประจำ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หรือผู้ทรงคุณวุฒิภายนอก ร่วมเป็นที่ปรึกษาวิทยานิพนธ์อย่างน้อย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</w:t>
            </w:r>
          </w:p>
          <w:p w14:paraId="17DDD24F" w14:textId="77777777" w:rsidR="00621570" w:rsidRPr="006302E3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6302E3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อาจารย์ประจำ</w:t>
            </w:r>
            <w:r w:rsidRPr="006302E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หลักสูตร หรืออาจารย์ประจำ หรือนักวิจัยประจำ</w:t>
            </w:r>
          </w:p>
          <w:p w14:paraId="33D9CC9C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เป็นอาจารย์ประจ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หลักสูตรที่มีคุณวุฒิปริญญาเอกหรือเทียบเท่า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ที่มี</w:t>
            </w:r>
          </w:p>
          <w:p w14:paraId="458B4115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แหน่งรองศาสตราจารย์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</w:t>
            </w:r>
          </w:p>
          <w:p w14:paraId="0A4C964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ประเภทงานวิจัย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</w:p>
          <w:p w14:paraId="372CE400" w14:textId="77777777" w:rsidR="00621570" w:rsidRPr="006302E3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6302E3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ผู้ทรงคุณวุฒิภายนอก</w:t>
            </w:r>
          </w:p>
          <w:p w14:paraId="5033AA2B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คุณวุฒิระดับปริญญาเอกหรือเทียบเท่า</w:t>
            </w:r>
          </w:p>
          <w:p w14:paraId="6914091D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มีผลงานทางวิชาการที่ได้รับการตีพิมพ์เผยแพร่ใน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วารสารที่มีชื่ออยู่ในฐานข้อมูลที่เป็นที่ยอมรับ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ซึ่งตรงหรือสัมพันธ์กับหัวข้อวิทยานิพนธ์หรือการค้นคว้าอิสระไม่น้อยกว่า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10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เรื่อง</w:t>
            </w:r>
          </w:p>
          <w:p w14:paraId="40AE810A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กรณี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ไม่มีคุณวุฒิ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และผลงานทางวิชาการตามที่กำหนดข้างต้น จะต้องเป็นผู้มีความรู้ความเชี่ยวชาญและประสบการณ์สูงมากเป็นที่ยอมรับ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ซึ่งตรงหรือสัมพันธ์กับหัวข้อวิทยานิพนธ์หรือการค้นคว้าอิสระ โดยผ่านความเห็นชอบ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จาก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มหาวิทยาลัย</w:t>
            </w:r>
          </w:p>
        </w:tc>
      </w:tr>
      <w:tr w:rsidR="00621570" w14:paraId="439729B8" w14:textId="77777777" w:rsidTr="001F537E">
        <w:tc>
          <w:tcPr>
            <w:tcW w:w="458" w:type="dxa"/>
          </w:tcPr>
          <w:p w14:paraId="6F0D8324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lastRenderedPageBreak/>
              <w:t>7</w:t>
            </w:r>
          </w:p>
        </w:tc>
        <w:tc>
          <w:tcPr>
            <w:tcW w:w="9602" w:type="dxa"/>
          </w:tcPr>
          <w:p w14:paraId="746CFAA1" w14:textId="77777777" w:rsidR="00621570" w:rsidRPr="00FE7BDE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จำนวนและ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คุณสมบัติของอ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จ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รย์ผู้สอบวิทย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นิพนธ์</w:t>
            </w:r>
          </w:p>
          <w:p w14:paraId="13D7F64A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ประกอบด้วย อาจารย์ประจ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โดยอาจมีอาจารย์ประจำหรือนักวิจัยประจำร่วมเป็นผู้สอบด้วย</w:t>
            </w:r>
          </w:p>
          <w:p w14:paraId="5F103BD7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และผู้ทรงคุณวุฒิภายนอก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2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คน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รวมทั้งหมดแล้วไม่น้อยกว่า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คน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ทั้งนี้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ประธาน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กรรมการสอบต้องเป็นผู้ทรงคุณวุฒิภายนอก </w:t>
            </w:r>
          </w:p>
          <w:p w14:paraId="0CD48179" w14:textId="77777777" w:rsidR="00621570" w:rsidRPr="009731FD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9731F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กรณี</w:t>
            </w:r>
            <w:r w:rsidRPr="009731F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อาจารย์ประจ</w:t>
            </w:r>
            <w:r w:rsidRPr="009731FD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ำ</w:t>
            </w:r>
            <w:r w:rsidRPr="009731FD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หลักสูตร</w:t>
            </w: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หรืออาจารย์ประจำหรือนักวิจัยประจำ</w:t>
            </w:r>
          </w:p>
          <w:p w14:paraId="4F77B4AE" w14:textId="77777777" w:rsidR="00621570" w:rsidRPr="00996FFF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มีคุณวุฒิปริญญาเอกหรือเทียบเท่า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หรือขั้นต่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ปริญญาโทหรือเทียบเท่า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ที่มี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ำ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แหน่งรองศาสตราจารย์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</w:t>
            </w:r>
          </w:p>
          <w:p w14:paraId="3E5B5A1E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ที่ไม่ใช่ส่วนหนึ่งของการศึกษาเพื่อรับปริญญาของตนเอง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โดยเป็นผลงานทางวิชาการ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ประเภทงานวิจัย</w:t>
            </w:r>
            <w:r w:rsidRPr="006E3E3B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ที่ได้รับการเผยแพร่ตามหลักเกณฑ์ที่กำหนดในการพิจารณาแต่งตั้งให้บุคคลดำรงตำแหน่งทางวิชาการ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อย่างน้อย 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เรื่อง </w:t>
            </w:r>
            <w:r w:rsidRPr="00996FF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ในรอบ 5 ปีย้อนหลัง </w:t>
            </w:r>
          </w:p>
          <w:p w14:paraId="519D01BF" w14:textId="77777777" w:rsidR="00621570" w:rsidRPr="008243F8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val="x-none" w:eastAsia="x-none"/>
              </w:rPr>
              <w:t>กรณี</w:t>
            </w:r>
            <w:r w:rsidRPr="008243F8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ผู้ทรงคุณวุฒิภายนอก</w:t>
            </w:r>
          </w:p>
          <w:p w14:paraId="0F58D5DB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ต้องมี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คุณวุฒิระดับปริญญาเอกหรือเทียบเท่า</w:t>
            </w:r>
          </w:p>
          <w:p w14:paraId="5E10E163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มีผลงานทางวิชาการที่ได้รับการตีพิมพ์เผยแพร่ใน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วารสารที่มีชื่ออยู่ในฐานข้อมูลที่เป็นที่ยอมรับ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ซึ่งตรงหรือสัมพันธ์กับหัวข้อวิทยานิพนธ์หรือการค้นคว้าอิสระไม่น้อยกว่า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10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เรื่อง</w:t>
            </w:r>
          </w:p>
          <w:p w14:paraId="48A380F6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กรณี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ไม่มีคุณวุฒิ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และผลงานทางวิชาการตามที่กำหนดข้างต้น จะต้องเป็นผู้มีความรู้ความเชี่ยวชาญและประสบการณ์สูงมากเป็นที่ยอมรับ 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ซึ่งตรงหรือสัมพันธ์กับหัวข้อวิทยานิพนธ์หรือการค้นคว้าอิสระ โดยผ่านความเห็นชอบ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จาก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สภา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มหาวิทยาลัย</w:t>
            </w:r>
          </w:p>
        </w:tc>
      </w:tr>
      <w:tr w:rsidR="00621570" w14:paraId="1BD33487" w14:textId="77777777" w:rsidTr="001F537E">
        <w:tc>
          <w:tcPr>
            <w:tcW w:w="458" w:type="dxa"/>
          </w:tcPr>
          <w:p w14:paraId="19285535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8</w:t>
            </w:r>
          </w:p>
        </w:tc>
        <w:tc>
          <w:tcPr>
            <w:tcW w:w="9602" w:type="dxa"/>
          </w:tcPr>
          <w:p w14:paraId="3B59922B" w14:textId="77777777" w:rsidR="00621570" w:rsidRPr="00FE7BDE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เกณฑ์การ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สำเร็จก</w:t>
            </w:r>
            <w:r w:rsidRPr="00FE7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รศึกษ</w:t>
            </w:r>
            <w:r w:rsidRPr="00FE7BD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</w:p>
          <w:p w14:paraId="76495322" w14:textId="77777777" w:rsidR="00621570" w:rsidRPr="007402C3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7402C3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แผน 1</w:t>
            </w:r>
          </w:p>
          <w:p w14:paraId="7607458C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สอบผ่านการสอบวัดคุณสมบัติ เพื่อเป็นผู้มีสิทธิขอทำวิทยานิพนธ์เสนอวิทยานิพนธ์ เสนอวิทยานิพนธ์</w:t>
            </w:r>
          </w:p>
          <w:p w14:paraId="1003F1FD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สอบผ่านการสอบปากเปล่าขั้นสุดท้าย จนบรรลุผลลัพธ์การเรียนรู้ตามมาตรฐานคุณวุฒิระดับบัณฑิตศึกษา </w:t>
            </w:r>
          </w:p>
          <w:p w14:paraId="02674092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lastRenderedPageBreak/>
              <w:t xml:space="preserve">- 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ในวารสารระดับนานาชาติที่มีคุณภาพตามประกาศที่คณะกรรมการมาตรฐานการอุดมศึกษากำหนด 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2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</w:t>
            </w:r>
          </w:p>
          <w:p w14:paraId="4E24C35B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หรือ 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เผยแพร่ในวารสารระดับนานาชาติที่มีคุณภาพตามประกาศที่คณะกรรมการมาตรฐานการอุดมศึกษากำหนด 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และเป็นผลงานนวัตกรรม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 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เรื่อง หรือได้รับสิทธิบัตร 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สิทธิบัตร</w:t>
            </w:r>
          </w:p>
          <w:p w14:paraId="73675B3D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      </w:r>
          </w:p>
          <w:p w14:paraId="5F243A8E" w14:textId="77777777" w:rsidR="00621570" w:rsidRPr="0016450A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สำหรับนักศึกษาระดับปริญญาเอกกลุ่มสาขาวิชาสังคมศาสตร์และมนุษยศาสตร์อาจเผยแพร่ในวารสารระดับชาติที่มีคุณภาพตามที่คณะกรรมการมาตรฐานการอุดมศึกษากำหนด</w:t>
            </w:r>
          </w:p>
          <w:p w14:paraId="0BE73C1F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342FFE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แผน 2</w:t>
            </w:r>
          </w:p>
          <w:p w14:paraId="40FA1F45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ศึกษารายวิชาครบถ้วนตามที่กำหนดในหลักสูตร โดยจะต้องได้รับคะแนนเฉลี่ยไม่ต่ำกว่า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จากระบบ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ระดับคะแนนหรือเทียบเท่า</w:t>
            </w:r>
          </w:p>
          <w:p w14:paraId="568E61C6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สอบผ่านการสอบวัดคุณสมบัติเพื่อเป็นผู้มีสิทธิขอทำวิทยานิพนธ์ เสนอวิทยานิพนธ์ </w:t>
            </w:r>
          </w:p>
          <w:p w14:paraId="2F49BC40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สอบผ่านการสอบปากเปล่าขั้นสุดท้ายจนบรรลุผลลัพธ์การเรียนรู้ตามมาตรฐานคุณวุฒิระดับบัณฑิตศึกษา</w:t>
            </w:r>
          </w:p>
          <w:p w14:paraId="3AC7BC7E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ผลงานวิทยานิพนธ์หรือส่วนหนึ่งของวิทยานิพนธ์ต้องได้รับการตีพิมพ์เผยแพร่หรืออย่างน้อยได้รับการยอมรับให้ตีพิมพ์ในวารสารระดับนานาชาติที่มีคุณภาพตามประกาศที่คณะกรรมการมาตรฐานการอุดมศึกษากำหนด</w:t>
            </w:r>
          </w:p>
          <w:p w14:paraId="1B96EE1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หรือได้รับสิทธิบัตร หรือเป็นผลงานนวัตกรรม หรือผลงานสร้างสรรค์ที่สามารถนำไปใช้ประโยชน์ในเชิงพาณิชย์ เชิงสังคมและเศรษฐกิจ</w:t>
            </w:r>
          </w:p>
          <w:p w14:paraId="0837AFD0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กรณีผลงานนวัตกรรม หรือผลงานสร้างสรรค์ วิทยานิพนธ์ต้องได้รับการประเมินจากคณะกรรมการผู้ทรงคุณวุฒิภายนอกในสาขาเดียวกันหรือเกี่ยวข้องอย่างน้อย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 ที่เป็นผู้มีความรู้ความเชี่ยวชาญและประสบการณ์สูงเป็นที่ยอมรับ โดยได้รับความเห็นชอบจากสภามหาวิทยาลัย</w:t>
            </w:r>
          </w:p>
          <w:p w14:paraId="5B60636D" w14:textId="77777777" w:rsidR="00621570" w:rsidRPr="00C64BC8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สำหรับนักศึกษาระดับปริญญาเอกกลุ่มสาขาวิชาสังคมศาสตร์และมนุษยศาสตร์อาจเผยแพร่ในวารสารระดับชาติที่มีคุณภาพตามที่คณะกรรมการมาตรฐานการอุดมศึกษากำหนด</w:t>
            </w:r>
          </w:p>
        </w:tc>
      </w:tr>
      <w:tr w:rsidR="00621570" w14:paraId="4B7B5702" w14:textId="77777777" w:rsidTr="001F537E">
        <w:tc>
          <w:tcPr>
            <w:tcW w:w="458" w:type="dxa"/>
          </w:tcPr>
          <w:p w14:paraId="1092D00D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lastRenderedPageBreak/>
              <w:t>9</w:t>
            </w:r>
          </w:p>
        </w:tc>
        <w:tc>
          <w:tcPr>
            <w:tcW w:w="9602" w:type="dxa"/>
          </w:tcPr>
          <w:p w14:paraId="6B442E41" w14:textId="77777777" w:rsidR="00621570" w:rsidRPr="00FE7BDE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ภ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ระง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นที่ปรึกษ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วิทย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นิพนธ์และก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รค้นคว้</w:t>
            </w:r>
            <w:r w:rsidRPr="00FE7BD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า</w:t>
            </w:r>
            <w:r w:rsidRPr="00FE7BD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อิสระ</w:t>
            </w:r>
          </w:p>
          <w:p w14:paraId="31AF61E9" w14:textId="77777777" w:rsidR="00621570" w:rsidRPr="00A156E9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วิทย</w:t>
            </w:r>
            <w:r w:rsidRPr="00A156E9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า</w:t>
            </w: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นิพนธ์</w:t>
            </w:r>
          </w:p>
          <w:p w14:paraId="304BE982" w14:textId="77777777" w:rsidR="00621570" w:rsidRPr="00FE7BDE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อาจารย์ประจำหลักสูตรที่มี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คุณวุฒิปริญญาเอก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 และมีผลงานทางวิชาการตามเกณฑ์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1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ให้เป็นอาจารย์ที่ปรึกษาวิทยานิพนธ์หลักของ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รวมได้ไม่เกิน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5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ต่อภาคการศึกษา</w:t>
            </w:r>
          </w:p>
          <w:p w14:paraId="6B49ED1A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val="x-none"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อาจารย์ประจำหลักสูตรที่มี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คุณวุฒิปริญญาเอก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หรือเทียบเท่า และดำรงตำแหน่งผู้ช่วยศาสตราจารย์หรือเทียบเท่าขึ้นไป หรือมีคุณวุฒิปริญญาโทหรือเทียบเท่าที่มีตำแหน่งรองศาสตราจารย์หรือเทียบเท่าขึ้นไป และมีผลงานทางวิชาการตามเกณฑ์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1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ให้เป็นอาจารย์ที่ปรึกษาวิทยานิพนธ์หลักของ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นักศึกษา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>รวมได้ไม่เกิน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10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 xml:space="preserve"> คน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ต่อภาคการศึกษา</w:t>
            </w:r>
          </w:p>
          <w:p w14:paraId="0E19E639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อาจารย์ประจำหลักสูตรที่มี</w:t>
            </w: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คุณวุฒิปริญญาเอก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หรือเทียบเท่า และดำรงตำแหน่งศาสตราจารย์หรือเทียบเท่า ซึ่งมีความจำเป็นต้องดูแลนักศึกษาเกินกว่าจำนวนที่กำหนด ให้เสนอต่อสภามหาวิทยาลัยพิจารณา แต่ทั้งนี้ ต้องไม่เกิน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คน ต่อภาคการศึกษา หากมีความจำเป็นต้องดูแลนักศึกษามากกว่า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 ให้ขอความเห็นชอบจากคณะกรรมการมาตรฐานการอุดมศึกษาเป็นรายกรณี</w:t>
            </w:r>
          </w:p>
          <w:p w14:paraId="12A1E237" w14:textId="77777777" w:rsidR="00621570" w:rsidRPr="00A156E9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val="x-none" w:eastAsia="x-none"/>
              </w:rPr>
            </w:pP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ก</w:t>
            </w:r>
            <w:r w:rsidRPr="00A156E9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า</w:t>
            </w: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รค้นคว้</w:t>
            </w:r>
            <w:r w:rsidRPr="00A156E9">
              <w:rPr>
                <w:rFonts w:ascii="TH SarabunPSK" w:eastAsia="Calibri" w:hAnsi="TH SarabunPSK" w:cs="TH SarabunPSK"/>
                <w:sz w:val="32"/>
                <w:szCs w:val="32"/>
                <w:u w:val="single"/>
                <w:cs/>
              </w:rPr>
              <w:t>า</w:t>
            </w:r>
            <w:r w:rsidRPr="00A156E9">
              <w:rPr>
                <w:rFonts w:ascii="TH SarabunPSK" w:hAnsi="TH SarabunPSK" w:cs="TH SarabunPSK"/>
                <w:sz w:val="32"/>
                <w:szCs w:val="32"/>
                <w:u w:val="single"/>
                <w:cs/>
                <w:lang w:val="x-none" w:eastAsia="x-none"/>
              </w:rPr>
              <w:t>อิสระ</w:t>
            </w:r>
          </w:p>
          <w:p w14:paraId="677012B9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 w:rsidRPr="00FE7BDE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อาจารย์ประจำหลักสูตร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คน ให้เป็นอาจารย์ที่ปรึกษาการค้นคว้าอิสระของนักศึกษาได้ไม่เกิน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</w:t>
            </w:r>
          </w:p>
          <w:p w14:paraId="518B2CA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- หากเป็นอาจารย์ที่ปรึกษาทั้งวิทยานิพนธ์และการค้นคว้าอิสระ ให้คิดสัดส่วนจำนวนนักศึกษาที่ทำวิทยานิพนธ์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คน เทียบได้กับจำนวนนักศึกษาที่ค้นคว้าอิสระ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3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คน แต่ทั้งนี้ รวมแล้วต้องไม่เกิน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15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คนต่อภาคการศึกษา</w:t>
            </w:r>
          </w:p>
          <w:p w14:paraId="633C0C21" w14:textId="77777777" w:rsidR="00621570" w:rsidRDefault="00621570" w:rsidP="001F537E">
            <w:pPr>
              <w:rPr>
                <w:rFonts w:ascii="TH SarabunPSK" w:hAnsi="TH SarabunPSK" w:cs="TH SarabunPSK"/>
                <w:sz w:val="32"/>
                <w:szCs w:val="32"/>
                <w:u w:val="single"/>
                <w:lang w:eastAsia="x-none"/>
              </w:rPr>
            </w:pPr>
            <w:r w:rsidRPr="007402C3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  <w:lang w:eastAsia="x-none"/>
              </w:rPr>
              <w:t xml:space="preserve">อาจารย์ผู้รับผิดชอบหลักสูตร </w:t>
            </w:r>
          </w:p>
          <w:p w14:paraId="11AA408F" w14:textId="77777777" w:rsidR="00621570" w:rsidRPr="007402C3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>- ต้องทำหน้าที่อาจารย์ที่ปรึกษาวิทยานิพนธ์ และ/หรืออาจารย์ผู้สอบวิทยานิพนธ์ และ/หรืออาจารย์ผู้สอนในหลักสูตร</w:t>
            </w:r>
          </w:p>
        </w:tc>
      </w:tr>
      <w:tr w:rsidR="00621570" w14:paraId="6FB0DEEB" w14:textId="77777777" w:rsidTr="001F537E">
        <w:tc>
          <w:tcPr>
            <w:tcW w:w="458" w:type="dxa"/>
          </w:tcPr>
          <w:p w14:paraId="55C5D63F" w14:textId="77777777" w:rsidR="00621570" w:rsidRPr="0098085F" w:rsidRDefault="00621570" w:rsidP="001F53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lastRenderedPageBreak/>
              <w:t>10</w:t>
            </w:r>
          </w:p>
        </w:tc>
        <w:tc>
          <w:tcPr>
            <w:tcW w:w="9602" w:type="dxa"/>
          </w:tcPr>
          <w:p w14:paraId="21B905A8" w14:textId="77777777" w:rsidR="00621570" w:rsidRPr="0020336F" w:rsidRDefault="00621570" w:rsidP="001F537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x-none" w:eastAsia="x-none"/>
              </w:rPr>
            </w:pPr>
            <w:r w:rsidRPr="002033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ก</w:t>
            </w:r>
            <w:r w:rsidRPr="0020336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า</w:t>
            </w:r>
            <w:r w:rsidRPr="0020336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x-none" w:eastAsia="x-none"/>
              </w:rPr>
              <w:t>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x-none" w:eastAsia="x-none"/>
              </w:rPr>
              <w:t>พัฒนาหลักสูตร</w:t>
            </w:r>
          </w:p>
          <w:p w14:paraId="521ABE8B" w14:textId="77777777" w:rsidR="00621570" w:rsidRPr="0097287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 w:rsidRPr="0020336F">
              <w:rPr>
                <w:rFonts w:ascii="TH SarabunPSK" w:hAnsi="TH SarabunPSK" w:cs="TH SarabunPSK"/>
                <w:sz w:val="32"/>
                <w:szCs w:val="32"/>
                <w:cs/>
                <w:lang w:val="x-none" w:eastAsia="x-none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x-none" w:eastAsia="x-none"/>
              </w:rPr>
              <w:t xml:space="preserve"> พัฒนาหลักสูตรให้ทันสมัยโดยมีการประเมินและรายงานผลการดำเนินการของหลักสูตรทุกปีการศึกษา</w:t>
            </w:r>
          </w:p>
          <w:p w14:paraId="670CC365" w14:textId="77777777" w:rsidR="00621570" w:rsidRPr="0097287F" w:rsidRDefault="00621570" w:rsidP="001F537E">
            <w:pPr>
              <w:rPr>
                <w:rFonts w:ascii="TH SarabunPSK" w:hAnsi="TH SarabunPSK" w:cs="TH SarabunPSK"/>
                <w:sz w:val="32"/>
                <w:szCs w:val="32"/>
                <w:cs/>
                <w:lang w:eastAsia="x-none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พัฒนาหลักสูตรเป็นระยะๆ อย่างน้อยตามรอบระยะเวลาของหลักสูตร หรือทุกรอบ </w:t>
            </w:r>
            <w:r>
              <w:rPr>
                <w:rFonts w:ascii="TH SarabunPSK" w:hAnsi="TH SarabunPSK" w:cs="TH SarabunPSK"/>
                <w:sz w:val="32"/>
                <w:szCs w:val="32"/>
                <w:lang w:eastAsia="x-none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eastAsia="x-none"/>
              </w:rPr>
              <w:t xml:space="preserve"> ปี</w:t>
            </w:r>
          </w:p>
        </w:tc>
      </w:tr>
    </w:tbl>
    <w:p w14:paraId="6F64C66B" w14:textId="77777777" w:rsidR="00621570" w:rsidRPr="0020336F" w:rsidRDefault="00621570" w:rsidP="00621570">
      <w:pPr>
        <w:ind w:firstLine="1440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4D784A">
        <w:rPr>
          <w:rFonts w:ascii="TH SarabunPSK" w:hAnsi="TH SarabunPSK" w:cs="TH SarabunPSK"/>
          <w:b/>
          <w:bCs/>
          <w:sz w:val="32"/>
          <w:szCs w:val="32"/>
          <w:cs/>
          <w:lang w:val="x-none" w:eastAsia="x-none"/>
        </w:rPr>
        <w:t>1.2 การประกันคุณภาพ</w:t>
      </w:r>
      <w:r w:rsidRPr="004D784A">
        <w:rPr>
          <w:rFonts w:ascii="TH SarabunPSK" w:hAnsi="TH SarabunPSK" w:cs="TH SarabunPSK" w:hint="cs"/>
          <w:b/>
          <w:bCs/>
          <w:sz w:val="32"/>
          <w:szCs w:val="32"/>
          <w:cs/>
          <w:lang w:val="x-none" w:eastAsia="x-none"/>
        </w:rPr>
        <w:t>ของหลักสูตร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ตาม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ASEAN University Network Quality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Assurance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(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 xml:space="preserve">AUN-QA) 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อย่างน้อยปีการศึกษาละ 1 ครั้ง </w:t>
      </w:r>
    </w:p>
    <w:p w14:paraId="081CEA31" w14:textId="77777777" w:rsidR="00621570" w:rsidRPr="0020336F" w:rsidRDefault="00621570" w:rsidP="00621570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อาจารย์ผู้รับผิดชอบหลักสูตรมีการบริหารจัดการการเรียนการสอนให้มีผลตามมาตรฐานการ</w:t>
      </w:r>
    </w:p>
    <w:p w14:paraId="5850FBE4" w14:textId="706658D0" w:rsidR="00621570" w:rsidRPr="0020336F" w:rsidRDefault="00621570" w:rsidP="00621570">
      <w:pPr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เรียนรู้เป็นไปตามที่ระบุในหลักสูตร รวมทั้งก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>ำ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หนดให้อาจารย์ผู้สอนจัดท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>ำ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รายละเอียดของวิชาให้สอดคล้องกับผลลัพธ์การเรียนรู้ระดับหลักสูตร และรายงานผลการด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>ำ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เนินการของรายวิชาโดยการทวนสอบเพื่อเป็นมาตรฐานในการติดตามและประเมินคุณภาพการเรียนการสอน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>ตาม</w:t>
      </w:r>
      <w:r w:rsidRPr="004D22DD">
        <w:rPr>
          <w:rFonts w:ascii="TH SarabunPSK" w:hAnsi="TH SarabunPSK" w:cs="TH SarabunPSK" w:hint="cs"/>
          <w:color w:val="FF0000"/>
          <w:sz w:val="32"/>
          <w:szCs w:val="32"/>
          <w:cs/>
          <w:lang w:val="x-none" w:eastAsia="x-none"/>
        </w:rPr>
        <w:t>เกณฑ์มาตรฐาน</w:t>
      </w:r>
      <w:r w:rsidR="004E1755">
        <w:rPr>
          <w:rFonts w:ascii="TH SarabunPSK" w:hAnsi="TH SarabunPSK" w:cs="TH SarabunPSK"/>
          <w:color w:val="FF0000"/>
          <w:sz w:val="32"/>
          <w:szCs w:val="32"/>
          <w:cs/>
          <w:lang w:val="x-none" w:eastAsia="x-none"/>
        </w:rPr>
        <w:t xml:space="preserve">หลักสูตรระดับปริญญาตรี พ.ศ. </w:t>
      </w:r>
      <w:r w:rsidR="004E1755">
        <w:rPr>
          <w:rFonts w:ascii="TH SarabunPSK" w:hAnsi="TH SarabunPSK" w:cs="TH SarabunPSK" w:hint="cs"/>
          <w:color w:val="FF0000"/>
          <w:sz w:val="32"/>
          <w:szCs w:val="32"/>
          <w:cs/>
          <w:lang w:val="x-none" w:eastAsia="x-none"/>
        </w:rPr>
        <w:t>2565/ระดับบัณฑิตศึกษา พ.ศ. 2565</w:t>
      </w:r>
      <w:r w:rsidRPr="004D22DD">
        <w:rPr>
          <w:rFonts w:ascii="TH SarabunPSK" w:hAnsi="TH SarabunPSK" w:cs="TH SarabunPSK" w:hint="cs"/>
          <w:color w:val="FF0000"/>
          <w:sz w:val="32"/>
          <w:szCs w:val="32"/>
          <w:cs/>
          <w:lang w:val="x-none" w:eastAsia="x-none"/>
        </w:rPr>
        <w:t xml:space="preserve"> </w:t>
      </w:r>
      <w:r>
        <w:rPr>
          <w:rStyle w:val="fontstyle01"/>
          <w:rFonts w:hint="cs"/>
          <w:color w:val="0000FF"/>
          <w:cs/>
        </w:rPr>
        <w:t>(ให้ใส่เฉพาะระดับของหลักสูตร)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อันจะส่งผลให้หลักสูตรสาม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>า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รถผลิตบัณฑิตได้ตรงตามวัตถุประสงค์และผลลัพธ์การเรียนรู้ของหลักสูตร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 xml:space="preserve"> 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จึงได้น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>ำ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เกณฑ์ของ 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AUN</w:t>
      </w:r>
      <w:r>
        <w:rPr>
          <w:rFonts w:ascii="TH SarabunPSK" w:hAnsi="TH SarabunPSK" w:cs="TH SarabunPSK" w:hint="cs"/>
          <w:sz w:val="32"/>
          <w:szCs w:val="32"/>
          <w:cs/>
          <w:lang w:val="x-none" w:eastAsia="x-none"/>
        </w:rPr>
        <w:t>-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 xml:space="preserve">QA version 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4.0 หรือ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 xml:space="preserve">version 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อื่น ๆ ที่อาจจะเปลี่ยนแปลงในภายหลัง มาใช้ในการประกันคุณภาพหลักสูตร ซึ่งประกอบด้วย 8 เกณฑ์คุณภาพ ตามรายละเอียด </w:t>
      </w:r>
      <w:r w:rsidRPr="0020336F">
        <w:rPr>
          <w:rFonts w:ascii="TH SarabunPSK" w:hAnsi="TH SarabunPSK" w:cs="TH SarabunPSK"/>
          <w:color w:val="FF0000"/>
          <w:sz w:val="32"/>
          <w:szCs w:val="32"/>
          <w:cs/>
          <w:lang w:val="x-none" w:eastAsia="x-none"/>
        </w:rPr>
        <w:t xml:space="preserve">(ภาคผนวก </w:t>
      </w:r>
      <w:r>
        <w:rPr>
          <w:rFonts w:ascii="TH SarabunPSK" w:hAnsi="TH SarabunPSK" w:cs="TH SarabunPSK" w:hint="cs"/>
          <w:color w:val="FF0000"/>
          <w:sz w:val="32"/>
          <w:szCs w:val="32"/>
          <w:cs/>
          <w:lang w:val="x-none" w:eastAsia="x-none"/>
        </w:rPr>
        <w:t>ฎ</w:t>
      </w:r>
      <w:r w:rsidRPr="0020336F">
        <w:rPr>
          <w:rFonts w:ascii="TH SarabunPSK" w:hAnsi="TH SarabunPSK" w:cs="TH SarabunPSK"/>
          <w:color w:val="FF0000"/>
          <w:sz w:val="32"/>
          <w:szCs w:val="32"/>
          <w:cs/>
          <w:lang w:val="x-none" w:eastAsia="x-none"/>
        </w:rPr>
        <w:t xml:space="preserve">) </w:t>
      </w: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>ดังนี้</w:t>
      </w:r>
    </w:p>
    <w:p w14:paraId="35DC4C78" w14:textId="2528E70D" w:rsidR="00621570" w:rsidRPr="0020336F" w:rsidRDefault="00621570" w:rsidP="00621570">
      <w:pPr>
        <w:ind w:left="144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เกณฑ์ที่ 1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Expected Learning Outcomes</w:t>
      </w:r>
    </w:p>
    <w:p w14:paraId="5F6E6DFC" w14:textId="698D840A" w:rsidR="00621570" w:rsidRPr="0020336F" w:rsidRDefault="00621570" w:rsidP="00621570">
      <w:pPr>
        <w:ind w:left="144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เกณฑ์ที่ 2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Program Structure and Content</w:t>
      </w:r>
    </w:p>
    <w:p w14:paraId="2A7E46F2" w14:textId="3883EC8C" w:rsidR="00621570" w:rsidRPr="0020336F" w:rsidRDefault="00621570" w:rsidP="00621570">
      <w:pPr>
        <w:ind w:firstLine="1440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เกณฑ์ที่ 3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Teaching and Learning Approach</w:t>
      </w:r>
    </w:p>
    <w:p w14:paraId="4974890E" w14:textId="12D205FA" w:rsidR="00621570" w:rsidRPr="0020336F" w:rsidRDefault="00621570" w:rsidP="00621570">
      <w:pPr>
        <w:ind w:left="144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lastRenderedPageBreak/>
        <w:t xml:space="preserve">เกณฑ์ที่ 4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Student Assessment</w:t>
      </w:r>
    </w:p>
    <w:p w14:paraId="16BAC172" w14:textId="17A4F653" w:rsidR="00621570" w:rsidRPr="0020336F" w:rsidRDefault="00621570" w:rsidP="00621570">
      <w:pPr>
        <w:ind w:left="144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เกณฑ์ที่ 5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Academic Staff</w:t>
      </w:r>
    </w:p>
    <w:p w14:paraId="159BE059" w14:textId="6E47BA37" w:rsidR="00621570" w:rsidRPr="0020336F" w:rsidRDefault="00621570" w:rsidP="00621570">
      <w:pPr>
        <w:ind w:left="1440"/>
        <w:jc w:val="thaiDistribute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เกณฑ์ที่ 6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Student Support Services</w:t>
      </w:r>
    </w:p>
    <w:p w14:paraId="7EB6C4FA" w14:textId="411F5E3F" w:rsidR="00621570" w:rsidRPr="0020336F" w:rsidRDefault="00621570" w:rsidP="00D1590E">
      <w:pPr>
        <w:ind w:left="1440"/>
        <w:rPr>
          <w:rFonts w:ascii="TH SarabunPSK" w:hAnsi="TH SarabunPSK" w:cs="TH SarabunPSK"/>
          <w:sz w:val="32"/>
          <w:szCs w:val="32"/>
          <w:lang w:val="x-none" w:eastAsia="x-none"/>
        </w:r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เกณฑ์ที่ 7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Facilities andInfrastructure</w:t>
      </w:r>
    </w:p>
    <w:p w14:paraId="570A3A4B" w14:textId="142B9634" w:rsidR="00621570" w:rsidRPr="00D1590E" w:rsidRDefault="00621570" w:rsidP="00D1590E">
      <w:pPr>
        <w:ind w:left="1440"/>
        <w:rPr>
          <w:rFonts w:ascii="TH SarabunPSK" w:hAnsi="TH SarabunPSK" w:cs="TH SarabunPSK"/>
          <w:sz w:val="32"/>
          <w:szCs w:val="32"/>
          <w:cs/>
        </w:rPr>
        <w:sectPr w:rsidR="00621570" w:rsidRPr="00D1590E" w:rsidSect="00E029F9">
          <w:headerReference w:type="default" r:id="rId18"/>
          <w:headerReference w:type="first" r:id="rId19"/>
          <w:pgSz w:w="11906" w:h="16838" w:code="9"/>
          <w:pgMar w:top="1701" w:right="1412" w:bottom="1412" w:left="1412" w:header="706" w:footer="432" w:gutter="0"/>
          <w:cols w:space="708"/>
          <w:titlePg/>
          <w:docGrid w:linePitch="360"/>
        </w:sectPr>
      </w:pPr>
      <w:r w:rsidRPr="0020336F">
        <w:rPr>
          <w:rFonts w:ascii="TH SarabunPSK" w:hAnsi="TH SarabunPSK" w:cs="TH SarabunPSK"/>
          <w:sz w:val="32"/>
          <w:szCs w:val="32"/>
          <w:cs/>
          <w:lang w:val="x-none" w:eastAsia="x-none"/>
        </w:rPr>
        <w:t xml:space="preserve">เกณฑ์ที่ 8 </w:t>
      </w:r>
      <w:r w:rsidRPr="0020336F">
        <w:rPr>
          <w:rFonts w:ascii="TH SarabunPSK" w:hAnsi="TH SarabunPSK" w:cs="TH SarabunPSK"/>
          <w:sz w:val="32"/>
          <w:szCs w:val="32"/>
          <w:lang w:val="x-none" w:eastAsia="x-none"/>
        </w:rPr>
        <w:t>Output and Outcomes</w:t>
      </w:r>
    </w:p>
    <w:p w14:paraId="6726ADBC" w14:textId="77777777" w:rsidR="00840436" w:rsidRPr="0000233D" w:rsidRDefault="005606E9" w:rsidP="00E4744E">
      <w:pPr>
        <w:pStyle w:val="Heading1"/>
        <w:rPr>
          <w:rFonts w:cs="TH SarabunPSK"/>
          <w:color w:val="auto"/>
          <w:sz w:val="36"/>
          <w:szCs w:val="36"/>
        </w:rPr>
      </w:pPr>
      <w:r w:rsidRPr="0000233D">
        <w:rPr>
          <w:rFonts w:cs="TH SarabunPSK"/>
          <w:color w:val="auto"/>
          <w:sz w:val="36"/>
          <w:szCs w:val="36"/>
          <w:cs/>
        </w:rPr>
        <w:lastRenderedPageBreak/>
        <w:t>หมวดที่</w:t>
      </w:r>
      <w:r w:rsidRPr="0000233D">
        <w:rPr>
          <w:rFonts w:eastAsia="BrowalliaNew-Bold" w:cs="TH SarabunPSK"/>
          <w:color w:val="auto"/>
          <w:sz w:val="36"/>
          <w:szCs w:val="36"/>
        </w:rPr>
        <w:t xml:space="preserve"> 8 </w:t>
      </w:r>
      <w:r w:rsidRPr="0000233D">
        <w:rPr>
          <w:rFonts w:cs="TH SarabunPSK"/>
          <w:color w:val="auto"/>
          <w:sz w:val="36"/>
          <w:szCs w:val="36"/>
          <w:cs/>
        </w:rPr>
        <w:t>การประเมิน</w:t>
      </w:r>
      <w:r w:rsidRPr="0000233D">
        <w:rPr>
          <w:rFonts w:eastAsia="BrowalliaNew-Bold" w:cs="TH SarabunPSK"/>
          <w:color w:val="auto"/>
          <w:sz w:val="36"/>
          <w:szCs w:val="36"/>
          <w:cs/>
        </w:rPr>
        <w:t xml:space="preserve"> </w:t>
      </w:r>
      <w:r w:rsidRPr="0000233D">
        <w:rPr>
          <w:rFonts w:cs="TH SarabunPSK"/>
          <w:color w:val="auto"/>
          <w:sz w:val="36"/>
          <w:szCs w:val="36"/>
          <w:cs/>
        </w:rPr>
        <w:t>และปรับปรุงการดำเนินการของหลักสูตร</w:t>
      </w:r>
    </w:p>
    <w:p w14:paraId="51E3F3BE" w14:textId="77777777" w:rsidR="005606E9" w:rsidRPr="00AC0E54" w:rsidRDefault="005606E9" w:rsidP="00D755AF">
      <w:pPr>
        <w:pStyle w:val="Heading2"/>
        <w:spacing w:before="120" w:after="120"/>
        <w:jc w:val="left"/>
        <w:rPr>
          <w:rFonts w:eastAsia="BrowalliaNew-Bold"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  <w:cs/>
        </w:rPr>
        <w:t>1.  การประเมินประสิทธิผลของการสอน</w:t>
      </w:r>
    </w:p>
    <w:p w14:paraId="310A8FD3" w14:textId="77777777" w:rsidR="005606E9" w:rsidRPr="00AC0E54" w:rsidRDefault="005606E9" w:rsidP="00D755AF">
      <w:pPr>
        <w:numPr>
          <w:ilvl w:val="1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before="120" w:after="120"/>
        <w:ind w:hanging="796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การประเมินกลยุทธ์การสอน</w:t>
      </w:r>
    </w:p>
    <w:p w14:paraId="7D3C5649" w14:textId="77777777" w:rsidR="005606E9" w:rsidRPr="00AC0E54" w:rsidRDefault="00F808C7" w:rsidP="00FE22B8">
      <w:pPr>
        <w:tabs>
          <w:tab w:val="left" w:pos="99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C0E54">
        <w:rPr>
          <w:rFonts w:ascii="TH SarabunPSK" w:eastAsia="BrowalliaNew-Bold" w:hAnsi="TH SarabunPSK" w:cs="TH SarabunPSK"/>
          <w:sz w:val="32"/>
          <w:szCs w:val="32"/>
          <w:cs/>
        </w:rPr>
        <w:t>1.1.</w:t>
      </w:r>
      <w:r w:rsidRPr="00AC0E54">
        <w:rPr>
          <w:rFonts w:ascii="TH SarabunPSK" w:eastAsia="BrowalliaNew-Bold" w:hAnsi="TH SarabunPSK" w:cs="TH SarabunPSK"/>
          <w:sz w:val="32"/>
          <w:szCs w:val="32"/>
        </w:rPr>
        <w:t>1</w:t>
      </w:r>
      <w:r w:rsidRPr="00AC0E54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606E9" w:rsidRPr="00AC0E54">
        <w:rPr>
          <w:rFonts w:ascii="TH SarabunPSK" w:eastAsia="BrowalliaNew-Bold" w:hAnsi="TH SarabunPSK" w:cs="TH SarabunPSK"/>
          <w:sz w:val="32"/>
          <w:szCs w:val="32"/>
          <w:cs/>
        </w:rPr>
        <w:t>การประชุมร่วมของอาจารย์ในหลักสูตร/สาขาวิชาฯ เพื่อแลกเปลี่ยนความคิดเห็น ขอคำแนะนำ ข้อเสนอแนะจากอาจารย์ที่มีความรู้และประสบการณ์ หรือเพื่อนร่วมงาน</w:t>
      </w:r>
    </w:p>
    <w:p w14:paraId="0EC7170C" w14:textId="77777777" w:rsidR="005606E9" w:rsidRPr="00AC0E54" w:rsidRDefault="00F808C7" w:rsidP="00FE22B8">
      <w:pPr>
        <w:tabs>
          <w:tab w:val="left" w:pos="99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C0E54">
        <w:rPr>
          <w:rFonts w:ascii="TH SarabunPSK" w:eastAsia="BrowalliaNew-Bold" w:hAnsi="TH SarabunPSK" w:cs="TH SarabunPSK"/>
          <w:sz w:val="32"/>
          <w:szCs w:val="32"/>
          <w:cs/>
        </w:rPr>
        <w:t xml:space="preserve">1.1.2 </w:t>
      </w:r>
      <w:r w:rsidR="005606E9" w:rsidRPr="00AC0E54">
        <w:rPr>
          <w:rFonts w:ascii="TH SarabunPSK" w:eastAsia="BrowalliaNew-Bold" w:hAnsi="TH SarabunPSK" w:cs="TH SarabunPSK"/>
          <w:sz w:val="32"/>
          <w:szCs w:val="32"/>
          <w:cs/>
        </w:rPr>
        <w:t>การแลกเปลี่ยนโดยสนทนากับนักศึกษา เพื่อสะท้อนผลการจัดการเรียนการสอนในช่วงของ</w:t>
      </w:r>
      <w:r w:rsidR="00ED7691" w:rsidRPr="00AC0E54">
        <w:rPr>
          <w:rFonts w:ascii="TH SarabunPSK" w:eastAsia="BrowalliaNew-Bold" w:hAnsi="TH SarabunPSK" w:cs="TH SarabunPSK"/>
          <w:sz w:val="32"/>
          <w:szCs w:val="32"/>
          <w:cs/>
        </w:rPr>
        <w:t xml:space="preserve">         </w:t>
      </w:r>
      <w:r w:rsidR="005606E9" w:rsidRPr="00AC0E54">
        <w:rPr>
          <w:rFonts w:ascii="TH SarabunPSK" w:eastAsia="BrowalliaNew-Bold" w:hAnsi="TH SarabunPSK" w:cs="TH SarabunPSK"/>
          <w:sz w:val="32"/>
          <w:szCs w:val="32"/>
          <w:cs/>
        </w:rPr>
        <w:t>การเรียนแต่ละรายวิชา</w:t>
      </w:r>
    </w:p>
    <w:p w14:paraId="06CBE9D3" w14:textId="77777777" w:rsidR="005606E9" w:rsidRPr="00AC0E54" w:rsidRDefault="00F808C7" w:rsidP="00FE22B8">
      <w:pPr>
        <w:tabs>
          <w:tab w:val="left" w:pos="99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 w:rsidRPr="00AC0E54">
        <w:rPr>
          <w:rFonts w:ascii="TH SarabunPSK" w:eastAsia="BrowalliaNew-Bold" w:hAnsi="TH SarabunPSK" w:cs="TH SarabunPSK"/>
          <w:sz w:val="32"/>
          <w:szCs w:val="32"/>
          <w:cs/>
        </w:rPr>
        <w:t xml:space="preserve">1.1.3 </w:t>
      </w:r>
      <w:r w:rsidR="005606E9" w:rsidRPr="00AC0E54">
        <w:rPr>
          <w:rFonts w:ascii="TH SarabunPSK" w:eastAsia="BrowalliaNew-Bold" w:hAnsi="TH SarabunPSK" w:cs="TH SarabunPSK"/>
          <w:sz w:val="32"/>
          <w:szCs w:val="32"/>
          <w:cs/>
        </w:rPr>
        <w:t>การประเมินผลสัมฤทธิ์ทางการเรียนของนักศึกษา เปรียบเทียบพัฒนาการหรือความเปลี่ยนแปลงที่เกิดขึ้นจากการใช้กลยุทธ์การสอนที่แตกต่างกัน</w:t>
      </w:r>
    </w:p>
    <w:p w14:paraId="57D5FB8C" w14:textId="77777777" w:rsidR="005606E9" w:rsidRPr="00AC0E54" w:rsidRDefault="00F808C7" w:rsidP="00FE22B8">
      <w:pPr>
        <w:tabs>
          <w:tab w:val="left" w:pos="990"/>
        </w:tabs>
        <w:autoSpaceDE w:val="0"/>
        <w:autoSpaceDN w:val="0"/>
        <w:adjustRightInd w:val="0"/>
        <w:ind w:firstLine="720"/>
        <w:jc w:val="thaiDistribute"/>
        <w:rPr>
          <w:rFonts w:ascii="TH SarabunPSK" w:eastAsia="BrowalliaNew-Bold" w:hAnsi="TH SarabunPSK" w:cs="TH SarabunPSK"/>
          <w:sz w:val="32"/>
          <w:szCs w:val="32"/>
          <w:cs/>
        </w:rPr>
      </w:pPr>
      <w:r w:rsidRPr="00AC0E54">
        <w:rPr>
          <w:rFonts w:ascii="TH SarabunPSK" w:eastAsia="BrowalliaNew-Bold" w:hAnsi="TH SarabunPSK" w:cs="TH SarabunPSK"/>
          <w:sz w:val="32"/>
          <w:szCs w:val="32"/>
          <w:cs/>
        </w:rPr>
        <w:t>1.1.4</w:t>
      </w:r>
      <w:r w:rsidR="005606E9" w:rsidRPr="00AC0E54">
        <w:rPr>
          <w:rFonts w:ascii="TH SarabunPSK" w:eastAsia="BrowalliaNew-Bold" w:hAnsi="TH SarabunPSK" w:cs="TH SarabunPSK"/>
          <w:sz w:val="32"/>
          <w:szCs w:val="32"/>
          <w:cs/>
        </w:rPr>
        <w:t xml:space="preserve"> การทำวิจัยในชั้นเรียน เพื่อประเมินภาพรวมของการจัดการเรียนการสอนในแต่ละรายวิชาหรือ</w:t>
      </w:r>
      <w:r w:rsidR="00ED7691" w:rsidRPr="00AC0E54">
        <w:rPr>
          <w:rFonts w:ascii="TH SarabunPSK" w:eastAsia="BrowalliaNew-Bold" w:hAnsi="TH SarabunPSK" w:cs="TH SarabunPSK"/>
          <w:sz w:val="32"/>
          <w:szCs w:val="32"/>
          <w:cs/>
        </w:rPr>
        <w:t xml:space="preserve">         </w:t>
      </w:r>
      <w:r w:rsidR="005606E9" w:rsidRPr="00AC0E54">
        <w:rPr>
          <w:rFonts w:ascii="TH SarabunPSK" w:eastAsia="BrowalliaNew-Bold" w:hAnsi="TH SarabunPSK" w:cs="TH SarabunPSK"/>
          <w:sz w:val="32"/>
          <w:szCs w:val="32"/>
          <w:cs/>
        </w:rPr>
        <w:t>กลุ่มรายวิชา</w:t>
      </w:r>
    </w:p>
    <w:p w14:paraId="47201708" w14:textId="77777777" w:rsidR="005606E9" w:rsidRPr="00AC0E54" w:rsidRDefault="005606E9" w:rsidP="00D755AF">
      <w:pPr>
        <w:numPr>
          <w:ilvl w:val="1"/>
          <w:numId w:val="2"/>
        </w:numPr>
        <w:tabs>
          <w:tab w:val="clear" w:pos="1080"/>
          <w:tab w:val="num" w:pos="709"/>
        </w:tabs>
        <w:autoSpaceDE w:val="0"/>
        <w:autoSpaceDN w:val="0"/>
        <w:adjustRightInd w:val="0"/>
        <w:spacing w:before="120" w:after="120"/>
        <w:ind w:hanging="796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การประเมินทักษะของอาจารย์ในการใช้แผนกลยุทธ์การสอน</w:t>
      </w:r>
    </w:p>
    <w:p w14:paraId="35205A56" w14:textId="77777777" w:rsidR="005606E9" w:rsidRPr="00AC0E54" w:rsidRDefault="00F808C7" w:rsidP="00FE22B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eastAsia="BrowalliaNew-Bold" w:hAnsi="TH SarabunPSK" w:cs="TH SarabunPSK"/>
          <w:sz w:val="32"/>
          <w:szCs w:val="32"/>
          <w:cs/>
        </w:rPr>
        <w:t>1.2.</w:t>
      </w:r>
      <w:r w:rsidRPr="00AC0E54">
        <w:rPr>
          <w:rFonts w:ascii="TH SarabunPSK" w:eastAsia="BrowalliaNew-Bold" w:hAnsi="TH SarabunPSK" w:cs="TH SarabunPSK"/>
          <w:sz w:val="32"/>
          <w:szCs w:val="32"/>
        </w:rPr>
        <w:t>1</w:t>
      </w:r>
      <w:r w:rsidR="005606E9" w:rsidRPr="00AC0E54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606E9" w:rsidRPr="00AC0E54">
        <w:rPr>
          <w:rFonts w:ascii="TH SarabunPSK" w:hAnsi="TH SarabunPSK" w:cs="TH SarabunPSK"/>
          <w:sz w:val="32"/>
          <w:szCs w:val="32"/>
          <w:cs/>
        </w:rPr>
        <w:t xml:space="preserve">พิจารณาจากการประเมินผลการจัดการสอนของอาจารย์โดยนักศึกษา ทุกสิ้นภาคการศึกษา </w:t>
      </w:r>
      <w:r w:rsidR="00ED7691" w:rsidRPr="00AC0E54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5606E9" w:rsidRPr="00AC0E54">
        <w:rPr>
          <w:rFonts w:ascii="TH SarabunPSK" w:hAnsi="TH SarabunPSK" w:cs="TH SarabunPSK"/>
          <w:sz w:val="32"/>
          <w:szCs w:val="32"/>
          <w:cs/>
        </w:rPr>
        <w:t>ตามระบบของมหาวิทยาลัย</w:t>
      </w:r>
    </w:p>
    <w:p w14:paraId="35365335" w14:textId="77777777" w:rsidR="005606E9" w:rsidRPr="00AC0E54" w:rsidRDefault="00F808C7" w:rsidP="00FE22B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eastAsia="BrowalliaNew-Bold" w:hAnsi="TH SarabunPSK" w:cs="TH SarabunPSK"/>
          <w:sz w:val="32"/>
          <w:szCs w:val="32"/>
          <w:cs/>
        </w:rPr>
        <w:t>1.2.</w:t>
      </w:r>
      <w:r w:rsidRPr="00AC0E54">
        <w:rPr>
          <w:rFonts w:ascii="TH SarabunPSK" w:eastAsia="BrowalliaNew-Bold" w:hAnsi="TH SarabunPSK" w:cs="TH SarabunPSK"/>
          <w:sz w:val="32"/>
          <w:szCs w:val="32"/>
        </w:rPr>
        <w:t>2</w:t>
      </w:r>
      <w:r w:rsidR="005606E9" w:rsidRPr="00AC0E54">
        <w:rPr>
          <w:rFonts w:ascii="TH SarabunPSK" w:eastAsia="BrowalliaNew-Bold" w:hAnsi="TH SarabunPSK" w:cs="TH SarabunPSK"/>
          <w:sz w:val="32"/>
          <w:szCs w:val="32"/>
          <w:cs/>
        </w:rPr>
        <w:t xml:space="preserve"> </w:t>
      </w:r>
      <w:r w:rsidR="005606E9" w:rsidRPr="00AC0E54">
        <w:rPr>
          <w:rFonts w:ascii="TH SarabunPSK" w:hAnsi="TH SarabunPSK" w:cs="TH SarabunPSK"/>
          <w:sz w:val="32"/>
          <w:szCs w:val="32"/>
          <w:cs/>
        </w:rPr>
        <w:t>การประเมินการสอนโดยหัวหน้าสาขา/ประธานหลักสูตร/ผู้รับผิดชอบหลักสูตร และ/หรือทีมผู้สอนตามระบบการประเมินผลการปฏิบัติงานประจำปีของอาจารย์/</w:t>
      </w:r>
      <w:r w:rsidR="00E4744E" w:rsidRPr="00015A1B">
        <w:rPr>
          <w:rFonts w:ascii="TH SarabunPSK" w:hAnsi="TH SarabunPSK" w:cs="TH SarabunPSK"/>
          <w:sz w:val="32"/>
          <w:szCs w:val="32"/>
          <w:cs/>
        </w:rPr>
        <w:t>พนักงานสาย</w:t>
      </w:r>
      <w:r w:rsidR="00E4744E" w:rsidRPr="00015A1B">
        <w:rPr>
          <w:rFonts w:ascii="TH SarabunPSK" w:hAnsi="TH SarabunPSK" w:cs="TH SarabunPSK"/>
          <w:sz w:val="32"/>
          <w:szCs w:val="32"/>
          <w:cs/>
          <w:lang w:val="th-TH"/>
        </w:rPr>
        <w:t>วิชาการ</w:t>
      </w:r>
    </w:p>
    <w:p w14:paraId="0022FA6A" w14:textId="77777777" w:rsidR="005606E9" w:rsidRPr="00AC0E54" w:rsidRDefault="005606E9" w:rsidP="00D755AF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</w:rPr>
        <w:t>2</w:t>
      </w:r>
      <w:r w:rsidRPr="00AC0E54">
        <w:rPr>
          <w:rFonts w:cs="TH SarabunPSK"/>
          <w:color w:val="auto"/>
          <w:sz w:val="32"/>
          <w:szCs w:val="32"/>
          <w:cs/>
        </w:rPr>
        <w:t>.  การประเมินหลักสูตรในภาพรวม</w:t>
      </w:r>
    </w:p>
    <w:p w14:paraId="58ED6609" w14:textId="77777777" w:rsidR="005606E9" w:rsidRPr="00AC0E54" w:rsidRDefault="005606E9" w:rsidP="00FE22B8">
      <w:pPr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การประเมินหลักสูตรในภาพรวม โดยสำรวจข้อมูลจากนักศึกษาปัจจุบัน นักศึกษาชั้นปีสุดท้าย อาจารย์บัณฑิตใหม่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Pr="00AC0E5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ผู้ทรงคุณวุฒิภายนอก และผลสัมฤทธิ์ของบัณฑิต เพื่อนำข้อมูลมาทบทวน และปรับปรุงการจัดการแผนการเรียน </w:t>
      </w:r>
    </w:p>
    <w:p w14:paraId="26704396" w14:textId="77777777" w:rsidR="005606E9" w:rsidRPr="00AC0E54" w:rsidRDefault="005606E9" w:rsidP="00D755AF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</w:rPr>
        <w:t>3</w:t>
      </w:r>
      <w:r w:rsidRPr="00AC0E54">
        <w:rPr>
          <w:rFonts w:cs="TH SarabunPSK"/>
          <w:color w:val="auto"/>
          <w:sz w:val="32"/>
          <w:szCs w:val="32"/>
          <w:cs/>
        </w:rPr>
        <w:t>.  การประเมินผลการดำเนินงานตามรายละเอียดหลักสูตร</w:t>
      </w:r>
    </w:p>
    <w:p w14:paraId="3BDD8AF6" w14:textId="77777777" w:rsidR="005606E9" w:rsidRPr="00AC0E54" w:rsidRDefault="005606E9" w:rsidP="00FE22B8">
      <w:pPr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ประเมินตามตัวบ่งชี้ผลการดำเนินการตามกรอบมาตรฐานคุณวุฒิ เพื่อการประกันคุณภาพหลักสูตรและ</w:t>
      </w:r>
      <w:r w:rsidR="00ED7691" w:rsidRPr="00AC0E54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C0E54">
        <w:rPr>
          <w:rFonts w:ascii="TH SarabunPSK" w:hAnsi="TH SarabunPSK" w:cs="TH SarabunPSK"/>
          <w:sz w:val="32"/>
          <w:szCs w:val="32"/>
          <w:cs/>
        </w:rPr>
        <w:t>การเรียนการสอน และเป็นไปตามระบบประเมินของมหาวิทยาลัยกาฬสินธุ์ (ตามที่กำหนดในหลักสูตรนี้คือ หมวดที่ </w:t>
      </w:r>
      <w:r w:rsidRPr="00AC0E54">
        <w:rPr>
          <w:rFonts w:ascii="TH SarabunPSK" w:hAnsi="TH SarabunPSK" w:cs="TH SarabunPSK"/>
          <w:sz w:val="32"/>
          <w:szCs w:val="32"/>
        </w:rPr>
        <w:t>7</w:t>
      </w:r>
      <w:r w:rsidRPr="00AC0E54">
        <w:rPr>
          <w:rFonts w:ascii="TH SarabunPSK" w:hAnsi="TH SarabunPSK" w:cs="TH SarabunPSK"/>
          <w:sz w:val="32"/>
          <w:szCs w:val="32"/>
          <w:cs/>
        </w:rPr>
        <w:t> ข้อที่ </w:t>
      </w:r>
      <w:r w:rsidRPr="00AC0E54">
        <w:rPr>
          <w:rFonts w:ascii="TH SarabunPSK" w:hAnsi="TH SarabunPSK" w:cs="TH SarabunPSK"/>
          <w:sz w:val="32"/>
          <w:szCs w:val="32"/>
        </w:rPr>
        <w:t>7</w:t>
      </w:r>
      <w:r w:rsidRPr="00AC0E54">
        <w:rPr>
          <w:rFonts w:ascii="TH SarabunPSK" w:hAnsi="TH SarabunPSK" w:cs="TH SarabunPSK"/>
          <w:sz w:val="32"/>
          <w:szCs w:val="32"/>
          <w:cs/>
        </w:rPr>
        <w:t>) โดยคณะกรรมการประเมินอย่างน้อย </w:t>
      </w:r>
      <w:r w:rsidRPr="00AC0E54">
        <w:rPr>
          <w:rFonts w:ascii="TH SarabunPSK" w:hAnsi="TH SarabunPSK" w:cs="TH SarabunPSK"/>
          <w:sz w:val="32"/>
          <w:szCs w:val="32"/>
        </w:rPr>
        <w:t>3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 คน ประกอบด้วยผู้ทรงคุณวุฒิในสาขา/สาขาวิชาเดียวกันอย่างน้อย </w:t>
      </w:r>
      <w:r w:rsidRPr="00AC0E54">
        <w:rPr>
          <w:rFonts w:ascii="TH SarabunPSK" w:hAnsi="TH SarabunPSK" w:cs="TH SarabunPSK"/>
          <w:sz w:val="32"/>
          <w:szCs w:val="32"/>
        </w:rPr>
        <w:t>1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14:paraId="3D28E56C" w14:textId="77777777" w:rsidR="005606E9" w:rsidRPr="00AC0E54" w:rsidRDefault="005606E9" w:rsidP="00D755AF">
      <w:pPr>
        <w:pStyle w:val="Heading2"/>
        <w:spacing w:before="120" w:after="120"/>
        <w:jc w:val="left"/>
        <w:rPr>
          <w:rFonts w:cs="TH SarabunPSK"/>
          <w:color w:val="auto"/>
          <w:sz w:val="32"/>
          <w:szCs w:val="32"/>
        </w:rPr>
      </w:pPr>
      <w:r w:rsidRPr="00AC0E54">
        <w:rPr>
          <w:rFonts w:cs="TH SarabunPSK"/>
          <w:color w:val="auto"/>
          <w:sz w:val="32"/>
          <w:szCs w:val="32"/>
        </w:rPr>
        <w:t>4</w:t>
      </w:r>
      <w:r w:rsidRPr="00AC0E54">
        <w:rPr>
          <w:rFonts w:cs="TH SarabunPSK"/>
          <w:color w:val="auto"/>
          <w:sz w:val="32"/>
          <w:szCs w:val="32"/>
          <w:cs/>
        </w:rPr>
        <w:t>.  การทบทวนผลการประเมินและวางแผนปรับปรุงหลักสูตรและแผนกลยุทธ์การสอน</w:t>
      </w:r>
    </w:p>
    <w:p w14:paraId="64F622D8" w14:textId="77777777" w:rsidR="005606E9" w:rsidRPr="00AC0E54" w:rsidRDefault="00A82FAD" w:rsidP="00FE22B8">
      <w:pPr>
        <w:tabs>
          <w:tab w:val="left" w:pos="630"/>
        </w:tabs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 xml:space="preserve">4.1 </w:t>
      </w:r>
      <w:r w:rsidR="005606E9" w:rsidRPr="00AC0E54">
        <w:rPr>
          <w:rFonts w:ascii="TH SarabunPSK" w:hAnsi="TH SarabunPSK" w:cs="TH SarabunPSK"/>
          <w:sz w:val="32"/>
          <w:szCs w:val="32"/>
          <w:cs/>
        </w:rPr>
        <w:t>รวบรวมข้อเสนอแนะ/ข้อมูล จากการประเมินจากนักศึกษา ผู้ใช้บัณฑิต ผู้ทรงคุณวุฒิ และข้อมูล</w:t>
      </w:r>
      <w:r w:rsidR="00ED7691" w:rsidRPr="00AC0E5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5606E9" w:rsidRPr="00AC0E54">
        <w:rPr>
          <w:rFonts w:ascii="TH SarabunPSK" w:hAnsi="TH SarabunPSK" w:cs="TH SarabunPSK"/>
          <w:sz w:val="32"/>
          <w:szCs w:val="32"/>
          <w:cs/>
        </w:rPr>
        <w:t>การรายงานผลการดำเนินการรายวิชา</w:t>
      </w:r>
    </w:p>
    <w:p w14:paraId="51A3A4AA" w14:textId="77777777" w:rsidR="005606E9" w:rsidRPr="00AC0E54" w:rsidRDefault="00A82FAD" w:rsidP="00FE22B8">
      <w:pPr>
        <w:tabs>
          <w:tab w:val="left" w:pos="630"/>
        </w:tabs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lastRenderedPageBreak/>
        <w:t>4.</w:t>
      </w:r>
      <w:r w:rsidRPr="00AC0E54">
        <w:rPr>
          <w:rFonts w:ascii="TH SarabunPSK" w:hAnsi="TH SarabunPSK" w:cs="TH SarabunPSK"/>
          <w:sz w:val="32"/>
          <w:szCs w:val="32"/>
        </w:rPr>
        <w:t>2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6E9" w:rsidRPr="00AC0E54">
        <w:rPr>
          <w:rFonts w:ascii="TH SarabunPSK" w:hAnsi="TH SarabunPSK" w:cs="TH SarabunPSK"/>
          <w:sz w:val="32"/>
          <w:szCs w:val="32"/>
          <w:cs/>
        </w:rPr>
        <w:t>วิเคราะห์ทบทวนข้อมูลข้างต้น สรุปผลการดำเนินการประจำปี โดยอาจารย์ผู้รับผิดชอบหลักสูตร/อาจารย์ประจำหลักสูตร ประธานหลักสูตรเสนอหัวหน้าสาขาวิชา</w:t>
      </w:r>
    </w:p>
    <w:p w14:paraId="0DF0F2B1" w14:textId="77777777" w:rsidR="005606E9" w:rsidRPr="00AC0E54" w:rsidRDefault="00A82FAD" w:rsidP="00FE22B8">
      <w:pPr>
        <w:tabs>
          <w:tab w:val="left" w:pos="630"/>
        </w:tabs>
        <w:autoSpaceDE w:val="0"/>
        <w:autoSpaceDN w:val="0"/>
        <w:adjustRightInd w:val="0"/>
        <w:ind w:firstLine="270"/>
        <w:jc w:val="thaiDistribute"/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  <w:cs/>
        </w:rPr>
        <w:t>4.</w:t>
      </w:r>
      <w:r w:rsidRPr="00AC0E54">
        <w:rPr>
          <w:rFonts w:ascii="TH SarabunPSK" w:hAnsi="TH SarabunPSK" w:cs="TH SarabunPSK"/>
          <w:sz w:val="32"/>
          <w:szCs w:val="32"/>
        </w:rPr>
        <w:t>3</w:t>
      </w:r>
      <w:r w:rsidRPr="00AC0E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606E9" w:rsidRPr="00AC0E54">
        <w:rPr>
          <w:rFonts w:ascii="TH SarabunPSK" w:hAnsi="TH SarabunPSK" w:cs="TH SarabunPSK"/>
          <w:sz w:val="32"/>
          <w:szCs w:val="32"/>
          <w:cs/>
        </w:rPr>
        <w:t>ประชุมอาจารย์ประจำหลักสูตร เพื่อพิจารณาทบทวนผลการดำเนินการหลักสูตร เสนอการปรับปรุงหลักสูตรและแผนกลยุทธ์</w:t>
      </w:r>
    </w:p>
    <w:p w14:paraId="6F9B171C" w14:textId="77777777" w:rsidR="003E04F9" w:rsidRPr="00AC0E54" w:rsidRDefault="003E04F9" w:rsidP="00E8714A">
      <w:pPr>
        <w:pStyle w:val="Heading2"/>
        <w:rPr>
          <w:rFonts w:cs="TH SarabunPSK"/>
          <w:color w:val="auto"/>
          <w:cs/>
        </w:rPr>
        <w:sectPr w:rsidR="003E04F9" w:rsidRPr="00AC0E54" w:rsidSect="00E029F9">
          <w:pgSz w:w="11906" w:h="16838" w:code="9"/>
          <w:pgMar w:top="1701" w:right="1412" w:bottom="1412" w:left="1412" w:header="706" w:footer="432" w:gutter="0"/>
          <w:cols w:space="708"/>
          <w:titlePg/>
          <w:docGrid w:linePitch="360"/>
        </w:sectPr>
      </w:pPr>
    </w:p>
    <w:p w14:paraId="2BD290D3" w14:textId="2276AE04" w:rsidR="00860223" w:rsidRPr="00AC0E54" w:rsidRDefault="00F7070C" w:rsidP="00860223">
      <w:pPr>
        <w:tabs>
          <w:tab w:val="left" w:pos="907"/>
          <w:tab w:val="left" w:pos="1166"/>
          <w:tab w:val="left" w:pos="144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C0E54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6FC3AD" wp14:editId="15F5C892">
                <wp:simplePos x="0" y="0"/>
                <wp:positionH relativeFrom="margin">
                  <wp:posOffset>5132070</wp:posOffset>
                </wp:positionH>
                <wp:positionV relativeFrom="paragraph">
                  <wp:posOffset>204924</wp:posOffset>
                </wp:positionV>
                <wp:extent cx="628650" cy="391160"/>
                <wp:effectExtent l="0" t="0" r="0" b="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" cy="391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5F3DF30A" id="สี่เหลี่ยมผืนผ้า 31" o:spid="_x0000_s1026" style="position:absolute;margin-left:404.1pt;margin-top:16.15pt;width:49.5pt;height:30.8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" fillcolor="window" stroked="f" strokeweight="1pt">
                <w10:wrap anchorx="margin"/>
              </v:rect>
            </w:pict>
          </mc:Fallback>
        </mc:AlternateContent>
      </w:r>
      <w:r w:rsidR="00860223" w:rsidRPr="00AC0E54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14:paraId="480AA7AC" w14:textId="5838B607" w:rsidR="00860223" w:rsidRPr="00AC0E54" w:rsidRDefault="00860223" w:rsidP="00860223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21"/>
      </w:tblGrid>
      <w:tr w:rsidR="006D5B33" w:rsidRPr="006D5B33" w14:paraId="3BD9D1B2" w14:textId="77777777" w:rsidTr="00EC46FD">
        <w:trPr>
          <w:trHeight w:val="288"/>
        </w:trPr>
        <w:tc>
          <w:tcPr>
            <w:tcW w:w="8221" w:type="dxa"/>
            <w:vAlign w:val="bottom"/>
          </w:tcPr>
          <w:p w14:paraId="5BCF5417" w14:textId="3C83AC53" w:rsidR="002064F9" w:rsidRPr="0000233D" w:rsidRDefault="002064F9" w:rsidP="00EC66D6">
            <w:pPr>
              <w:tabs>
                <w:tab w:val="left" w:pos="5135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ก </w:t>
            </w:r>
            <w:r w:rsidR="00EC66D6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ผลงานทางวิชาการของอาจารย์ประจำหลักสูตร</w:t>
            </w:r>
          </w:p>
        </w:tc>
      </w:tr>
      <w:tr w:rsidR="006D5B33" w:rsidRPr="006D5B33" w14:paraId="0F5C33F3" w14:textId="77777777" w:rsidTr="00EC46FD">
        <w:trPr>
          <w:trHeight w:val="288"/>
        </w:trPr>
        <w:tc>
          <w:tcPr>
            <w:tcW w:w="8221" w:type="dxa"/>
            <w:vAlign w:val="bottom"/>
          </w:tcPr>
          <w:p w14:paraId="70569D05" w14:textId="77777777" w:rsidR="00B42058" w:rsidRPr="0000233D" w:rsidRDefault="002064F9" w:rsidP="00C673B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ข </w:t>
            </w:r>
            <w:r w:rsidR="00C673B9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ตารางเปรียบเทียบข้อแตกต่าง</w:t>
            </w:r>
            <w:r w:rsidR="00B42058"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โครงสร้างหลักสูตรและรายวิชา</w:t>
            </w:r>
          </w:p>
          <w:p w14:paraId="2E4E5D40" w14:textId="7D2634D8" w:rsidR="002064F9" w:rsidRPr="0000233D" w:rsidRDefault="00B42058" w:rsidP="00C67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673B9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ระหว่างหลักสูตรเดิมกับหลักสูตรปรับปรุง</w:t>
            </w:r>
          </w:p>
        </w:tc>
      </w:tr>
      <w:tr w:rsidR="006D5B33" w:rsidRPr="006D5B33" w14:paraId="73BC38E5" w14:textId="77777777" w:rsidTr="00EC46FD">
        <w:trPr>
          <w:trHeight w:val="288"/>
        </w:trPr>
        <w:tc>
          <w:tcPr>
            <w:tcW w:w="8221" w:type="dxa"/>
            <w:vAlign w:val="bottom"/>
          </w:tcPr>
          <w:p w14:paraId="5F41A0A1" w14:textId="135473C0" w:rsidR="001C7F26" w:rsidRPr="0000233D" w:rsidRDefault="002064F9" w:rsidP="001C7F2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 w:rsidR="003B2F0F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ผนวก ค</w:t>
            </w:r>
            <w:r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3B9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คำสั่งแต่งตั้งคณะกรรมการพัฒนาหลักสูตร กรรมการวิพากษ์หลักสูตร</w:t>
            </w:r>
            <w:r w:rsidR="001C7F26" w:rsidRPr="001C7F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</w:p>
        </w:tc>
      </w:tr>
      <w:tr w:rsidR="001C7F26" w:rsidRPr="006D5B33" w14:paraId="5EEA585D" w14:textId="77777777" w:rsidTr="00EC46FD">
        <w:trPr>
          <w:trHeight w:val="288"/>
        </w:trPr>
        <w:tc>
          <w:tcPr>
            <w:tcW w:w="8221" w:type="dxa"/>
            <w:vAlign w:val="bottom"/>
          </w:tcPr>
          <w:p w14:paraId="541FB187" w14:textId="5AAC848E" w:rsidR="001C7F26" w:rsidRPr="00EC46FD" w:rsidRDefault="00416BD8" w:rsidP="004E175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FD">
              <w:rPr>
                <w:rFonts w:ascii="TH SarabunPSK" w:hAnsi="TH SarabunPSK" w:cs="TH SarabunPSK" w:hint="cs"/>
                <w:sz w:val="32"/>
                <w:szCs w:val="32"/>
                <w:cs/>
              </w:rPr>
              <w:t>ภ</w:t>
            </w:r>
            <w:r w:rsidR="001C7F26" w:rsidRPr="00EC46FD">
              <w:rPr>
                <w:rFonts w:ascii="TH SarabunPSK" w:hAnsi="TH SarabunPSK" w:cs="TH SarabunPSK"/>
                <w:sz w:val="32"/>
                <w:szCs w:val="32"/>
                <w:cs/>
              </w:rPr>
              <w:t>าคผนวก</w:t>
            </w:r>
            <w:r w:rsidR="00EC46FD" w:rsidRPr="00EC46F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C46FD" w:rsidRPr="00EC46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 </w:t>
            </w:r>
            <w:r w:rsidR="001C7F26" w:rsidRPr="00EC46FD">
              <w:rPr>
                <w:rFonts w:ascii="TH SarabunPSK" w:hAnsi="TH SarabunPSK" w:cs="TH SarabunPSK"/>
                <w:sz w:val="32"/>
                <w:szCs w:val="32"/>
                <w:cs/>
              </w:rPr>
              <w:t>สรุปประเด็นการวิพากษ์หลักสูตร</w:t>
            </w:r>
          </w:p>
        </w:tc>
      </w:tr>
      <w:tr w:rsidR="006D5B33" w:rsidRPr="006D5B33" w14:paraId="1CDA005F" w14:textId="77777777" w:rsidTr="00EC46FD">
        <w:trPr>
          <w:trHeight w:val="288"/>
        </w:trPr>
        <w:tc>
          <w:tcPr>
            <w:tcW w:w="8221" w:type="dxa"/>
            <w:vAlign w:val="bottom"/>
          </w:tcPr>
          <w:p w14:paraId="16DFA56D" w14:textId="66912B31" w:rsidR="002064F9" w:rsidRPr="0000233D" w:rsidRDefault="00EC46FD" w:rsidP="00C673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</w:t>
            </w:r>
            <w:r w:rsidR="002064F9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3B9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รายงานการประชุมสภามหาวิทยาลัยกาฬสินธุ์</w:t>
            </w:r>
          </w:p>
        </w:tc>
      </w:tr>
      <w:tr w:rsidR="00EC46FD" w:rsidRPr="006D5B33" w14:paraId="77C5BACC" w14:textId="77777777" w:rsidTr="00EC46FD">
        <w:trPr>
          <w:trHeight w:val="288"/>
        </w:trPr>
        <w:tc>
          <w:tcPr>
            <w:tcW w:w="8221" w:type="dxa"/>
            <w:vAlign w:val="bottom"/>
          </w:tcPr>
          <w:p w14:paraId="2D997498" w14:textId="526C3D9D" w:rsidR="00EC46FD" w:rsidRPr="0000233D" w:rsidRDefault="00EC46FD" w:rsidP="00EC46F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ฉ</w:t>
            </w:r>
            <w:r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ตารางวิเคราะห์ความสอดคล้องของ </w:t>
            </w:r>
            <w:r w:rsidRPr="0000233D">
              <w:rPr>
                <w:rFonts w:ascii="TH SarabunPSK" w:hAnsi="TH SarabunPSK" w:cs="TH SarabunPSK"/>
                <w:sz w:val="32"/>
                <w:szCs w:val="32"/>
              </w:rPr>
              <w:t xml:space="preserve">PLOs </w:t>
            </w:r>
            <w:r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กับวิสัยทัศน์ พันธกิจ คุณลักษณะของ</w:t>
            </w:r>
            <w:r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</w:p>
          <w:p w14:paraId="2CEC13F0" w14:textId="42599ED2" w:rsidR="00EC46FD" w:rsidRPr="0000233D" w:rsidRDefault="00EC46FD" w:rsidP="00EC46F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บัณฑิต และความต้องการของผู้มีส่วนได้ส่วนเสีย</w:t>
            </w:r>
          </w:p>
        </w:tc>
      </w:tr>
      <w:tr w:rsidR="00EC46FD" w:rsidRPr="006D5B33" w14:paraId="2B325FC0" w14:textId="77777777" w:rsidTr="00EC46FD">
        <w:trPr>
          <w:trHeight w:val="288"/>
        </w:trPr>
        <w:tc>
          <w:tcPr>
            <w:tcW w:w="8221" w:type="dxa"/>
            <w:vAlign w:val="bottom"/>
          </w:tcPr>
          <w:p w14:paraId="06F40269" w14:textId="77777777" w:rsidR="00EC46FD" w:rsidRPr="00EC46FD" w:rsidRDefault="00EC46FD" w:rsidP="00EC46FD">
            <w:pPr>
              <w:tabs>
                <w:tab w:val="left" w:pos="7371"/>
                <w:tab w:val="left" w:pos="7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ช </w:t>
            </w:r>
            <w:r w:rsidRPr="00EC46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ผลสำรวจจากการรับฟังความคิดเห็นจากผู้ใช้บัณฑิต ผู้เรียน และนักเรียนที่ต้องการ   </w:t>
            </w:r>
          </w:p>
          <w:p w14:paraId="24F02118" w14:textId="41AD3ACE" w:rsidR="00EC46FD" w:rsidRPr="00EC46FD" w:rsidRDefault="00EC46FD" w:rsidP="00EC46FD">
            <w:pPr>
              <w:tabs>
                <w:tab w:val="left" w:pos="7371"/>
                <w:tab w:val="left" w:pos="7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C46F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เข้าเรียนในหลักสูตรการศึกษา</w:t>
            </w:r>
          </w:p>
        </w:tc>
      </w:tr>
      <w:tr w:rsidR="006D5B33" w:rsidRPr="006D5B33" w14:paraId="2290A814" w14:textId="77777777" w:rsidTr="00EC46FD">
        <w:trPr>
          <w:trHeight w:val="288"/>
        </w:trPr>
        <w:tc>
          <w:tcPr>
            <w:tcW w:w="8221" w:type="dxa"/>
            <w:vAlign w:val="bottom"/>
          </w:tcPr>
          <w:p w14:paraId="724CF1B5" w14:textId="7ECB5DA4" w:rsidR="002640E8" w:rsidRPr="0000233D" w:rsidRDefault="00EC46FD" w:rsidP="002640E8">
            <w:pPr>
              <w:ind w:left="1168" w:hanging="11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</w:t>
            </w:r>
            <w:r w:rsidR="002640E8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3B9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ข้อบังคับมหาวิทยาลัยกาฬสินธุ์ว่าด้วยการศึกษาระดับปริญญาตรี พ.ศ</w:t>
            </w:r>
            <w:r w:rsid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>.2565</w:t>
            </w:r>
          </w:p>
          <w:p w14:paraId="0CE1AB9C" w14:textId="6C348E6C" w:rsidR="002640E8" w:rsidRPr="0000233D" w:rsidRDefault="00EC46FD" w:rsidP="002640E8">
            <w:pPr>
              <w:ind w:left="1168" w:hanging="116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ฌ</w:t>
            </w:r>
            <w:r w:rsidR="002640E8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C673B9" w:rsidRPr="0044220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ระเบียบ</w:t>
            </w:r>
            <w:r w:rsidR="00C673B9" w:rsidRPr="0044220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</w:t>
            </w:r>
            <w:r w:rsidR="00C673B9" w:rsidRPr="0044220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 xml:space="preserve">กาฬสินธุ์ </w:t>
            </w:r>
            <w:r w:rsidR="0044220E" w:rsidRPr="0044220E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ว่าด้วยหลักเกณฑ์และวิธีการเทียบโอนหน่วยกิตและผลการศึกษา มหาวิทยาลัยกาฬสินธุ์ พ.ศ.2566</w:t>
            </w:r>
          </w:p>
          <w:p w14:paraId="622DEA73" w14:textId="6728A0CC" w:rsidR="00EF7319" w:rsidRPr="0000233D" w:rsidRDefault="00EC46FD" w:rsidP="00EF731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ญ</w:t>
            </w:r>
            <w:r w:rsidR="00EF7319"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F7319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ตารางแสดงผลลัพธ์การเรียนรู้ระดับหลักสูตร (</w:t>
            </w:r>
            <w:r w:rsidR="00EF7319" w:rsidRPr="0000233D">
              <w:rPr>
                <w:rFonts w:ascii="TH SarabunPSK" w:hAnsi="TH SarabunPSK" w:cs="TH SarabunPSK"/>
                <w:sz w:val="32"/>
                <w:szCs w:val="32"/>
              </w:rPr>
              <w:t xml:space="preserve">PLOs)  </w:t>
            </w:r>
          </w:p>
          <w:p w14:paraId="0BB576F3" w14:textId="7F445886" w:rsidR="00EF7319" w:rsidRPr="0000233D" w:rsidRDefault="00EF7319" w:rsidP="00EF73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กับ </w:t>
            </w:r>
            <w:r w:rsidRPr="0000233D">
              <w:rPr>
                <w:rFonts w:ascii="TH SarabunPSK" w:hAnsi="TH SarabunPSK" w:cs="TH SarabunPSK"/>
                <w:sz w:val="32"/>
                <w:szCs w:val="32"/>
              </w:rPr>
              <w:t>Knowledge/ Attitude/ Skill</w:t>
            </w:r>
          </w:p>
          <w:p w14:paraId="7C051951" w14:textId="5B7A2C96" w:rsidR="001B07DB" w:rsidRPr="0000233D" w:rsidRDefault="001B07DB" w:rsidP="00EF731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</w:t>
            </w:r>
            <w:r w:rsidR="00EC46FD">
              <w:rPr>
                <w:rFonts w:ascii="TH SarabunPSK" w:hAnsi="TH SarabunPSK" w:cs="TH SarabunPSK" w:hint="cs"/>
                <w:sz w:val="32"/>
                <w:szCs w:val="32"/>
                <w:cs/>
              </w:rPr>
              <w:t>ฏ</w:t>
            </w:r>
            <w:r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ตารางแสดงรายวิชา  กับ </w:t>
            </w:r>
            <w:r w:rsidRPr="0000233D">
              <w:rPr>
                <w:rFonts w:ascii="TH SarabunPSK" w:hAnsi="TH SarabunPSK" w:cs="TH SarabunPSK"/>
                <w:sz w:val="32"/>
                <w:szCs w:val="32"/>
              </w:rPr>
              <w:t>Knowledge/ Attitude/ Skill</w:t>
            </w:r>
          </w:p>
          <w:p w14:paraId="6FF4E701" w14:textId="11B5E1A0" w:rsidR="00685597" w:rsidRPr="0000233D" w:rsidRDefault="00EC46FD" w:rsidP="006855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ฎ</w:t>
            </w:r>
            <w:r w:rsidR="000A5F48"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5597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ตัวอย่างการคำนวณงบประมาณตามแผน</w:t>
            </w:r>
          </w:p>
          <w:p w14:paraId="6DAD0C46" w14:textId="725AAD84" w:rsidR="00BA6CA3" w:rsidRDefault="00A126E5" w:rsidP="00FC7CB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ภาคผนวก ฐ</w:t>
            </w:r>
            <w:r w:rsidR="00685597" w:rsidRPr="000023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85597" w:rsidRPr="0000233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สรุปเกณฑ์ </w:t>
            </w:r>
            <w:r w:rsidR="00685597" w:rsidRPr="0000233D">
              <w:rPr>
                <w:rFonts w:ascii="TH SarabunPSK" w:hAnsi="TH SarabunPSK" w:cs="TH SarabunPSK"/>
                <w:sz w:val="32"/>
                <w:szCs w:val="32"/>
              </w:rPr>
              <w:t>ASEAN University Network Quality Assurance (AUN-QA)</w:t>
            </w:r>
          </w:p>
          <w:p w14:paraId="40ED797F" w14:textId="6A632C56" w:rsidR="00580001" w:rsidRPr="00B336D3" w:rsidRDefault="00A126E5" w:rsidP="00A126E5">
            <w:pPr>
              <w:tabs>
                <w:tab w:val="left" w:pos="7371"/>
                <w:tab w:val="left" w:pos="7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bookmarkStart w:id="3" w:name="_Hlk116978272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  ฑ </w:t>
            </w:r>
            <w:r w:rsidR="00580001" w:rsidRPr="00B336D3">
              <w:rPr>
                <w:rFonts w:cs="TH SarabunPSK" w:hint="cs"/>
                <w:szCs w:val="32"/>
                <w:cs/>
              </w:rPr>
              <w:t>การวิเคราะห์ความเสี่ยงที่อาจมีผลกระทบต่อการบริหารหลักสูตร และแผนการบริหารความเสี่ยง</w:t>
            </w:r>
          </w:p>
          <w:p w14:paraId="4543A300" w14:textId="3BEAF981" w:rsidR="00580001" w:rsidRPr="00B336D3" w:rsidRDefault="00A126E5" w:rsidP="00A126E5">
            <w:pPr>
              <w:tabs>
                <w:tab w:val="left" w:pos="7371"/>
                <w:tab w:val="left" w:pos="7513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336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  ฒ  </w:t>
            </w:r>
            <w:r w:rsidR="00580001" w:rsidRPr="00B336D3">
              <w:rPr>
                <w:rFonts w:cs="TH SarabunPSK"/>
                <w:szCs w:val="32"/>
                <w:cs/>
              </w:rPr>
              <w:t>การจัดการข้อร้องเรียนและการอุทธรณ์</w:t>
            </w:r>
            <w:r w:rsidR="00580001" w:rsidRPr="00B336D3">
              <w:rPr>
                <w:rFonts w:cs="TH SarabunPSK" w:hint="cs"/>
                <w:szCs w:val="32"/>
                <w:rtl/>
                <w:cs/>
              </w:rPr>
              <w:t xml:space="preserve"> (ระบุว่าหลักสูตรมีกระบวนการอย่างไร)</w:t>
            </w:r>
            <w:bookmarkEnd w:id="3"/>
            <w:r w:rsidRPr="00B336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ภาคผนวก ณ </w:t>
            </w:r>
            <w:r w:rsidR="00580001" w:rsidRPr="00B336D3">
              <w:rPr>
                <w:rFonts w:ascii="TH SarabunPSK" w:hAnsi="TH SarabunPSK" w:cs="TH SarabunPSK"/>
                <w:sz w:val="32"/>
                <w:szCs w:val="32"/>
                <w:cs/>
              </w:rPr>
              <w:t>เอกสารอื่น ๆ</w:t>
            </w:r>
            <w:r w:rsidR="00580001" w:rsidRPr="00B336D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580001" w:rsidRPr="00B336D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(เช่น </w:t>
            </w:r>
            <w:r w:rsidR="00580001" w:rsidRPr="00B336D3">
              <w:rPr>
                <w:rFonts w:ascii="TH SarabunPSK" w:hAnsi="TH SarabunPSK" w:cs="TH SarabunPSK"/>
                <w:sz w:val="32"/>
                <w:szCs w:val="32"/>
              </w:rPr>
              <w:t>MOU</w:t>
            </w:r>
            <w:r w:rsidR="00580001" w:rsidRPr="00B336D3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48814714" w14:textId="6CC84F1D" w:rsidR="00580001" w:rsidRPr="0000233D" w:rsidRDefault="00580001" w:rsidP="00FC7CB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28CCAA1" w14:textId="77777777" w:rsidR="003E04F9" w:rsidRPr="00AC0E54" w:rsidRDefault="003E04F9" w:rsidP="00FE22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17D394" w14:textId="77777777" w:rsidR="00E62FB7" w:rsidRPr="00AC0E54" w:rsidRDefault="00E62FB7" w:rsidP="00E62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1CB725" w14:textId="77777777" w:rsidR="00E62FB7" w:rsidRPr="00AC0E54" w:rsidRDefault="00E62FB7" w:rsidP="00E62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AAF33D" w14:textId="77777777" w:rsidR="00E62FB7" w:rsidRPr="00AC0E54" w:rsidRDefault="00E62FB7" w:rsidP="00E62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423B1B" w14:textId="77777777" w:rsidR="00E8714A" w:rsidRPr="00AC0E54" w:rsidRDefault="00E8714A" w:rsidP="00E62FB7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E8714A" w:rsidRPr="00AC0E54" w:rsidSect="00E029F9">
          <w:headerReference w:type="default" r:id="rId20"/>
          <w:pgSz w:w="11906" w:h="16838" w:code="9"/>
          <w:pgMar w:top="1701" w:right="1412" w:bottom="1412" w:left="1412" w:header="706" w:footer="432" w:gutter="0"/>
          <w:pgNumType w:start="1"/>
          <w:cols w:space="708"/>
          <w:docGrid w:linePitch="360"/>
        </w:sectPr>
      </w:pPr>
    </w:p>
    <w:p w14:paraId="3D0739D6" w14:textId="77777777" w:rsidR="00E62FB7" w:rsidRPr="00AC0E54" w:rsidRDefault="00E62FB7" w:rsidP="00E62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4296FD" w14:textId="77777777" w:rsidR="00E62FB7" w:rsidRPr="00AC0E54" w:rsidRDefault="00E62FB7" w:rsidP="00E62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95AC8E" w14:textId="77777777" w:rsidR="00E62FB7" w:rsidRPr="00AC0E54" w:rsidRDefault="00E62FB7" w:rsidP="00E62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09AC1C" w14:textId="77777777" w:rsidR="00E62FB7" w:rsidRPr="00AC0E54" w:rsidRDefault="00E62FB7" w:rsidP="00E62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1C96EC" w14:textId="77777777" w:rsidR="00E62FB7" w:rsidRPr="00AC0E54" w:rsidRDefault="00E62FB7" w:rsidP="00E62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D6B307" w14:textId="77777777" w:rsidR="00E62FB7" w:rsidRPr="00AC0E54" w:rsidRDefault="00E62FB7" w:rsidP="00E62FB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9EDE78" w14:textId="77777777" w:rsidR="003E04F9" w:rsidRPr="00AC0E54" w:rsidRDefault="003E04F9" w:rsidP="00FE22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8C99402" w14:textId="77777777" w:rsidR="00140C43" w:rsidRPr="00AC0E54" w:rsidRDefault="00140C43" w:rsidP="00FE22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3FF893" w14:textId="77777777" w:rsidR="003C6D0F" w:rsidRPr="00AC0E54" w:rsidRDefault="003C6D0F" w:rsidP="00FE22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30164F" w14:textId="77777777" w:rsidR="003C6D0F" w:rsidRPr="00AC0E54" w:rsidRDefault="003C6D0F" w:rsidP="00FE22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D4DF04" w14:textId="77777777" w:rsidR="00E62FB7" w:rsidRPr="00AC0E54" w:rsidRDefault="00E62FB7" w:rsidP="00FE22B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B26A085" w14:textId="41BA3F82" w:rsidR="003E04F9" w:rsidRPr="00AB1FC3" w:rsidRDefault="003E04F9" w:rsidP="00C673B9">
      <w:pPr>
        <w:pStyle w:val="Heading2"/>
        <w:rPr>
          <w:rFonts w:cs="TH SarabunPSK"/>
          <w:noProof/>
        </w:rPr>
      </w:pPr>
      <w:r w:rsidRPr="00AB1FC3">
        <w:rPr>
          <w:rFonts w:cs="TH SarabunPSK"/>
          <w:color w:val="auto"/>
          <w:cs/>
        </w:rPr>
        <w:t>ภาคผนวก ก</w:t>
      </w:r>
    </w:p>
    <w:p w14:paraId="7C512657" w14:textId="77777777" w:rsidR="00C673B9" w:rsidRPr="00AB1FC3" w:rsidRDefault="00C673B9" w:rsidP="00C673B9">
      <w:pPr>
        <w:jc w:val="center"/>
        <w:rPr>
          <w:rFonts w:ascii="TH SarabunPSK" w:hAnsi="TH SarabunPSK" w:cs="TH SarabunPSK"/>
          <w:b/>
          <w:bCs/>
          <w:spacing w:val="-6"/>
          <w:sz w:val="40"/>
          <w:szCs w:val="40"/>
        </w:rPr>
      </w:pPr>
      <w:r w:rsidRPr="00AB1FC3">
        <w:rPr>
          <w:rFonts w:ascii="TH SarabunPSK" w:hAnsi="TH SarabunPSK" w:cs="TH SarabunPSK"/>
          <w:b/>
          <w:bCs/>
          <w:sz w:val="32"/>
          <w:szCs w:val="36"/>
          <w:cs/>
        </w:rPr>
        <w:t>ผลงานทางวิชาการของอาจารย์ผู้รับผิดชอบหลักสูตรและประจำหลักสูตร</w:t>
      </w:r>
    </w:p>
    <w:p w14:paraId="0657E4EB" w14:textId="5D4EE2A3" w:rsidR="003E04F9" w:rsidRDefault="008160B8" w:rsidP="00C673B9">
      <w:pPr>
        <w:ind w:left="-993"/>
        <w:jc w:val="right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AC0E54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A8C5683" wp14:editId="40234513">
                <wp:simplePos x="0" y="0"/>
                <wp:positionH relativeFrom="column">
                  <wp:posOffset>4862830</wp:posOffset>
                </wp:positionH>
                <wp:positionV relativeFrom="paragraph">
                  <wp:posOffset>-454025</wp:posOffset>
                </wp:positionV>
                <wp:extent cx="474980" cy="498475"/>
                <wp:effectExtent l="0" t="0" r="0" b="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4980" cy="498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>
            <w:pict>
              <v:rect w14:anchorId="2A143C95" id="สี่เหลี่ยมผืนผ้า 32" o:spid="_x0000_s1026" style="position:absolute;margin-left:382.9pt;margin-top:-35.75pt;width:37.4pt;height:39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" fillcolor="window" stroked="f" strokeweight="1pt">
                <v:path arrowok="t"/>
              </v:rect>
            </w:pict>
          </mc:Fallback>
        </mc:AlternateContent>
      </w:r>
    </w:p>
    <w:p w14:paraId="36597A88" w14:textId="77777777" w:rsidR="00C673B9" w:rsidRPr="00AC0E54" w:rsidRDefault="00C673B9" w:rsidP="00C673B9">
      <w:pPr>
        <w:ind w:left="-993"/>
        <w:jc w:val="right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4F5BC5F" w14:textId="77777777" w:rsidR="003E04F9" w:rsidRPr="00AC0E54" w:rsidRDefault="003E04F9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24880C6" w14:textId="77777777" w:rsidR="003E04F9" w:rsidRPr="00AC0E54" w:rsidRDefault="003E04F9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280F3F1" w14:textId="77777777" w:rsidR="003E04F9" w:rsidRPr="00AC0E54" w:rsidRDefault="003E04F9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81B0705" w14:textId="77777777" w:rsidR="003E04F9" w:rsidRPr="00AC0E54" w:rsidRDefault="003E04F9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FE91393" w14:textId="77777777" w:rsidR="0081563E" w:rsidRPr="00AC0E54" w:rsidRDefault="0081563E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BA0C732" w14:textId="77777777" w:rsidR="0081563E" w:rsidRPr="00AC0E54" w:rsidRDefault="0081563E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2068603" w14:textId="77777777" w:rsidR="0081563E" w:rsidRPr="00AC0E54" w:rsidRDefault="0081563E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F4FC115" w14:textId="40A5E341" w:rsidR="0081563E" w:rsidRDefault="0081563E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70BFF18" w14:textId="62460453" w:rsidR="000A5F48" w:rsidRDefault="000A5F48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320BE5E" w14:textId="0A33EA4D" w:rsidR="000A5F48" w:rsidRDefault="000A5F48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4B050C3" w14:textId="7B16F292" w:rsidR="000A5F48" w:rsidRDefault="000A5F48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1AF31FA" w14:textId="77777777" w:rsidR="0081563E" w:rsidRDefault="0081563E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34906AD" w14:textId="77777777" w:rsidR="00C37334" w:rsidRDefault="00C37334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E6B2361" w14:textId="77777777" w:rsidR="00C37334" w:rsidRDefault="00C37334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179FB7B" w14:textId="77777777" w:rsidR="00C37334" w:rsidRDefault="00C37334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B3F67ED" w14:textId="77777777" w:rsidR="00C37334" w:rsidRDefault="00C37334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DD25B53" w14:textId="77777777" w:rsidR="00C37334" w:rsidRPr="00AC0E54" w:rsidRDefault="00C37334" w:rsidP="00FE22B8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44EDEFD" w14:textId="77777777" w:rsidR="00B11FED" w:rsidRPr="006857D2" w:rsidRDefault="00B11FED" w:rsidP="00B11FED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857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แบบผลงานทางวิชาการของอาจารย์</w:t>
      </w:r>
      <w:r w:rsidRPr="006857D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ผู้รับผิดชอบหลักสูตรและ</w:t>
      </w:r>
      <w:r w:rsidRPr="006857D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ประจำหลักสูตร</w:t>
      </w:r>
    </w:p>
    <w:p w14:paraId="20CD7C2F" w14:textId="77777777" w:rsidR="00B11FED" w:rsidRPr="006857D2" w:rsidRDefault="00B11FED" w:rsidP="00B11FED">
      <w:pPr>
        <w:widowControl w:val="0"/>
        <w:autoSpaceDE w:val="0"/>
        <w:autoSpaceDN w:val="0"/>
        <w:adjustRightInd w:val="0"/>
        <w:snapToGrid w:val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6857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ตามเกณฑ์มาตรฐานในระบบ </w:t>
      </w:r>
      <w:r w:rsidRPr="006857D2">
        <w:rPr>
          <w:rFonts w:ascii="TH SarabunPSK" w:hAnsi="TH SarabunPSK" w:cs="TH SarabunPSK"/>
          <w:b/>
          <w:bCs/>
          <w:sz w:val="32"/>
          <w:szCs w:val="32"/>
        </w:rPr>
        <w:t>CHECO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C1915BA" w14:textId="77777777" w:rsidR="00B11FED" w:rsidRDefault="00B11FED" w:rsidP="00B11FED">
      <w:pPr>
        <w:widowControl w:val="0"/>
        <w:autoSpaceDE w:val="0"/>
        <w:autoSpaceDN w:val="0"/>
        <w:adjustRightInd w:val="0"/>
        <w:snapToGrid w:val="0"/>
        <w:rPr>
          <w:rFonts w:ascii="TH SarabunPSK" w:hAnsi="TH SarabunPSK" w:cs="TH SarabunPSK"/>
          <w:b/>
          <w:bCs/>
          <w:sz w:val="32"/>
          <w:szCs w:val="32"/>
        </w:rPr>
      </w:pPr>
    </w:p>
    <w:p w14:paraId="0422D93A" w14:textId="43FA3F1D" w:rsidR="00B11FED" w:rsidRPr="001A1DBC" w:rsidRDefault="00B11FED" w:rsidP="00B11FE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1A1DBC">
        <w:rPr>
          <w:rFonts w:ascii="TH SarabunPSK" w:hAnsi="TH SarabunPSK" w:cs="TH SarabunPSK"/>
          <w:b/>
          <w:bCs/>
          <w:sz w:val="32"/>
          <w:szCs w:val="32"/>
          <w:cs/>
        </w:rPr>
        <w:t>ชื่อ-สกุล</w:t>
      </w:r>
      <w:r w:rsidR="00C37334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="00C37334">
        <w:rPr>
          <w:rFonts w:ascii="TH SarabunPSK" w:hAnsi="TH SarabunPSK" w:cs="TH SarabunPSK"/>
          <w:sz w:val="32"/>
          <w:szCs w:val="32"/>
        </w:rPr>
        <w:t xml:space="preserve">   </w:t>
      </w:r>
      <w:r w:rsidRPr="001A1DBC">
        <w:rPr>
          <w:rFonts w:ascii="TH SarabunPSK" w:hAnsi="TH SarabunPSK" w:cs="TH SarabunPSK"/>
          <w:sz w:val="32"/>
          <w:szCs w:val="32"/>
          <w:cs/>
        </w:rPr>
        <w:t>(ภาษาไทย)</w:t>
      </w:r>
      <w:r w:rsidRPr="001A1DBC"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Pr="001A1DB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7F426BD" w14:textId="631096B5" w:rsidR="00B11FED" w:rsidRDefault="00C37334" w:rsidP="00B11FED">
      <w:pPr>
        <w:rPr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B11FED" w:rsidRPr="001A1DBC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B11FED" w:rsidRPr="001A1DBC">
        <w:rPr>
          <w:rFonts w:ascii="TH SarabunPSK" w:hAnsi="TH SarabunPSK" w:cs="TH SarabunPSK"/>
          <w:sz w:val="32"/>
          <w:szCs w:val="32"/>
        </w:rPr>
        <w:tab/>
      </w:r>
      <w:r w:rsidR="00B11FED" w:rsidRPr="001A1DBC">
        <w:rPr>
          <w:rFonts w:ascii="TH SarabunPSK" w:hAnsi="TH SarabunPSK" w:cs="TH SarabunPSK"/>
          <w:sz w:val="32"/>
          <w:szCs w:val="32"/>
          <w:cs/>
        </w:rPr>
        <w:t xml:space="preserve">: </w:t>
      </w:r>
    </w:p>
    <w:p w14:paraId="54DD1D7B" w14:textId="5FB68D74" w:rsidR="00C37334" w:rsidRDefault="00C37334" w:rsidP="00B11FED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</w:t>
      </w:r>
      <w:r w:rsidRPr="00C37334">
        <w:rPr>
          <w:rFonts w:ascii="TH SarabunPSK" w:hAnsi="TH SarabunPSK" w:cs="TH SarabunPSK"/>
          <w:sz w:val="32"/>
          <w:szCs w:val="32"/>
          <w:cs/>
        </w:rPr>
        <w:t>ตำแหน่งทางวิชาการ</w:t>
      </w:r>
      <w:r>
        <w:rPr>
          <w:rFonts w:hint="cs"/>
          <w:sz w:val="32"/>
          <w:szCs w:val="32"/>
          <w:cs/>
        </w:rPr>
        <w:t xml:space="preserve"> </w:t>
      </w:r>
      <w:r w:rsidRPr="001A1DBC">
        <w:rPr>
          <w:rFonts w:ascii="TH SarabunPSK" w:hAnsi="TH SarabunPSK" w:cs="TH SarabunPSK"/>
          <w:sz w:val="32"/>
          <w:szCs w:val="32"/>
          <w:cs/>
        </w:rPr>
        <w:t>:</w:t>
      </w:r>
    </w:p>
    <w:p w14:paraId="6A40BA0A" w14:textId="77777777" w:rsidR="009F1B73" w:rsidRDefault="009F1B73" w:rsidP="00B11FED">
      <w:pPr>
        <w:rPr>
          <w:sz w:val="32"/>
          <w:szCs w:val="32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9085"/>
      </w:tblGrid>
      <w:tr w:rsidR="009F1B73" w:rsidRPr="009F1B73" w14:paraId="661C2118" w14:textId="77777777" w:rsidTr="001F537E">
        <w:trPr>
          <w:trHeight w:val="467"/>
        </w:trPr>
        <w:tc>
          <w:tcPr>
            <w:tcW w:w="9085" w:type="dxa"/>
            <w:shd w:val="clear" w:color="auto" w:fill="D0CECE" w:themeFill="background2" w:themeFillShade="E6"/>
          </w:tcPr>
          <w:p w14:paraId="727AA516" w14:textId="77777777" w:rsidR="009F1B73" w:rsidRPr="009F1B73" w:rsidRDefault="009F1B73" w:rsidP="001F53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ผลงานทางวิชาการย้อนหลัง 5 ปี</w:t>
            </w:r>
          </w:p>
        </w:tc>
      </w:tr>
      <w:tr w:rsidR="009F1B73" w:rsidRPr="009F1B73" w14:paraId="245DAA0E" w14:textId="77777777" w:rsidTr="001F537E">
        <w:trPr>
          <w:trHeight w:val="288"/>
        </w:trPr>
        <w:tc>
          <w:tcPr>
            <w:tcW w:w="9085" w:type="dxa"/>
          </w:tcPr>
          <w:p w14:paraId="602E8955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งานวิจัย</w:t>
            </w:r>
          </w:p>
          <w:p w14:paraId="74576621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1.1 รายงานการวิจัย</w:t>
            </w:r>
          </w:p>
          <w:p w14:paraId="57F6018A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3A5E739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1.2 บทความวิจัย</w:t>
            </w:r>
            <w:r w:rsidRPr="009F1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(ระบุฐานข้อมูลที่ตีพิมพ์)</w:t>
            </w:r>
          </w:p>
          <w:p w14:paraId="5EA4323F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289219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1.3 หนังสือที่เขียนจากงานวิจัย</w:t>
            </w:r>
          </w:p>
          <w:p w14:paraId="1B79A28D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B73" w:rsidRPr="009F1B73" w14:paraId="5F05CAF5" w14:textId="77777777" w:rsidTr="001F537E">
        <w:trPr>
          <w:trHeight w:val="288"/>
        </w:trPr>
        <w:tc>
          <w:tcPr>
            <w:tcW w:w="9085" w:type="dxa"/>
          </w:tcPr>
          <w:p w14:paraId="2EDC3932" w14:textId="0ABE6548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ตำรา</w:t>
            </w:r>
          </w:p>
          <w:p w14:paraId="518B1086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B73" w:rsidRPr="009F1B73" w14:paraId="5B1AE37A" w14:textId="77777777" w:rsidTr="001F537E">
        <w:trPr>
          <w:trHeight w:val="288"/>
        </w:trPr>
        <w:tc>
          <w:tcPr>
            <w:tcW w:w="9085" w:type="dxa"/>
          </w:tcPr>
          <w:p w14:paraId="6EE2FE26" w14:textId="45403E38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3. หนังสือ</w:t>
            </w:r>
          </w:p>
          <w:p w14:paraId="153CDDEF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B73" w:rsidRPr="009F1B73" w14:paraId="3183ED99" w14:textId="77777777" w:rsidTr="001F537E">
        <w:trPr>
          <w:trHeight w:val="288"/>
        </w:trPr>
        <w:tc>
          <w:tcPr>
            <w:tcW w:w="9085" w:type="dxa"/>
          </w:tcPr>
          <w:p w14:paraId="3195AE5E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4. บทความวิชาการ</w:t>
            </w:r>
            <w:r w:rsidRPr="009F1B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(ระบุฐานข้อมูลที่ตีพิมพ์)</w:t>
            </w:r>
          </w:p>
          <w:p w14:paraId="564F06F7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E8EAC8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B73" w:rsidRPr="009F1B73" w14:paraId="1E1D5924" w14:textId="77777777" w:rsidTr="001F537E">
        <w:trPr>
          <w:trHeight w:val="288"/>
        </w:trPr>
        <w:tc>
          <w:tcPr>
            <w:tcW w:w="9085" w:type="dxa"/>
          </w:tcPr>
          <w:p w14:paraId="2D3ED2A3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5. ผลงานทางวิชาการในลักษณะอื่น</w:t>
            </w:r>
          </w:p>
          <w:p w14:paraId="5E2378B3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</w:rPr>
              <w:t xml:space="preserve">   5.1 </w:t>
            </w: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ผลงานทางวิชาการเพื่ออุตสาหกรรม</w:t>
            </w:r>
          </w:p>
          <w:p w14:paraId="11DA61CB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1E65868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5.2 ผลงานทางวิชาการเพื่อพัฒนาการเรียนการสอนและการเรียนรู้</w:t>
            </w:r>
          </w:p>
          <w:p w14:paraId="7CDA2EF9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948F234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5.3 ผลงานทางวิชาการเพื่อพัฒนานโยบายสาธารณะ</w:t>
            </w:r>
          </w:p>
          <w:p w14:paraId="5E80AD73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8AF896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5.4 กรณีศึกษา </w:t>
            </w:r>
            <w:r w:rsidRPr="009F1B73">
              <w:rPr>
                <w:rFonts w:ascii="TH SarabunPSK" w:hAnsi="TH SarabunPSK" w:cs="TH SarabunPSK"/>
                <w:sz w:val="32"/>
                <w:szCs w:val="32"/>
              </w:rPr>
              <w:t>(Case Study)</w:t>
            </w:r>
          </w:p>
          <w:p w14:paraId="336F43DF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8B9063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5.5 งานแปล</w:t>
            </w:r>
          </w:p>
          <w:p w14:paraId="351293C4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5.6 พจนานุกรม สารานุกรม นามานุกรม และงานวิชาการอื่นในลักษณะ</w:t>
            </w:r>
          </w:p>
          <w:p w14:paraId="24BBA7D6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เดียวกัน   </w:t>
            </w:r>
          </w:p>
          <w:p w14:paraId="4E228A38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F1B73" w:rsidRPr="009F1B73" w14:paraId="5B1DE30D" w14:textId="77777777" w:rsidTr="001F537E">
        <w:trPr>
          <w:trHeight w:val="467"/>
        </w:trPr>
        <w:tc>
          <w:tcPr>
            <w:tcW w:w="9085" w:type="dxa"/>
            <w:shd w:val="clear" w:color="auto" w:fill="D0CECE" w:themeFill="background2" w:themeFillShade="E6"/>
          </w:tcPr>
          <w:p w14:paraId="66F188E7" w14:textId="77777777" w:rsidR="009F1B73" w:rsidRPr="009F1B73" w:rsidRDefault="009F1B73" w:rsidP="001F53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ผลงานทางวิชาการย้อนหลัง 5 ปี</w:t>
            </w:r>
          </w:p>
        </w:tc>
      </w:tr>
      <w:tr w:rsidR="009F1B73" w:rsidRPr="009F1B73" w14:paraId="6098D3E1" w14:textId="77777777" w:rsidTr="001F537E">
        <w:trPr>
          <w:trHeight w:val="288"/>
        </w:trPr>
        <w:tc>
          <w:tcPr>
            <w:tcW w:w="9085" w:type="dxa"/>
          </w:tcPr>
          <w:p w14:paraId="249C6176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5. ผลงานทางวิชาการในลักษณะอื่น</w:t>
            </w:r>
          </w:p>
          <w:p w14:paraId="1E53A963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5.7 ผลงานสร้างสรรค์ด้านวิทยาศาสตร์และเทคโนโลยี</w:t>
            </w:r>
          </w:p>
          <w:p w14:paraId="0A95F351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A40E51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5.8 ผลงานสร้างสรรค์ด้านสุนทรียะ ศิลปะ</w:t>
            </w:r>
          </w:p>
          <w:p w14:paraId="71C6137D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688FC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5.9 สิทธิบัตร</w:t>
            </w:r>
          </w:p>
          <w:p w14:paraId="65221F02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90C8C68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5.10 ซอฟต์แวร์</w:t>
            </w:r>
          </w:p>
          <w:p w14:paraId="21735537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1B73" w:rsidRPr="009F1B73" w14:paraId="4EADB3BD" w14:textId="77777777" w:rsidTr="001F537E">
        <w:trPr>
          <w:trHeight w:val="288"/>
        </w:trPr>
        <w:tc>
          <w:tcPr>
            <w:tcW w:w="9085" w:type="dxa"/>
          </w:tcPr>
          <w:p w14:paraId="620541B8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1B73">
              <w:rPr>
                <w:rFonts w:ascii="TH SarabunPSK" w:hAnsi="TH SarabunPSK" w:cs="TH SarabunPSK"/>
                <w:sz w:val="32"/>
                <w:szCs w:val="32"/>
                <w:cs/>
              </w:rPr>
              <w:t>6. ผลงานทางวิชาการรับใช้สังคม</w:t>
            </w:r>
          </w:p>
          <w:p w14:paraId="7EB707A8" w14:textId="77777777" w:rsidR="009F1B73" w:rsidRPr="009F1B73" w:rsidRDefault="009F1B73" w:rsidP="001F537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E356BF0" w14:textId="77777777" w:rsidR="009F1B73" w:rsidRDefault="009F1B73" w:rsidP="00B11FED">
      <w:pPr>
        <w:rPr>
          <w:sz w:val="32"/>
          <w:szCs w:val="32"/>
        </w:rPr>
      </w:pPr>
    </w:p>
    <w:p w14:paraId="6482D1EE" w14:textId="77777777" w:rsidR="009F1B73" w:rsidRPr="009F1B73" w:rsidRDefault="009F1B73" w:rsidP="009F1B7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ขอรับรองว่าผลงานทางวิชาการข้างต้น ไม่ใช่ส่วนหนึ่งของการศึกษาเพื่อรับปริญญา เป็นผลงานทางวิชาการที่ได้รับการเผยแพร่ตามหลักเกณฑ์ที่กำหนดในการพิจารณาแต่งตั้งให้บุคคลดำรงตำแหน่งทางวิชาการ เป็นผลงานทางวิชาการในรอบ 5 ปีย้อนหลัง และเขียนตามรูปแบบบรรณานุกรม</w:t>
      </w:r>
    </w:p>
    <w:p w14:paraId="09BC7F51" w14:textId="77777777" w:rsidR="009F1B73" w:rsidRPr="009F1B73" w:rsidRDefault="009F1B73" w:rsidP="009F1B73">
      <w:pPr>
        <w:rPr>
          <w:rFonts w:ascii="TH SarabunPSK" w:hAnsi="TH SarabunPSK" w:cs="TH SarabunPSK"/>
          <w:sz w:val="32"/>
          <w:szCs w:val="32"/>
        </w:rPr>
      </w:pPr>
    </w:p>
    <w:p w14:paraId="1F6CF076" w14:textId="77777777" w:rsidR="009F1B73" w:rsidRPr="009F1B73" w:rsidRDefault="009F1B73" w:rsidP="009F1B73">
      <w:pPr>
        <w:rPr>
          <w:rFonts w:ascii="TH SarabunPSK" w:hAnsi="TH SarabunPSK" w:cs="TH SarabunPSK"/>
          <w:sz w:val="32"/>
          <w:szCs w:val="32"/>
        </w:rPr>
      </w:pPr>
    </w:p>
    <w:p w14:paraId="3151B4E3" w14:textId="77777777" w:rsidR="009F1B73" w:rsidRPr="009F1B73" w:rsidRDefault="009F1B73" w:rsidP="009F1B73">
      <w:pPr>
        <w:rPr>
          <w:rFonts w:ascii="TH SarabunPSK" w:hAnsi="TH SarabunPSK" w:cs="TH SarabunPSK"/>
          <w:sz w:val="32"/>
          <w:szCs w:val="32"/>
        </w:rPr>
      </w:pPr>
    </w:p>
    <w:p w14:paraId="26953006" w14:textId="77777777" w:rsidR="009F1B73" w:rsidRPr="009F1B73" w:rsidRDefault="009F1B73" w:rsidP="009F1B73">
      <w:pPr>
        <w:rPr>
          <w:rFonts w:ascii="TH SarabunPSK" w:hAnsi="TH SarabunPSK" w:cs="TH SarabunPSK"/>
          <w:b/>
          <w:bCs/>
          <w:sz w:val="32"/>
          <w:szCs w:val="32"/>
        </w:rPr>
      </w:pP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  <w:t>ลงชื่อ...................................................................</w:t>
      </w:r>
    </w:p>
    <w:p w14:paraId="44601B90" w14:textId="77777777" w:rsidR="009F1B73" w:rsidRPr="009F1B73" w:rsidRDefault="009F1B73" w:rsidP="009F1B73">
      <w:pPr>
        <w:rPr>
          <w:rFonts w:ascii="TH SarabunPSK" w:hAnsi="TH SarabunPSK" w:cs="TH SarabunPSK"/>
          <w:b/>
          <w:bCs/>
          <w:sz w:val="32"/>
          <w:szCs w:val="32"/>
        </w:rPr>
      </w:pP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(................................................................)</w:t>
      </w:r>
    </w:p>
    <w:p w14:paraId="360E44CC" w14:textId="77777777" w:rsidR="009F1B73" w:rsidRPr="009F1B73" w:rsidRDefault="009F1B73" w:rsidP="009F1B73">
      <w:pPr>
        <w:rPr>
          <w:rFonts w:ascii="TH SarabunPSK" w:hAnsi="TH SarabunPSK" w:cs="TH SarabunPSK"/>
          <w:b/>
          <w:bCs/>
          <w:sz w:val="32"/>
          <w:szCs w:val="32"/>
        </w:rPr>
      </w:pP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F1B7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เจ้าของผลงานทางวิชาการ</w:t>
      </w:r>
    </w:p>
    <w:p w14:paraId="10F9613B" w14:textId="77BC43A5" w:rsidR="009F1B73" w:rsidRDefault="009F1B73" w:rsidP="00B11FED">
      <w:pPr>
        <w:rPr>
          <w:sz w:val="32"/>
          <w:szCs w:val="32"/>
        </w:rPr>
      </w:pPr>
    </w:p>
    <w:p w14:paraId="0C7C0D53" w14:textId="0E17F0B6" w:rsidR="00A130A2" w:rsidRDefault="00A130A2" w:rsidP="00B11FED">
      <w:pPr>
        <w:rPr>
          <w:sz w:val="32"/>
          <w:szCs w:val="32"/>
        </w:rPr>
      </w:pPr>
    </w:p>
    <w:p w14:paraId="477A3B80" w14:textId="37497EFC" w:rsidR="00A130A2" w:rsidRDefault="00A130A2" w:rsidP="00B11FED">
      <w:pPr>
        <w:rPr>
          <w:sz w:val="32"/>
          <w:szCs w:val="32"/>
        </w:rPr>
      </w:pPr>
    </w:p>
    <w:p w14:paraId="19994917" w14:textId="77777777" w:rsidR="00A130A2" w:rsidRDefault="00A130A2" w:rsidP="00B11FED">
      <w:pPr>
        <w:rPr>
          <w:rFonts w:hint="cs"/>
          <w:sz w:val="32"/>
          <w:szCs w:val="32"/>
        </w:rPr>
      </w:pPr>
      <w:bookmarkStart w:id="4" w:name="_GoBack"/>
      <w:bookmarkEnd w:id="4"/>
    </w:p>
    <w:p w14:paraId="73A40A6B" w14:textId="77777777" w:rsidR="009F1B73" w:rsidRDefault="009F1B73" w:rsidP="00B11FED">
      <w:pPr>
        <w:rPr>
          <w:sz w:val="32"/>
          <w:szCs w:val="32"/>
        </w:rPr>
      </w:pPr>
    </w:p>
    <w:p w14:paraId="1EA1A65D" w14:textId="77777777" w:rsidR="009F1B73" w:rsidRDefault="009F1B73" w:rsidP="00B11FED">
      <w:pPr>
        <w:rPr>
          <w:sz w:val="32"/>
          <w:szCs w:val="32"/>
        </w:rPr>
      </w:pPr>
    </w:p>
    <w:p w14:paraId="268C27B8" w14:textId="77777777" w:rsidR="009F1B73" w:rsidRDefault="009F1B73" w:rsidP="00B11FED">
      <w:pPr>
        <w:rPr>
          <w:sz w:val="32"/>
          <w:szCs w:val="32"/>
        </w:rPr>
      </w:pPr>
    </w:p>
    <w:p w14:paraId="25BACD54" w14:textId="77777777" w:rsidR="009F1B73" w:rsidRDefault="009F1B73" w:rsidP="00B11FED">
      <w:pPr>
        <w:rPr>
          <w:sz w:val="32"/>
          <w:szCs w:val="32"/>
        </w:rPr>
      </w:pPr>
    </w:p>
    <w:p w14:paraId="54949F65" w14:textId="77777777" w:rsidR="007C36C4" w:rsidRPr="007C36C4" w:rsidRDefault="007C36C4" w:rsidP="007C36C4">
      <w:pPr>
        <w:jc w:val="center"/>
        <w:rPr>
          <w:rFonts w:ascii="TH SarabunPSK" w:hAnsi="TH SarabunPSK" w:cs="TH SarabunPSK"/>
          <w:b/>
          <w:bCs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b/>
          <w:bCs/>
          <w:color w:val="030DDF"/>
          <w:sz w:val="32"/>
          <w:szCs w:val="32"/>
          <w:cs/>
        </w:rPr>
        <w:lastRenderedPageBreak/>
        <w:t>ผลงานทางวิชาการ ตามประกาศ กพอ</w:t>
      </w:r>
      <w:r w:rsidRPr="007C36C4">
        <w:rPr>
          <w:rFonts w:ascii="TH SarabunPSK" w:hAnsi="TH SarabunPSK" w:cs="TH SarabunPSK"/>
          <w:b/>
          <w:bCs/>
          <w:color w:val="030DDF"/>
          <w:sz w:val="32"/>
          <w:szCs w:val="32"/>
        </w:rPr>
        <w:t>.</w:t>
      </w:r>
    </w:p>
    <w:p w14:paraId="64B3B5CA" w14:textId="77777777" w:rsidR="007C36C4" w:rsidRPr="007C36C4" w:rsidRDefault="007C36C4" w:rsidP="008E6002">
      <w:pPr>
        <w:pStyle w:val="ListParagraph"/>
        <w:numPr>
          <w:ilvl w:val="0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b/>
          <w:bCs/>
          <w:color w:val="030DDF"/>
          <w:sz w:val="32"/>
          <w:szCs w:val="32"/>
          <w:cs/>
        </w:rPr>
        <w:t>งานวิจัย</w:t>
      </w: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 xml:space="preserve"> มี 3 รูปแบบ</w:t>
      </w:r>
    </w:p>
    <w:p w14:paraId="5D51E6E4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รายงานการวิจัย (</w:t>
      </w:r>
      <w:r w:rsidRPr="007C36C4">
        <w:rPr>
          <w:rFonts w:ascii="TH SarabunPSK" w:hAnsi="TH SarabunPSK" w:cs="TH SarabunPSK"/>
          <w:color w:val="030DDF"/>
          <w:sz w:val="32"/>
          <w:szCs w:val="32"/>
        </w:rPr>
        <w:t>research process)</w:t>
      </w: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 xml:space="preserve"> (ต้องมีการประเมินโดยคณะผู้ทรงคุณวุฒิ)</w:t>
      </w:r>
    </w:p>
    <w:p w14:paraId="2A1390DF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บทความวิจัยที่ตีพิมพ์ใน</w:t>
      </w:r>
    </w:p>
    <w:p w14:paraId="4BA97EE5" w14:textId="77777777" w:rsidR="007C36C4" w:rsidRPr="007C36C4" w:rsidRDefault="007C36C4" w:rsidP="008E6002">
      <w:pPr>
        <w:pStyle w:val="ListParagraph"/>
        <w:numPr>
          <w:ilvl w:val="2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วารสารทางวิชาการที่อยู่ในฐานข้อมูลที่ ก.พ.อ. กำหนด หรือ</w:t>
      </w:r>
    </w:p>
    <w:p w14:paraId="407606C3" w14:textId="77777777" w:rsidR="007C36C4" w:rsidRPr="007C36C4" w:rsidRDefault="007C36C4" w:rsidP="008E6002">
      <w:pPr>
        <w:pStyle w:val="ListParagraph"/>
        <w:numPr>
          <w:ilvl w:val="2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หนังสือรวบรวมบทความวิจัยที่มีการบรรณาธิการหรือ</w:t>
      </w:r>
    </w:p>
    <w:p w14:paraId="0AEE2C14" w14:textId="77777777" w:rsidR="007C36C4" w:rsidRPr="007C36C4" w:rsidRDefault="007C36C4" w:rsidP="008E6002">
      <w:pPr>
        <w:pStyle w:val="ListParagraph"/>
        <w:numPr>
          <w:ilvl w:val="2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หนังสือประมวลบทความในการประชุมทางวิชาการ (</w:t>
      </w:r>
      <w:r w:rsidRPr="007C36C4">
        <w:rPr>
          <w:rFonts w:ascii="TH SarabunPSK" w:hAnsi="TH SarabunPSK" w:cs="TH SarabunPSK"/>
          <w:color w:val="030DDF"/>
          <w:sz w:val="32"/>
          <w:szCs w:val="32"/>
        </w:rPr>
        <w:t>proceedings)</w:t>
      </w: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 xml:space="preserve"> ที่มาจากการประชุมโดยสมาคมวิชาการ วิชาชีพ โดยไม่รวมถึงการประชุมวิชาการของสถาบันอุดมศึกษา และจัดอย่างต่อเนื่องไม่น้อยกว่า๕ ปี</w:t>
      </w:r>
    </w:p>
    <w:p w14:paraId="6E1DA872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หนังสือที่เขียนจากงานวิจัย (</w:t>
      </w:r>
      <w:r w:rsidRPr="007C36C4">
        <w:rPr>
          <w:rFonts w:ascii="TH SarabunPSK" w:hAnsi="TH SarabunPSK" w:cs="TH SarabunPSK"/>
          <w:color w:val="030DDF"/>
          <w:sz w:val="32"/>
          <w:szCs w:val="32"/>
        </w:rPr>
        <w:t>monograph)</w:t>
      </w:r>
    </w:p>
    <w:p w14:paraId="02D40B90" w14:textId="77777777" w:rsidR="007C36C4" w:rsidRPr="007C36C4" w:rsidRDefault="007C36C4" w:rsidP="008E6002">
      <w:pPr>
        <w:pStyle w:val="ListParagraph"/>
        <w:numPr>
          <w:ilvl w:val="0"/>
          <w:numId w:val="15"/>
        </w:numPr>
        <w:spacing w:after="160" w:line="259" w:lineRule="auto"/>
        <w:rPr>
          <w:rFonts w:ascii="TH SarabunPSK" w:hAnsi="TH SarabunPSK" w:cs="TH SarabunPSK"/>
          <w:b/>
          <w:bCs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b/>
          <w:bCs/>
          <w:color w:val="030DDF"/>
          <w:sz w:val="32"/>
          <w:szCs w:val="32"/>
          <w:cs/>
        </w:rPr>
        <w:t>ตำรา</w:t>
      </w:r>
    </w:p>
    <w:p w14:paraId="1BCC4764" w14:textId="77777777" w:rsidR="007C36C4" w:rsidRPr="007C36C4" w:rsidRDefault="007C36C4" w:rsidP="008E6002">
      <w:pPr>
        <w:pStyle w:val="ListParagraph"/>
        <w:numPr>
          <w:ilvl w:val="0"/>
          <w:numId w:val="15"/>
        </w:numPr>
        <w:spacing w:after="160" w:line="259" w:lineRule="auto"/>
        <w:rPr>
          <w:rFonts w:ascii="TH SarabunPSK" w:hAnsi="TH SarabunPSK" w:cs="TH SarabunPSK"/>
          <w:b/>
          <w:bCs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b/>
          <w:bCs/>
          <w:color w:val="030DDF"/>
          <w:sz w:val="32"/>
          <w:szCs w:val="32"/>
          <w:cs/>
        </w:rPr>
        <w:t>หนังสือ</w:t>
      </w:r>
    </w:p>
    <w:p w14:paraId="06DB8407" w14:textId="77777777" w:rsidR="007C36C4" w:rsidRPr="007C36C4" w:rsidRDefault="007C36C4" w:rsidP="008E6002">
      <w:pPr>
        <w:pStyle w:val="ListParagraph"/>
        <w:numPr>
          <w:ilvl w:val="0"/>
          <w:numId w:val="17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เขียนทั้งเล่ม</w:t>
      </w:r>
      <w:r w:rsidRPr="007C36C4">
        <w:rPr>
          <w:rFonts w:ascii="TH SarabunPSK" w:hAnsi="TH SarabunPSK" w:cs="TH SarabunPSK"/>
          <w:color w:val="030DDF"/>
          <w:sz w:val="32"/>
          <w:szCs w:val="32"/>
        </w:rPr>
        <w:t xml:space="preserve"> (authored book)</w:t>
      </w:r>
    </w:p>
    <w:p w14:paraId="2E64A99B" w14:textId="77777777" w:rsidR="007C36C4" w:rsidRPr="007C36C4" w:rsidRDefault="007C36C4" w:rsidP="008E6002">
      <w:pPr>
        <w:pStyle w:val="ListParagraph"/>
        <w:numPr>
          <w:ilvl w:val="0"/>
          <w:numId w:val="17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เขียนบางบท (</w:t>
      </w:r>
      <w:r w:rsidRPr="007C36C4">
        <w:rPr>
          <w:rFonts w:ascii="TH SarabunPSK" w:hAnsi="TH SarabunPSK" w:cs="TH SarabunPSK"/>
          <w:color w:val="030DDF"/>
          <w:sz w:val="32"/>
          <w:szCs w:val="32"/>
        </w:rPr>
        <w:t xml:space="preserve">book chapter) – </w:t>
      </w: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ต้องมีอย่างน้อย 5 บท และมีจำนวนหน้ารวมกันไม่น้อยกว่า 80 หน้า</w:t>
      </w:r>
    </w:p>
    <w:p w14:paraId="66CB6776" w14:textId="77777777" w:rsidR="007C36C4" w:rsidRPr="007C36C4" w:rsidRDefault="007C36C4" w:rsidP="008E6002">
      <w:pPr>
        <w:pStyle w:val="ListParagraph"/>
        <w:numPr>
          <w:ilvl w:val="0"/>
          <w:numId w:val="15"/>
        </w:numPr>
        <w:spacing w:after="160" w:line="259" w:lineRule="auto"/>
        <w:rPr>
          <w:rFonts w:ascii="TH SarabunPSK" w:hAnsi="TH SarabunPSK" w:cs="TH SarabunPSK"/>
          <w:b/>
          <w:bCs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b/>
          <w:bCs/>
          <w:color w:val="030DDF"/>
          <w:sz w:val="32"/>
          <w:szCs w:val="32"/>
          <w:cs/>
        </w:rPr>
        <w:t>บทความวิชาการ</w:t>
      </w:r>
    </w:p>
    <w:p w14:paraId="244D1700" w14:textId="77777777" w:rsidR="007C36C4" w:rsidRPr="007C36C4" w:rsidRDefault="007C36C4" w:rsidP="008E6002">
      <w:pPr>
        <w:pStyle w:val="ListParagraph"/>
        <w:numPr>
          <w:ilvl w:val="0"/>
          <w:numId w:val="15"/>
        </w:numPr>
        <w:spacing w:after="160" w:line="259" w:lineRule="auto"/>
        <w:rPr>
          <w:rFonts w:ascii="TH SarabunPSK" w:hAnsi="TH SarabunPSK" w:cs="TH SarabunPSK"/>
          <w:b/>
          <w:bCs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b/>
          <w:bCs/>
          <w:color w:val="030DDF"/>
          <w:sz w:val="32"/>
          <w:szCs w:val="32"/>
          <w:cs/>
        </w:rPr>
        <w:t>ผลงานวิชาการในลักษณะอื่น</w:t>
      </w:r>
    </w:p>
    <w:p w14:paraId="3C781B84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ผลงานวิชาการเพื่ออุตสาหกรรม – ต้องมีการเผยแพร่ตามเกณฑ์  กรณีเป็นรายงานการวิจัยฉบับสมบูรณ์ที่ไม่ได้รับอนุญาตให้เปิดเผย โดยมีเนื้อหาหรือมีเอกสารประกอบที่มีเนื้อหาตามรูปแบบของผลงานวิชาการเพื่ออุตสาหกรรม และต้องมีหลักฐานแสดงเหตุผลที่ไม่สามารถเปิดเผยต่อสาธารณะได้ แต่มีหลักฐานรับรองว่าได้นำไปใช้ประโยชน์แล้ว</w:t>
      </w:r>
    </w:p>
    <w:p w14:paraId="66C4597D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 xml:space="preserve">ผลงานวิชาการเพื่อพัฒนาการเรียนการสอนและการเรียนรู้ </w:t>
      </w:r>
    </w:p>
    <w:p w14:paraId="15A9F5A4" w14:textId="77777777" w:rsidR="007C36C4" w:rsidRPr="007C36C4" w:rsidRDefault="007C36C4" w:rsidP="008E6002">
      <w:pPr>
        <w:pStyle w:val="ListParagraph"/>
        <w:numPr>
          <w:ilvl w:val="2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ผลงานวิชาการในรูปของรายงานผลการศึกษา บทความวิจัย หรือ</w:t>
      </w:r>
    </w:p>
    <w:p w14:paraId="34415744" w14:textId="77777777" w:rsidR="007C36C4" w:rsidRPr="007C36C4" w:rsidRDefault="007C36C4" w:rsidP="008E6002">
      <w:pPr>
        <w:pStyle w:val="ListParagraph"/>
        <w:numPr>
          <w:ilvl w:val="2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ผลผลิตจากการศึกษาที่เป็นบทเรียน กิจกรรม สื่อการเรียนการสอน โดยมีการอธิบายแนวคิดในการพัฒและผลการใช้กับผู้เรียนประกอบด้วย อาจจัดทา เป็นเอกสารหรือ สื่ออิเล็กทรอนิกส์</w:t>
      </w:r>
    </w:p>
    <w:p w14:paraId="49BD9881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ผลงานวิชาการเพื่อพัฒนานโยบายสาธารณะ</w:t>
      </w:r>
    </w:p>
    <w:p w14:paraId="09906DAD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กรณีศึกษา (</w:t>
      </w:r>
      <w:r w:rsidRPr="007C36C4">
        <w:rPr>
          <w:rFonts w:ascii="TH SarabunPSK" w:hAnsi="TH SarabunPSK" w:cs="TH SarabunPSK"/>
          <w:color w:val="030DDF"/>
          <w:sz w:val="32"/>
          <w:szCs w:val="32"/>
        </w:rPr>
        <w:t>Case Study)</w:t>
      </w: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 xml:space="preserve"> </w:t>
      </w:r>
    </w:p>
    <w:p w14:paraId="04CC2D0A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 xml:space="preserve">งานแปล </w:t>
      </w:r>
    </w:p>
    <w:p w14:paraId="27E88C09" w14:textId="77777777" w:rsidR="007C36C4" w:rsidRPr="007C36C4" w:rsidRDefault="007C36C4" w:rsidP="008E6002">
      <w:pPr>
        <w:pStyle w:val="ListParagraph"/>
        <w:numPr>
          <w:ilvl w:val="0"/>
          <w:numId w:val="16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lastRenderedPageBreak/>
        <w:t>งานแปลจากตัวงานต้นแบบที่เป็นงานวรรณกรรม หรืองานวิชาการที่มีความสำคัญ และทรงคุณค่าในสาขานั้น ๆ ซึ่งเมื่อนำมาแปลแล้วจะเป็นการเสริมความก้าวหน้าทางวิชาการที่ประจักษ์ชัด เป็นการแปลจากภาษาต่างประเทศเป็นภาษาไทย หรือจากภาษาไทยเป็นภาษาต่างประเทศ หรือแปลจากภาษาต่างประเทศหน่งึ เป็นภาษาต่างประเทศอีกภาษาหนึ่ง</w:t>
      </w:r>
    </w:p>
    <w:p w14:paraId="1F50FFFA" w14:textId="77777777" w:rsidR="007C36C4" w:rsidRPr="007C36C4" w:rsidRDefault="007C36C4" w:rsidP="008E6002">
      <w:pPr>
        <w:pStyle w:val="ListParagraph"/>
        <w:numPr>
          <w:ilvl w:val="0"/>
          <w:numId w:val="16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งานแปลพร้อมบทวิเคราะห์หรืออรรถาธิบายเชิงวิชาการที่แสดงให้เห็นว่าเป็นผลงานที่ทำให้เกิดการพัฒนาและความก้าวหน้าทางวิชาการ หรือเสริมสร้างความรู้ หรือก่อให้เกิดประโยชน์ต่อสาขาวิชานั้น ๆ ได้อย่างไร ในแง่ใด</w:t>
      </w:r>
    </w:p>
    <w:p w14:paraId="0178D0F9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 xml:space="preserve">พจนานุกรม สารานุกรม นามานุกรม และงานวิชาการในลักษณะเดียวกัน </w:t>
      </w:r>
    </w:p>
    <w:p w14:paraId="12F587F3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ผลงานสร้างสรรค์ด้านวิทยาศาสตร์และเทคโนโลยี</w:t>
      </w:r>
    </w:p>
    <w:p w14:paraId="706D1E30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ผลงานสร้างสรรค์ด้านสุนทรียะ ศิลปะ</w:t>
      </w:r>
    </w:p>
    <w:p w14:paraId="252C0386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สิทธิบัตร</w:t>
      </w:r>
    </w:p>
    <w:p w14:paraId="248FF317" w14:textId="77777777" w:rsidR="007C36C4" w:rsidRPr="007C36C4" w:rsidRDefault="007C36C4" w:rsidP="008E6002">
      <w:pPr>
        <w:pStyle w:val="ListParagraph"/>
        <w:numPr>
          <w:ilvl w:val="1"/>
          <w:numId w:val="15"/>
        </w:numPr>
        <w:spacing w:after="160" w:line="259" w:lineRule="auto"/>
        <w:rPr>
          <w:rFonts w:ascii="TH SarabunPSK" w:hAnsi="TH SarabunPSK" w:cs="TH SarabunPSK"/>
          <w:color w:val="030DDF"/>
          <w:sz w:val="32"/>
          <w:szCs w:val="32"/>
        </w:rPr>
      </w:pPr>
      <w:r w:rsidRPr="007C36C4">
        <w:rPr>
          <w:rFonts w:ascii="TH SarabunPSK" w:hAnsi="TH SarabunPSK" w:cs="TH SarabunPSK"/>
          <w:color w:val="030DDF"/>
          <w:sz w:val="32"/>
          <w:szCs w:val="32"/>
          <w:cs/>
        </w:rPr>
        <w:t>ซอฟต์แวร์</w:t>
      </w:r>
    </w:p>
    <w:p w14:paraId="416D70CD" w14:textId="77777777" w:rsidR="007C36C4" w:rsidRPr="007C36C4" w:rsidRDefault="007C36C4" w:rsidP="008E6002">
      <w:pPr>
        <w:pStyle w:val="ListParagraph"/>
        <w:numPr>
          <w:ilvl w:val="0"/>
          <w:numId w:val="15"/>
        </w:num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36C4">
        <w:rPr>
          <w:rFonts w:ascii="TH SarabunPSK" w:hAnsi="TH SarabunPSK" w:cs="TH SarabunPSK"/>
          <w:b/>
          <w:bCs/>
          <w:color w:val="030DDF"/>
          <w:sz w:val="32"/>
          <w:szCs w:val="32"/>
          <w:cs/>
        </w:rPr>
        <w:t>ผลงานวิชาการรับใช้สังคม</w:t>
      </w:r>
    </w:p>
    <w:p w14:paraId="18FCFAD4" w14:textId="77777777" w:rsidR="009F1B73" w:rsidRDefault="009F1B73" w:rsidP="00B11FED">
      <w:pPr>
        <w:rPr>
          <w:sz w:val="32"/>
          <w:szCs w:val="32"/>
        </w:rPr>
      </w:pPr>
    </w:p>
    <w:p w14:paraId="45FD4D94" w14:textId="77777777" w:rsidR="00050007" w:rsidRPr="00050007" w:rsidRDefault="00050007" w:rsidP="00050007">
      <w:pPr>
        <w:pStyle w:val="ListParagraph"/>
        <w:ind w:left="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05000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ตัวอย่างรูปแบบการเขียนรายละเอียด</w:t>
      </w:r>
      <w:r w:rsidRPr="0005000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ผลงานวิชาการ</w:t>
      </w:r>
      <w:r w:rsidRPr="0005000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(ตามข้อเสนอแนะจากการตรวจสอบของ สป.อว.)</w:t>
      </w:r>
    </w:p>
    <w:p w14:paraId="2195EE19" w14:textId="7D6B6852" w:rsidR="00050007" w:rsidRDefault="00050007" w:rsidP="00050007"/>
    <w:p w14:paraId="07C24A95" w14:textId="5800A557" w:rsidR="00050007" w:rsidRPr="00050007" w:rsidRDefault="00050007" w:rsidP="00050007">
      <w:pPr>
        <w:rPr>
          <w:rFonts w:ascii="TH SarabunPSK" w:hAnsi="TH SarabunPSK" w:cs="TH SarabunPSK"/>
          <w:b/>
          <w:bCs/>
          <w:color w:val="0070C0"/>
          <w:sz w:val="32"/>
          <w:szCs w:val="32"/>
          <w:cs/>
        </w:rPr>
      </w:pPr>
      <w:r w:rsidRPr="0005000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1. บทความวิชาการ/บทความวิจัย  ที่เผยแพร่ในวารสารวิชาการ</w:t>
      </w:r>
    </w:p>
    <w:p w14:paraId="075BCA9D" w14:textId="1CC1792E" w:rsidR="00050007" w:rsidRPr="00050007" w:rsidRDefault="00050007" w:rsidP="00050007">
      <w:pPr>
        <w:ind w:left="720" w:hanging="720"/>
        <w:rPr>
          <w:rFonts w:ascii="TH SarabunPSK" w:hAnsi="TH SarabunPSK" w:cs="TH SarabunPSK"/>
          <w:sz w:val="32"/>
          <w:szCs w:val="32"/>
          <w:cs/>
        </w:rPr>
      </w:pP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ชื่อผู้เขียนบทความ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. (ปีที่ตีพิมพ์). ชื่อบทความ. </w:t>
      </w: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ชื่อวารสาร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หน่วยงานเจ้าของวารสาร. ปีที่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 (ฉบับที่): เลขหน้าที่ปรากฏบทความในวารสาร. (ชื่อฐานข้อมูลวารสารทางวิชาการที่ปรากฏบทความ ระดับชาติ/นานาชาติ) (แนบ </w:t>
      </w:r>
      <w:r w:rsidRPr="00050007">
        <w:rPr>
          <w:rFonts w:ascii="TH SarabunPSK" w:hAnsi="TH SarabunPSK" w:cs="TH SarabunPSK"/>
          <w:sz w:val="32"/>
          <w:szCs w:val="32"/>
        </w:rPr>
        <w:t xml:space="preserve">LinK </w:t>
      </w:r>
      <w:r w:rsidRPr="00050007">
        <w:rPr>
          <w:rFonts w:ascii="TH SarabunPSK" w:hAnsi="TH SarabunPSK" w:cs="TH SarabunPSK"/>
          <w:sz w:val="32"/>
          <w:szCs w:val="32"/>
          <w:cs/>
        </w:rPr>
        <w:t>ของวารสารการตีพิมพ์บทความ)</w:t>
      </w:r>
    </w:p>
    <w:p w14:paraId="6778A13B" w14:textId="77777777" w:rsidR="00050007" w:rsidRPr="00050007" w:rsidRDefault="00050007" w:rsidP="00050007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098F5EF0" w14:textId="5D85A4FB" w:rsidR="00050007" w:rsidRPr="00050007" w:rsidRDefault="00050007" w:rsidP="00050007">
      <w:pPr>
        <w:rPr>
          <w:rFonts w:ascii="TH SarabunPSK" w:hAnsi="TH SarabunPSK" w:cs="TH SarabunPSK"/>
          <w:b/>
          <w:bCs/>
          <w:sz w:val="32"/>
          <w:szCs w:val="32"/>
        </w:rPr>
      </w:pPr>
      <w:r w:rsidRPr="0005000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2. บทความวิชาการ/บทความวิจัย  ที่เผยแพร่ในงานประชุมวิชาการ</w:t>
      </w:r>
    </w:p>
    <w:p w14:paraId="5C39CAE4" w14:textId="77777777" w:rsidR="00050007" w:rsidRPr="00050007" w:rsidRDefault="00050007" w:rsidP="00050007">
      <w:pPr>
        <w:rPr>
          <w:rFonts w:ascii="TH SarabunPSK" w:hAnsi="TH SarabunPSK" w:cs="TH SarabunPSK"/>
          <w:sz w:val="32"/>
          <w:szCs w:val="32"/>
        </w:rPr>
      </w:pP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ชื่อผู้เขียนบทความ</w:t>
      </w:r>
      <w:r w:rsidRPr="00050007">
        <w:rPr>
          <w:rFonts w:ascii="TH SarabunPSK" w:hAnsi="TH SarabunPSK" w:cs="TH SarabunPSK"/>
          <w:sz w:val="32"/>
          <w:szCs w:val="32"/>
          <w:cs/>
        </w:rPr>
        <w:t>. (ปีที่ตีพิมพ์). ชื่อบทความ. ชื่องานประชุมวิชาการ ชื่อหน่วยงานที่จัดประชุม (ครั้งที่จัด</w:t>
      </w:r>
    </w:p>
    <w:p w14:paraId="30298564" w14:textId="77777777" w:rsidR="00050007" w:rsidRPr="00050007" w:rsidRDefault="00050007" w:rsidP="00050007">
      <w:pPr>
        <w:ind w:firstLine="720"/>
        <w:rPr>
          <w:rFonts w:ascii="TH SarabunPSK" w:hAnsi="TH SarabunPSK" w:cs="TH SarabunPSK"/>
          <w:sz w:val="32"/>
          <w:szCs w:val="32"/>
        </w:rPr>
      </w:pPr>
      <w:r w:rsidRPr="00050007">
        <w:rPr>
          <w:rFonts w:ascii="TH SarabunPSK" w:hAnsi="TH SarabunPSK" w:cs="TH SarabunPSK"/>
          <w:sz w:val="32"/>
          <w:szCs w:val="32"/>
          <w:cs/>
        </w:rPr>
        <w:t xml:space="preserve">ประชุม  วัน/เดือน/ปี  ที่จัดการประชุม): เลขหน้าที่ตีพิมพ์. สถานที่พิมพ์. สำนักพิมพ์. </w:t>
      </w:r>
    </w:p>
    <w:p w14:paraId="43EF0AC5" w14:textId="77777777" w:rsidR="00050007" w:rsidRPr="00050007" w:rsidRDefault="00050007" w:rsidP="00050007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0007">
        <w:rPr>
          <w:rFonts w:ascii="TH SarabunPSK" w:hAnsi="TH SarabunPSK" w:cs="TH SarabunPSK"/>
          <w:sz w:val="32"/>
          <w:szCs w:val="32"/>
          <w:cs/>
        </w:rPr>
        <w:t xml:space="preserve">(แนบ </w:t>
      </w:r>
      <w:r w:rsidRPr="00050007">
        <w:rPr>
          <w:rFonts w:ascii="TH SarabunPSK" w:hAnsi="TH SarabunPSK" w:cs="TH SarabunPSK"/>
          <w:sz w:val="32"/>
          <w:szCs w:val="32"/>
        </w:rPr>
        <w:t xml:space="preserve">LinK </w:t>
      </w:r>
      <w:r w:rsidRPr="00050007">
        <w:rPr>
          <w:rFonts w:ascii="TH SarabunPSK" w:hAnsi="TH SarabunPSK" w:cs="TH SarabunPSK"/>
          <w:sz w:val="32"/>
          <w:szCs w:val="32"/>
          <w:cs/>
        </w:rPr>
        <w:t>ของวารสารการตีพิมพ์บทความ)</w:t>
      </w:r>
    </w:p>
    <w:p w14:paraId="447CFF4F" w14:textId="7C5C71E4" w:rsidR="00050007" w:rsidRPr="00050007" w:rsidRDefault="00050007" w:rsidP="00050007">
      <w:pPr>
        <w:pStyle w:val="ListParagraph"/>
        <w:rPr>
          <w:rFonts w:ascii="TH SarabunPSK" w:eastAsia="Cordia New" w:hAnsi="TH SarabunPSK" w:cs="TH SarabunPSK"/>
          <w:color w:val="1802BE"/>
          <w:sz w:val="32"/>
          <w:szCs w:val="32"/>
          <w:u w:color="000000"/>
          <w:bdr w:val="nil"/>
          <w:cs/>
        </w:rPr>
      </w:pPr>
    </w:p>
    <w:p w14:paraId="0A5B4814" w14:textId="77777777" w:rsidR="00050007" w:rsidRPr="00050007" w:rsidRDefault="00050007" w:rsidP="00050007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05000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3. ตำรา/หนังสือ</w:t>
      </w:r>
    </w:p>
    <w:p w14:paraId="3D5BBE46" w14:textId="3793E2B6" w:rsidR="00050007" w:rsidRPr="00050007" w:rsidRDefault="00050007" w:rsidP="0005000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50007">
        <w:rPr>
          <w:rFonts w:ascii="TH SarabunPSK" w:hAnsi="TH SarabunPSK" w:cs="TH SarabunPSK"/>
          <w:sz w:val="32"/>
          <w:szCs w:val="32"/>
          <w:u w:val="single"/>
          <w:cs/>
        </w:rPr>
        <w:t>ตัวอย่างการเขียนตำรา</w:t>
      </w:r>
    </w:p>
    <w:p w14:paraId="039F50E9" w14:textId="77777777" w:rsidR="00050007" w:rsidRPr="00050007" w:rsidRDefault="00050007" w:rsidP="00050007">
      <w:pPr>
        <w:rPr>
          <w:rFonts w:ascii="TH SarabunPSK" w:hAnsi="TH SarabunPSK" w:cs="TH SarabunPSK"/>
          <w:sz w:val="32"/>
          <w:szCs w:val="32"/>
        </w:rPr>
      </w:pP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ชื่อผู้แต่ง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. (ปีที่พิมพ์). </w:t>
      </w: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. จังหวัด:สำนักพิมพ์ </w:t>
      </w:r>
      <w:r w:rsidRPr="00050007">
        <w:rPr>
          <w:rFonts w:ascii="TH SarabunPSK" w:hAnsi="TH SarabunPSK" w:cs="TH SarabunPSK"/>
          <w:sz w:val="32"/>
          <w:szCs w:val="32"/>
        </w:rPr>
        <w:t xml:space="preserve">; 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จำนวนหน้า. ครั้งที่ตีพิมพ์. </w:t>
      </w:r>
      <w:r w:rsidRPr="00050007">
        <w:rPr>
          <w:rFonts w:ascii="TH SarabunPSK" w:hAnsi="TH SarabunPSK" w:cs="TH SarabunPSK"/>
          <w:sz w:val="32"/>
          <w:szCs w:val="32"/>
        </w:rPr>
        <w:t>ISBN</w:t>
      </w:r>
    </w:p>
    <w:p w14:paraId="11EFBE15" w14:textId="3FAFCD2B" w:rsidR="00050007" w:rsidRDefault="00050007" w:rsidP="0005000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65EBD1E" w14:textId="77777777" w:rsidR="00050007" w:rsidRPr="00050007" w:rsidRDefault="00050007" w:rsidP="00050007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55BF163" w14:textId="77777777" w:rsidR="00050007" w:rsidRPr="00050007" w:rsidRDefault="00050007" w:rsidP="00050007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050007">
        <w:rPr>
          <w:rFonts w:ascii="TH SarabunPSK" w:hAnsi="TH SarabunPSK" w:cs="TH SarabunPSK"/>
          <w:sz w:val="32"/>
          <w:szCs w:val="32"/>
          <w:u w:val="single"/>
          <w:cs/>
        </w:rPr>
        <w:lastRenderedPageBreak/>
        <w:t>ตัวอย่างการเขียนหนังสือ</w:t>
      </w:r>
    </w:p>
    <w:p w14:paraId="234840ED" w14:textId="77777777" w:rsidR="00050007" w:rsidRPr="00050007" w:rsidRDefault="00050007" w:rsidP="00050007">
      <w:pPr>
        <w:rPr>
          <w:rFonts w:ascii="TH SarabunPSK" w:hAnsi="TH SarabunPSK" w:cs="TH SarabunPSK"/>
          <w:sz w:val="32"/>
          <w:szCs w:val="32"/>
        </w:rPr>
      </w:pP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ชื่อผู้เขียนบทความ</w:t>
      </w:r>
      <w:r w:rsidRPr="00050007">
        <w:rPr>
          <w:rFonts w:ascii="TH SarabunPSK" w:hAnsi="TH SarabunPSK" w:cs="TH SarabunPSK"/>
          <w:sz w:val="32"/>
          <w:szCs w:val="32"/>
          <w:cs/>
        </w:rPr>
        <w:t>. (ปีที่พิมพ์). ชื่อบทความ. ใน ชื่อผู้แต่ง (บรรณาธิการ)</w:t>
      </w:r>
      <w:r w:rsidRPr="00050007">
        <w:rPr>
          <w:rFonts w:ascii="TH SarabunPSK" w:hAnsi="TH SarabunPSK" w:cs="TH SarabunPSK"/>
          <w:sz w:val="32"/>
          <w:szCs w:val="32"/>
        </w:rPr>
        <w:t xml:space="preserve">, </w:t>
      </w: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ชื่อหนังสือ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 (ครั้งที่พิมพ)</w:t>
      </w:r>
      <w:r w:rsidRPr="00050007">
        <w:rPr>
          <w:rFonts w:ascii="TH SarabunPSK" w:hAnsi="TH SarabunPSK" w:cs="TH SarabunPSK"/>
          <w:sz w:val="32"/>
          <w:szCs w:val="32"/>
        </w:rPr>
        <w:t xml:space="preserve">, </w:t>
      </w:r>
    </w:p>
    <w:p w14:paraId="25EF9566" w14:textId="77777777" w:rsidR="00050007" w:rsidRPr="00050007" w:rsidRDefault="00050007" w:rsidP="00050007">
      <w:pPr>
        <w:rPr>
          <w:rFonts w:ascii="TH SarabunPSK" w:hAnsi="TH SarabunPSK" w:cs="TH SarabunPSK"/>
          <w:sz w:val="32"/>
          <w:szCs w:val="32"/>
        </w:rPr>
      </w:pPr>
      <w:r w:rsidRPr="00050007">
        <w:rPr>
          <w:rFonts w:ascii="TH SarabunPSK" w:hAnsi="TH SarabunPSK" w:cs="TH SarabunPSK"/>
          <w:sz w:val="32"/>
          <w:szCs w:val="32"/>
          <w:cs/>
        </w:rPr>
        <w:t xml:space="preserve">       (เลขหนาที่ปรากฏบทความจากหนาใดถึงหนาใด). สถานที่พิมพ : สานักพิมพ. </w:t>
      </w:r>
      <w:r w:rsidRPr="00050007">
        <w:rPr>
          <w:rFonts w:ascii="TH SarabunPSK" w:hAnsi="TH SarabunPSK" w:cs="TH SarabunPSK"/>
          <w:sz w:val="32"/>
          <w:szCs w:val="32"/>
        </w:rPr>
        <w:t>ISBN</w:t>
      </w:r>
    </w:p>
    <w:p w14:paraId="7343209A" w14:textId="5549DEC2" w:rsidR="00050007" w:rsidRPr="00050007" w:rsidRDefault="00050007" w:rsidP="00050007">
      <w:pPr>
        <w:rPr>
          <w:rFonts w:ascii="TH SarabunPSK" w:hAnsi="TH SarabunPSK" w:cs="TH SarabunPSK"/>
          <w:sz w:val="32"/>
          <w:szCs w:val="32"/>
        </w:rPr>
      </w:pPr>
    </w:p>
    <w:p w14:paraId="3C131A3F" w14:textId="0B9A323D" w:rsidR="00050007" w:rsidRPr="00050007" w:rsidRDefault="00050007" w:rsidP="00050007">
      <w:pPr>
        <w:rPr>
          <w:rFonts w:ascii="TH SarabunPSK" w:hAnsi="TH SarabunPSK" w:cs="TH SarabunPSK"/>
          <w:b/>
          <w:bCs/>
          <w:sz w:val="32"/>
          <w:szCs w:val="32"/>
        </w:rPr>
      </w:pPr>
      <w:r w:rsidRPr="0005000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4</w:t>
      </w:r>
      <w:r w:rsidRPr="00050007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. เอกสารสิทธิบัตร</w:t>
      </w:r>
    </w:p>
    <w:p w14:paraId="43E2C784" w14:textId="77777777" w:rsidR="00050007" w:rsidRPr="00050007" w:rsidRDefault="00050007" w:rsidP="00050007">
      <w:pPr>
        <w:rPr>
          <w:rFonts w:ascii="TH SarabunPSK" w:hAnsi="TH SarabunPSK" w:cs="TH SarabunPSK"/>
          <w:sz w:val="32"/>
          <w:szCs w:val="32"/>
        </w:rPr>
      </w:pP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ชื่อผู้จดสิทธิบัตร.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  (ปีที่จดลิขสิทธิ์</w:t>
      </w:r>
      <w:r w:rsidRPr="00050007">
        <w:rPr>
          <w:rFonts w:ascii="TH SarabunPSK" w:hAnsi="TH SarabunPSK" w:cs="TH SarabunPSK"/>
          <w:sz w:val="32"/>
          <w:szCs w:val="32"/>
        </w:rPr>
        <w:t xml:space="preserve">, 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เดือน วัน).  </w:t>
      </w:r>
      <w:r w:rsidRPr="00050007">
        <w:rPr>
          <w:rFonts w:ascii="TH SarabunPSK" w:hAnsi="TH SarabunPSK" w:cs="TH SarabunPSK"/>
          <w:i/>
          <w:iCs/>
          <w:sz w:val="32"/>
          <w:szCs w:val="32"/>
          <w:cs/>
        </w:rPr>
        <w:t>ชื่อสิ่งประดิษฐ์</w:t>
      </w:r>
      <w:r w:rsidRPr="00050007">
        <w:rPr>
          <w:rFonts w:ascii="TH SarabunPSK" w:hAnsi="TH SarabunPSK" w:cs="TH SarabunPSK"/>
          <w:sz w:val="32"/>
          <w:szCs w:val="32"/>
          <w:cs/>
        </w:rPr>
        <w:t>.   ประเทศที่จดสิทธิบัตร : เลขที่สิทธิบัตร.</w:t>
      </w:r>
    </w:p>
    <w:p w14:paraId="6E0CEA9E" w14:textId="77777777" w:rsidR="00050007" w:rsidRPr="00050007" w:rsidRDefault="00050007" w:rsidP="00050007">
      <w:pPr>
        <w:rPr>
          <w:rFonts w:ascii="TH SarabunPSK" w:hAnsi="TH SarabunPSK" w:cs="TH SarabunPSK"/>
          <w:sz w:val="32"/>
          <w:szCs w:val="32"/>
          <w:u w:val="single"/>
        </w:rPr>
      </w:pPr>
      <w:r w:rsidRPr="00050007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050007">
        <w:rPr>
          <w:rFonts w:ascii="TH SarabunPSK" w:hAnsi="TH SarabunPSK" w:cs="TH SarabunPSK"/>
          <w:sz w:val="32"/>
          <w:szCs w:val="32"/>
          <w:u w:val="single"/>
          <w:cs/>
        </w:rPr>
        <w:t>ตัวอย่างการเขียน</w:t>
      </w:r>
    </w:p>
    <w:p w14:paraId="00919D2C" w14:textId="77777777" w:rsidR="00050007" w:rsidRPr="00050007" w:rsidRDefault="00050007" w:rsidP="00050007">
      <w:pPr>
        <w:rPr>
          <w:rFonts w:ascii="TH SarabunPSK" w:hAnsi="TH SarabunPSK" w:cs="TH SarabunPSK"/>
          <w:sz w:val="32"/>
          <w:szCs w:val="32"/>
        </w:rPr>
      </w:pP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สาธิต เกษมสันต์</w:t>
      </w:r>
      <w:r w:rsidRPr="00050007">
        <w:rPr>
          <w:rFonts w:ascii="TH SarabunPSK" w:hAnsi="TH SarabunPSK" w:cs="TH SarabunPSK"/>
          <w:b/>
          <w:bCs/>
          <w:sz w:val="32"/>
          <w:szCs w:val="32"/>
        </w:rPr>
        <w:t xml:space="preserve">, </w:t>
      </w: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>ม.ล.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050007">
        <w:rPr>
          <w:rFonts w:ascii="TH SarabunPSK" w:hAnsi="TH SarabunPSK" w:cs="TH SarabunPSK"/>
          <w:sz w:val="32"/>
          <w:szCs w:val="32"/>
        </w:rPr>
        <w:t xml:space="preserve">2526, 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กุมภาพันธ์ </w:t>
      </w:r>
      <w:r w:rsidRPr="00050007">
        <w:rPr>
          <w:rFonts w:ascii="TH SarabunPSK" w:hAnsi="TH SarabunPSK" w:cs="TH SarabunPSK"/>
          <w:sz w:val="32"/>
          <w:szCs w:val="32"/>
        </w:rPr>
        <w:t>4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50007">
        <w:rPr>
          <w:rFonts w:ascii="TH SarabunPSK" w:hAnsi="TH SarabunPSK" w:cs="TH SarabunPSK"/>
          <w:i/>
          <w:iCs/>
          <w:sz w:val="32"/>
          <w:szCs w:val="32"/>
          <w:cs/>
        </w:rPr>
        <w:t>กรรมวิธีในการทำออบโซลูตอัลกอฮอล์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. สิทธิบัตรไทย : เลขที่ </w:t>
      </w:r>
    </w:p>
    <w:p w14:paraId="6D475881" w14:textId="77777777" w:rsidR="00050007" w:rsidRPr="00050007" w:rsidRDefault="00050007" w:rsidP="00050007">
      <w:pPr>
        <w:rPr>
          <w:rFonts w:ascii="TH SarabunPSK" w:hAnsi="TH SarabunPSK" w:cs="TH SarabunPSK"/>
          <w:sz w:val="32"/>
          <w:szCs w:val="32"/>
        </w:rPr>
      </w:pPr>
      <w:r w:rsidRPr="00050007">
        <w:rPr>
          <w:rFonts w:ascii="TH SarabunPSK" w:hAnsi="TH SarabunPSK" w:cs="TH SarabunPSK"/>
          <w:sz w:val="32"/>
          <w:szCs w:val="32"/>
        </w:rPr>
        <w:t xml:space="preserve">        77</w:t>
      </w:r>
      <w:r w:rsidRPr="00050007">
        <w:rPr>
          <w:rFonts w:ascii="TH SarabunPSK" w:hAnsi="TH SarabunPSK" w:cs="TH SarabunPSK"/>
          <w:sz w:val="32"/>
          <w:szCs w:val="32"/>
          <w:cs/>
        </w:rPr>
        <w:t>.</w:t>
      </w:r>
    </w:p>
    <w:p w14:paraId="651B3D8E" w14:textId="77777777" w:rsidR="00050007" w:rsidRPr="00050007" w:rsidRDefault="00050007" w:rsidP="00050007">
      <w:pPr>
        <w:rPr>
          <w:rFonts w:ascii="TH SarabunPSK" w:hAnsi="TH SarabunPSK" w:cs="TH SarabunPSK"/>
          <w:i/>
          <w:iCs/>
          <w:sz w:val="32"/>
          <w:szCs w:val="32"/>
        </w:rPr>
      </w:pPr>
      <w:r w:rsidRPr="00050007">
        <w:rPr>
          <w:rFonts w:ascii="TH SarabunPSK" w:hAnsi="TH SarabunPSK" w:cs="TH SarabunPSK"/>
          <w:b/>
          <w:bCs/>
          <w:sz w:val="32"/>
          <w:szCs w:val="32"/>
        </w:rPr>
        <w:t>Buchanan, R</w:t>
      </w:r>
      <w:r w:rsidRPr="00050007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Pr="00050007">
        <w:rPr>
          <w:rFonts w:ascii="TH SarabunPSK" w:hAnsi="TH SarabunPSK" w:cs="TH SarabunPSK"/>
          <w:b/>
          <w:bCs/>
          <w:sz w:val="32"/>
          <w:szCs w:val="32"/>
        </w:rPr>
        <w:t>A</w:t>
      </w:r>
      <w:r w:rsidRPr="00050007">
        <w:rPr>
          <w:rFonts w:ascii="TH SarabunPSK" w:hAnsi="TH SarabunPSK" w:cs="TH SarabunPSK"/>
          <w:sz w:val="32"/>
          <w:szCs w:val="32"/>
          <w:cs/>
        </w:rPr>
        <w:t>. (</w:t>
      </w:r>
      <w:r w:rsidRPr="00050007">
        <w:rPr>
          <w:rFonts w:ascii="TH SarabunPSK" w:hAnsi="TH SarabunPSK" w:cs="TH SarabunPSK"/>
          <w:sz w:val="32"/>
          <w:szCs w:val="32"/>
        </w:rPr>
        <w:t>1979, Jan 23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50007">
        <w:rPr>
          <w:rFonts w:ascii="TH SarabunPSK" w:hAnsi="TH SarabunPSK" w:cs="TH SarabunPSK"/>
          <w:i/>
          <w:iCs/>
          <w:sz w:val="32"/>
          <w:szCs w:val="32"/>
        </w:rPr>
        <w:t xml:space="preserve">Extraction of rubber or rubberlike Substances from fibrous </w:t>
      </w:r>
    </w:p>
    <w:p w14:paraId="7E12CC64" w14:textId="61155D28" w:rsidR="009F1B73" w:rsidRPr="00050007" w:rsidRDefault="00050007" w:rsidP="00050007">
      <w:pPr>
        <w:rPr>
          <w:rFonts w:ascii="TH SarabunPSK" w:hAnsi="TH SarabunPSK" w:cs="TH SarabunPSK"/>
          <w:sz w:val="32"/>
          <w:szCs w:val="32"/>
        </w:rPr>
      </w:pPr>
      <w:r w:rsidRPr="00050007">
        <w:rPr>
          <w:rFonts w:ascii="TH SarabunPSK" w:hAnsi="TH SarabunPSK" w:cs="TH SarabunPSK"/>
          <w:i/>
          <w:iCs/>
          <w:sz w:val="32"/>
          <w:szCs w:val="32"/>
        </w:rPr>
        <w:t xml:space="preserve">        plant materials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0007">
        <w:rPr>
          <w:rFonts w:ascii="TH SarabunPSK" w:hAnsi="TH SarabunPSK" w:cs="TH SarabunPSK"/>
          <w:sz w:val="32"/>
          <w:szCs w:val="32"/>
        </w:rPr>
        <w:t xml:space="preserve">USA </w:t>
      </w:r>
      <w:r w:rsidRPr="00050007">
        <w:rPr>
          <w:rFonts w:ascii="TH SarabunPSK" w:hAnsi="TH SarabunPSK" w:cs="TH SarabunPSK"/>
          <w:sz w:val="32"/>
          <w:szCs w:val="32"/>
          <w:cs/>
        </w:rPr>
        <w:t>:</w:t>
      </w:r>
      <w:r w:rsidRPr="00050007">
        <w:rPr>
          <w:rFonts w:ascii="TH SarabunPSK" w:hAnsi="TH SarabunPSK" w:cs="TH SarabunPSK"/>
          <w:sz w:val="32"/>
          <w:szCs w:val="32"/>
        </w:rPr>
        <w:t xml:space="preserve"> Patent No</w:t>
      </w:r>
      <w:r w:rsidRPr="0005000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50007">
        <w:rPr>
          <w:rFonts w:ascii="TH SarabunPSK" w:hAnsi="TH SarabunPSK" w:cs="TH SarabunPSK"/>
          <w:sz w:val="32"/>
          <w:szCs w:val="32"/>
        </w:rPr>
        <w:t>4, 136,141</w:t>
      </w:r>
    </w:p>
    <w:p w14:paraId="2A040E55" w14:textId="77777777" w:rsidR="009F1B73" w:rsidRPr="00050007" w:rsidRDefault="009F1B73" w:rsidP="00B11FED">
      <w:pPr>
        <w:rPr>
          <w:rFonts w:ascii="TH SarabunPSK" w:hAnsi="TH SarabunPSK" w:cs="TH SarabunPSK"/>
          <w:sz w:val="32"/>
          <w:szCs w:val="32"/>
        </w:rPr>
      </w:pPr>
    </w:p>
    <w:p w14:paraId="29B928FF" w14:textId="77777777" w:rsidR="009F1B73" w:rsidRDefault="009F1B73" w:rsidP="00B11FED">
      <w:pPr>
        <w:rPr>
          <w:sz w:val="32"/>
          <w:szCs w:val="32"/>
        </w:rPr>
      </w:pPr>
    </w:p>
    <w:p w14:paraId="5BBB2B99" w14:textId="77777777" w:rsidR="009F1B73" w:rsidRDefault="009F1B73" w:rsidP="00B11FED">
      <w:pPr>
        <w:rPr>
          <w:sz w:val="32"/>
          <w:szCs w:val="32"/>
        </w:rPr>
      </w:pPr>
    </w:p>
    <w:p w14:paraId="711D077E" w14:textId="77777777" w:rsidR="00B11FED" w:rsidRDefault="00B11FED" w:rsidP="00B11FE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2A77DDC" w14:textId="77777777" w:rsidR="007C36C4" w:rsidRDefault="007C36C4" w:rsidP="00B11FE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50CDA20" w14:textId="77777777" w:rsidR="007C36C4" w:rsidRDefault="007C36C4" w:rsidP="00B11FE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C6FFAFB" w14:textId="77777777" w:rsidR="007C36C4" w:rsidRDefault="007C36C4" w:rsidP="00B11FE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CDB5F4" w14:textId="77777777" w:rsidR="007C36C4" w:rsidRDefault="007C36C4" w:rsidP="00B11FE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B57D03" w14:textId="77777777" w:rsidR="007C36C4" w:rsidRDefault="007C36C4" w:rsidP="00B11FE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F65E506" w14:textId="77777777" w:rsidR="007C36C4" w:rsidRDefault="007C36C4" w:rsidP="00B11FE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D6F068" w14:textId="77777777" w:rsidR="003E04F9" w:rsidRPr="00AC0E54" w:rsidRDefault="003E04F9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D19A70" w14:textId="77777777" w:rsidR="003E04F9" w:rsidRPr="00AC0E54" w:rsidRDefault="003E04F9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1E5969" w14:textId="77777777" w:rsidR="0081563E" w:rsidRPr="00AC0E54" w:rsidRDefault="0081563E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58D6C2" w14:textId="77777777" w:rsidR="002B7C6B" w:rsidRPr="00AC0E54" w:rsidRDefault="002B7C6B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4339124" w14:textId="77777777" w:rsidR="002B7C6B" w:rsidRPr="00AC0E54" w:rsidRDefault="002B7C6B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53E28E" w14:textId="77777777" w:rsidR="002B7C6B" w:rsidRPr="00AC0E54" w:rsidRDefault="002B7C6B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271835" w14:textId="77777777" w:rsidR="002B7C6B" w:rsidRPr="00AC0E54" w:rsidRDefault="002B7C6B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D8930D" w14:textId="77777777" w:rsidR="002B7C6B" w:rsidRPr="00AC0E54" w:rsidRDefault="002B7C6B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8E45D7" w14:textId="77777777" w:rsidR="002B7C6B" w:rsidRPr="00AC0E54" w:rsidRDefault="002B7C6B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1A4D6E" w14:textId="77777777" w:rsidR="002B7C6B" w:rsidRPr="00AC0E54" w:rsidRDefault="002B7C6B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194668" w14:textId="77777777" w:rsidR="002B7C6B" w:rsidRPr="00AC0E54" w:rsidRDefault="002B7C6B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AEEEA2" w14:textId="77777777" w:rsidR="002B7C6B" w:rsidRPr="00AC0E54" w:rsidRDefault="002B7C6B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057113" w14:textId="77777777" w:rsidR="00FA5605" w:rsidRPr="00AC0E54" w:rsidRDefault="00FA5605" w:rsidP="00FE22B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7C70F6" w14:textId="77777777" w:rsidR="00580001" w:rsidRDefault="00580001" w:rsidP="00E8714A">
      <w:pPr>
        <w:pStyle w:val="Heading2"/>
        <w:rPr>
          <w:rFonts w:cs="TH SarabunPSK"/>
          <w:color w:val="auto"/>
          <w:sz w:val="32"/>
          <w:szCs w:val="32"/>
        </w:rPr>
      </w:pPr>
    </w:p>
    <w:p w14:paraId="10933D64" w14:textId="77777777" w:rsidR="00580001" w:rsidRDefault="00580001" w:rsidP="00E8714A">
      <w:pPr>
        <w:pStyle w:val="Heading2"/>
        <w:rPr>
          <w:rFonts w:cs="TH SarabunPSK"/>
          <w:color w:val="auto"/>
          <w:sz w:val="32"/>
          <w:szCs w:val="32"/>
        </w:rPr>
      </w:pPr>
    </w:p>
    <w:p w14:paraId="4D36AD38" w14:textId="77777777" w:rsidR="00580001" w:rsidRDefault="00580001" w:rsidP="00E8714A">
      <w:pPr>
        <w:pStyle w:val="Heading2"/>
        <w:rPr>
          <w:rFonts w:cs="TH SarabunPSK"/>
          <w:color w:val="auto"/>
          <w:sz w:val="32"/>
          <w:szCs w:val="32"/>
        </w:rPr>
      </w:pPr>
    </w:p>
    <w:p w14:paraId="2B836248" w14:textId="77777777" w:rsidR="00580001" w:rsidRDefault="00580001" w:rsidP="00E8714A">
      <w:pPr>
        <w:pStyle w:val="Heading2"/>
        <w:rPr>
          <w:rFonts w:cs="TH SarabunPSK"/>
          <w:color w:val="auto"/>
          <w:sz w:val="32"/>
          <w:szCs w:val="32"/>
        </w:rPr>
      </w:pPr>
    </w:p>
    <w:p w14:paraId="37A3692E" w14:textId="77777777" w:rsidR="00580001" w:rsidRDefault="00580001" w:rsidP="00E8714A">
      <w:pPr>
        <w:pStyle w:val="Heading2"/>
        <w:rPr>
          <w:rFonts w:cs="TH SarabunPSK"/>
          <w:color w:val="auto"/>
          <w:sz w:val="32"/>
          <w:szCs w:val="32"/>
        </w:rPr>
      </w:pPr>
    </w:p>
    <w:p w14:paraId="06D951FD" w14:textId="77777777" w:rsidR="00580001" w:rsidRDefault="00580001" w:rsidP="00E8714A">
      <w:pPr>
        <w:pStyle w:val="Heading2"/>
        <w:rPr>
          <w:rFonts w:cs="TH SarabunPSK"/>
          <w:color w:val="auto"/>
          <w:sz w:val="32"/>
          <w:szCs w:val="32"/>
        </w:rPr>
      </w:pPr>
    </w:p>
    <w:p w14:paraId="41E3B67F" w14:textId="77777777" w:rsidR="00580001" w:rsidRDefault="00580001" w:rsidP="00E8714A">
      <w:pPr>
        <w:pStyle w:val="Heading2"/>
        <w:rPr>
          <w:rFonts w:cs="TH SarabunPSK"/>
          <w:color w:val="auto"/>
          <w:sz w:val="32"/>
          <w:szCs w:val="32"/>
        </w:rPr>
      </w:pPr>
    </w:p>
    <w:p w14:paraId="54D9258B" w14:textId="77777777" w:rsidR="00580001" w:rsidRDefault="00580001" w:rsidP="00E8714A">
      <w:pPr>
        <w:pStyle w:val="Heading2"/>
        <w:rPr>
          <w:rFonts w:cs="TH SarabunPSK"/>
          <w:color w:val="auto"/>
          <w:sz w:val="32"/>
          <w:szCs w:val="32"/>
        </w:rPr>
      </w:pPr>
    </w:p>
    <w:p w14:paraId="35CFD6E5" w14:textId="57DD036C" w:rsidR="003E04F9" w:rsidRPr="00AB1FC3" w:rsidRDefault="0025016D" w:rsidP="00E8714A">
      <w:pPr>
        <w:pStyle w:val="Heading2"/>
        <w:rPr>
          <w:rFonts w:cs="TH SarabunPSK"/>
          <w:color w:val="auto"/>
          <w:cs/>
        </w:rPr>
      </w:pPr>
      <w:r w:rsidRPr="00AB1FC3">
        <w:rPr>
          <w:rFonts w:cs="TH SarabunPSK"/>
          <w:color w:val="auto"/>
          <w:cs/>
        </w:rPr>
        <w:t>ภาคผนวก ข</w:t>
      </w:r>
    </w:p>
    <w:p w14:paraId="77BD7E0E" w14:textId="77777777" w:rsidR="0025016D" w:rsidRPr="00AB1FC3" w:rsidRDefault="00CD36DA" w:rsidP="00CD36DA">
      <w:pPr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AB1FC3">
        <w:rPr>
          <w:rFonts w:ascii="TH SarabunPSK" w:hAnsi="TH SarabunPSK" w:cs="TH SarabunPSK"/>
          <w:b/>
          <w:bCs/>
          <w:sz w:val="32"/>
          <w:szCs w:val="36"/>
          <w:cs/>
        </w:rPr>
        <w:t>ตารางเปรียบเทียบข้อแตกต่าง</w:t>
      </w:r>
      <w:r w:rsidR="0025016D" w:rsidRPr="00AB1FC3">
        <w:rPr>
          <w:rFonts w:ascii="TH SarabunPSK" w:hAnsi="TH SarabunPSK" w:cs="TH SarabunPSK" w:hint="cs"/>
          <w:b/>
          <w:bCs/>
          <w:sz w:val="32"/>
          <w:szCs w:val="36"/>
          <w:cs/>
        </w:rPr>
        <w:t>โครงสร้างหลักสูตรและรายวิชา</w:t>
      </w:r>
    </w:p>
    <w:p w14:paraId="0173F134" w14:textId="21A8C1F9" w:rsidR="00CD36DA" w:rsidRPr="00AB1FC3" w:rsidRDefault="00F676A5" w:rsidP="00CD36D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1FC3">
        <w:rPr>
          <w:rFonts w:ascii="TH SarabunPSK" w:hAnsi="TH SarabunPSK" w:cs="TH SarabunPSK" w:hint="cs"/>
          <w:b/>
          <w:bCs/>
          <w:sz w:val="32"/>
          <w:szCs w:val="36"/>
          <w:cs/>
        </w:rPr>
        <w:t>(</w:t>
      </w:r>
      <w:r w:rsidR="00CD36DA" w:rsidRPr="00AB1FC3">
        <w:rPr>
          <w:rFonts w:ascii="TH SarabunPSK" w:hAnsi="TH SarabunPSK" w:cs="TH SarabunPSK"/>
          <w:b/>
          <w:bCs/>
          <w:sz w:val="32"/>
          <w:szCs w:val="36"/>
          <w:cs/>
        </w:rPr>
        <w:t>ระหว่าง</w:t>
      </w:r>
      <w:r w:rsidR="00CD36DA" w:rsidRPr="00AB1FC3">
        <w:rPr>
          <w:rFonts w:ascii="TH SarabunPSK" w:hAnsi="TH SarabunPSK" w:cs="TH SarabunPSK"/>
          <w:b/>
          <w:bCs/>
          <w:sz w:val="36"/>
          <w:szCs w:val="36"/>
          <w:cs/>
        </w:rPr>
        <w:t>หลักสูตรเดิมกับหลักสูตรปรับปรุง</w:t>
      </w:r>
      <w:r w:rsidRPr="00AB1FC3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48084C9F" w14:textId="77777777" w:rsidR="00580001" w:rsidRDefault="00580001" w:rsidP="00CD36D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F8FB7B" w14:textId="77777777" w:rsidR="00F02C31" w:rsidRPr="00AC0E54" w:rsidRDefault="00F02C31" w:rsidP="00FE22B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5D4823E" w14:textId="77777777" w:rsidR="00F02C31" w:rsidRPr="00AC0E54" w:rsidRDefault="00F02C31" w:rsidP="00FE22B8">
      <w:pPr>
        <w:rPr>
          <w:rFonts w:ascii="TH SarabunPSK" w:hAnsi="TH SarabunPSK" w:cs="TH SarabunPSK"/>
          <w:sz w:val="32"/>
          <w:szCs w:val="32"/>
          <w:cs/>
        </w:rPr>
      </w:pPr>
    </w:p>
    <w:p w14:paraId="44953A52" w14:textId="77777777" w:rsidR="00F02C31" w:rsidRPr="00AC0E54" w:rsidRDefault="00F02C31" w:rsidP="00FE22B8">
      <w:pPr>
        <w:rPr>
          <w:rFonts w:ascii="TH SarabunPSK" w:hAnsi="TH SarabunPSK" w:cs="TH SarabunPSK"/>
          <w:sz w:val="32"/>
          <w:szCs w:val="32"/>
          <w:cs/>
        </w:rPr>
      </w:pPr>
    </w:p>
    <w:p w14:paraId="2BEB45AA" w14:textId="77777777" w:rsidR="003C6D0F" w:rsidRPr="00AC0E54" w:rsidRDefault="00F02C31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  <w:r w:rsidRPr="00AC0E54">
        <w:rPr>
          <w:rFonts w:ascii="TH SarabunPSK" w:hAnsi="TH SarabunPSK" w:cs="TH SarabunPSK"/>
          <w:sz w:val="32"/>
          <w:szCs w:val="32"/>
        </w:rPr>
        <w:tab/>
      </w:r>
    </w:p>
    <w:p w14:paraId="7BDC577B" w14:textId="77777777" w:rsidR="007368EA" w:rsidRPr="00AC0E54" w:rsidRDefault="007368EA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4F1509E3" w14:textId="77777777" w:rsidR="007368EA" w:rsidRPr="00AC0E54" w:rsidRDefault="007368EA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75291B35" w14:textId="77777777" w:rsidR="007368EA" w:rsidRPr="00AC0E54" w:rsidRDefault="007368EA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4505C6FA" w14:textId="77777777" w:rsidR="007368EA" w:rsidRPr="00AC0E54" w:rsidRDefault="007368EA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09AF2F14" w14:textId="12833E32" w:rsidR="007368EA" w:rsidRDefault="007368EA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4FF5CBB8" w14:textId="23953D98" w:rsidR="00F676A5" w:rsidRDefault="00F676A5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2F68AB57" w14:textId="5D81E825" w:rsidR="00F676A5" w:rsidRDefault="00F676A5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5BB3AE7A" w14:textId="173972C3" w:rsidR="00F676A5" w:rsidRDefault="00F676A5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11F460A9" w14:textId="672CE140" w:rsidR="00F676A5" w:rsidRDefault="00F676A5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3FCA3462" w14:textId="4B486F2A" w:rsidR="00F676A5" w:rsidRDefault="00F676A5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34DD76C0" w14:textId="58702466" w:rsidR="00F676A5" w:rsidRDefault="00F676A5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613140C8" w14:textId="398F2FCB" w:rsidR="00F676A5" w:rsidRDefault="00F676A5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</w:rPr>
      </w:pPr>
    </w:p>
    <w:p w14:paraId="02E2C1DB" w14:textId="77777777" w:rsidR="00F676A5" w:rsidRDefault="00F676A5" w:rsidP="00FE22B8">
      <w:pPr>
        <w:tabs>
          <w:tab w:val="center" w:pos="4556"/>
        </w:tabs>
        <w:rPr>
          <w:rFonts w:ascii="TH SarabunPSK" w:hAnsi="TH SarabunPSK" w:cs="TH SarabunPSK"/>
          <w:sz w:val="32"/>
          <w:szCs w:val="32"/>
          <w:cs/>
        </w:rPr>
        <w:sectPr w:rsidR="00F676A5" w:rsidSect="00E029F9">
          <w:headerReference w:type="default" r:id="rId21"/>
          <w:pgSz w:w="11906" w:h="16838" w:code="9"/>
          <w:pgMar w:top="1701" w:right="1412" w:bottom="1412" w:left="1412" w:header="706" w:footer="432" w:gutter="0"/>
          <w:pgNumType w:fmt="thaiLetters" w:start="3"/>
          <w:cols w:space="708"/>
          <w:docGrid w:linePitch="360"/>
        </w:sectPr>
      </w:pPr>
    </w:p>
    <w:p w14:paraId="12C9F957" w14:textId="77777777" w:rsidR="00F676A5" w:rsidRPr="00F676A5" w:rsidRDefault="00F676A5" w:rsidP="00F676A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F676A5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ตารางเปรียบเทียบโครงสร้างหลักสูตรและรายวิชา</w:t>
      </w:r>
    </w:p>
    <w:p w14:paraId="696F2C89" w14:textId="71D1FA9E" w:rsidR="00F676A5" w:rsidRDefault="00F676A5" w:rsidP="00F676A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F676A5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หลักสูตรบริหารธุรกิจบัณฑิต สาขาวิชาการจัดการ (หลักสูตรปรับปรุง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 พ.ศ. 25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62</w:t>
      </w:r>
      <w:r w:rsidRPr="00F676A5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)</w:t>
      </w:r>
    </w:p>
    <w:p w14:paraId="1F88811A" w14:textId="1B7CD20E" w:rsidR="00F676A5" w:rsidRDefault="00F676A5" w:rsidP="00F676A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F676A5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กับ หลักสูตรบริหารธุรกิจบัณฑิต  สาขาวิชาบริหารธุรกิจ (หลักสูตร(ปรับปรุง </w:t>
      </w:r>
      <w:r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พ.ศ. 256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eastAsia="ja-JP"/>
        </w:rPr>
        <w:t>7</w:t>
      </w:r>
      <w:r w:rsidRPr="00F676A5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)</w:t>
      </w:r>
    </w:p>
    <w:p w14:paraId="56F19446" w14:textId="77777777" w:rsidR="005E6037" w:rsidRPr="005E6037" w:rsidRDefault="005E6037" w:rsidP="008E6002">
      <w:pPr>
        <w:pStyle w:val="ListParagraph"/>
        <w:numPr>
          <w:ilvl w:val="0"/>
          <w:numId w:val="20"/>
        </w:numPr>
        <w:tabs>
          <w:tab w:val="left" w:pos="3015"/>
          <w:tab w:val="center" w:pos="4556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E603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ตารางเปรียบเทียบโครงสร้างหลักสูตร</w:t>
      </w:r>
    </w:p>
    <w:p w14:paraId="1E933596" w14:textId="77777777" w:rsidR="005E6037" w:rsidRDefault="005E6037" w:rsidP="00F676A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14:paraId="71ECEB5B" w14:textId="77777777" w:rsidR="005E6037" w:rsidRDefault="005E6037" w:rsidP="00F676A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14:paraId="0802356E" w14:textId="77777777" w:rsidR="00F676A5" w:rsidRDefault="00F676A5" w:rsidP="00F676A5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14:paraId="690C6ADE" w14:textId="658109E3" w:rsidR="00F676A5" w:rsidRDefault="00F676A5" w:rsidP="00F676A5">
      <w:pPr>
        <w:spacing w:after="100" w:afterAutospacing="1"/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tbl>
      <w:tblPr>
        <w:tblStyle w:val="TableGrid3"/>
        <w:tblpPr w:leftFromText="180" w:rightFromText="180" w:vertAnchor="page" w:horzAnchor="margin" w:tblpY="2900"/>
        <w:tblW w:w="14000" w:type="dxa"/>
        <w:tblLook w:val="0420" w:firstRow="1" w:lastRow="0" w:firstColumn="0" w:lastColumn="0" w:noHBand="0" w:noVBand="1"/>
      </w:tblPr>
      <w:tblGrid>
        <w:gridCol w:w="3936"/>
        <w:gridCol w:w="5670"/>
        <w:gridCol w:w="4394"/>
      </w:tblGrid>
      <w:tr w:rsidR="00F676A5" w:rsidRPr="00F676A5" w14:paraId="0A4DA854" w14:textId="77777777" w:rsidTr="00A66F0E">
        <w:tc>
          <w:tcPr>
            <w:tcW w:w="3936" w:type="dxa"/>
          </w:tcPr>
          <w:p w14:paraId="45959909" w14:textId="07747571" w:rsidR="00F676A5" w:rsidRPr="00F676A5" w:rsidRDefault="00F676A5" w:rsidP="00A66F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หลักสูตรปรับปรุง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พ.ศ. 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670" w:type="dxa"/>
          </w:tcPr>
          <w:p w14:paraId="171CC45D" w14:textId="4624A503" w:rsidR="00F676A5" w:rsidRPr="00F676A5" w:rsidRDefault="00F676A5" w:rsidP="00A66F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หลักสูตรปรับปรุง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4394" w:type="dxa"/>
          </w:tcPr>
          <w:p w14:paraId="45A5F24F" w14:textId="77777777" w:rsidR="00F676A5" w:rsidRPr="00F676A5" w:rsidRDefault="00F676A5" w:rsidP="00A66F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เหตุผลในการปรับปรุง</w:t>
            </w:r>
          </w:p>
        </w:tc>
      </w:tr>
      <w:tr w:rsidR="00F676A5" w:rsidRPr="00F676A5" w14:paraId="6A6158C1" w14:textId="77777777" w:rsidTr="00A66F0E">
        <w:tc>
          <w:tcPr>
            <w:tcW w:w="3936" w:type="dxa"/>
          </w:tcPr>
          <w:p w14:paraId="603F5A02" w14:textId="77777777" w:rsidR="00F676A5" w:rsidRPr="00F676A5" w:rsidRDefault="00F676A5" w:rsidP="00A66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>1. หมวดวิชาศึกษาทั่วไป</w:t>
            </w:r>
            <w:r w:rsidRPr="00F676A5">
              <w:rPr>
                <w:rFonts w:ascii="TH SarabunPSK" w:hAnsi="TH SarabunPSK" w:cs="TH SarabunPSK"/>
                <w:b/>
                <w:bCs/>
                <w:sz w:val="28"/>
              </w:rPr>
              <w:t xml:space="preserve"> 30 </w:t>
            </w: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796CE11B" w14:textId="77777777" w:rsidR="00F676A5" w:rsidRPr="00F676A5" w:rsidRDefault="00F676A5" w:rsidP="00A66F0E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1.1 กลุ่มวิชาสังคมศาสตร์ 3 หน่วยกิต</w:t>
            </w:r>
          </w:p>
          <w:p w14:paraId="6104B59A" w14:textId="77777777" w:rsidR="00F676A5" w:rsidRPr="00F676A5" w:rsidRDefault="00F676A5" w:rsidP="00A66F0E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1.2 กลุ่มวิชามนุษยศาสตร์ 6 หน่วยกิต</w:t>
            </w:r>
          </w:p>
          <w:p w14:paraId="0CB7CB43" w14:textId="77777777" w:rsidR="00F676A5" w:rsidRPr="00F676A5" w:rsidRDefault="00F676A5" w:rsidP="00A66F0E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1.3 กลุ่มวิชาภาษา 12 หน่วยกิต</w:t>
            </w:r>
          </w:p>
          <w:p w14:paraId="01FD758D" w14:textId="77777777" w:rsidR="00F676A5" w:rsidRPr="00F676A5" w:rsidRDefault="00F676A5" w:rsidP="00A66F0E">
            <w:pPr>
              <w:ind w:left="709" w:hanging="42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1.4 กลุ่มวิชาวิทยาศาสตร์และคณิตศาสตร์ 9 หน่วยกิต</w:t>
            </w:r>
          </w:p>
        </w:tc>
        <w:tc>
          <w:tcPr>
            <w:tcW w:w="5670" w:type="dxa"/>
          </w:tcPr>
          <w:p w14:paraId="73935C24" w14:textId="77777777" w:rsidR="00F676A5" w:rsidRPr="00F676A5" w:rsidRDefault="00F676A5" w:rsidP="00A66F0E">
            <w:pPr>
              <w:ind w:left="317" w:hanging="317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1. หมวดวิชาศึกษาทั่วไป ไม่น้อยกว่า </w:t>
            </w:r>
            <w:r w:rsidRPr="00F676A5">
              <w:rPr>
                <w:rFonts w:ascii="TH SarabunPSK" w:hAnsi="TH SarabunPSK" w:cs="TH SarabunPSK"/>
                <w:b/>
                <w:bCs/>
                <w:sz w:val="28"/>
              </w:rPr>
              <w:t xml:space="preserve">30 </w:t>
            </w: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7742BA94" w14:textId="77777777" w:rsidR="00F676A5" w:rsidRPr="00F676A5" w:rsidRDefault="00F676A5" w:rsidP="00A66F0E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1.1 กลุ่มวิชาภาษาและการสื่อสาร ไม่น้อยกว่า 15 หน่วยกิต</w:t>
            </w:r>
          </w:p>
          <w:p w14:paraId="55FCA717" w14:textId="77777777" w:rsidR="00F676A5" w:rsidRPr="00F676A5" w:rsidRDefault="00F676A5" w:rsidP="00A66F0E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 xml:space="preserve">1.2 กลุ่มวิชามนุษยศาสตร์ </w:t>
            </w:r>
          </w:p>
          <w:p w14:paraId="58A309C7" w14:textId="77777777" w:rsidR="00F676A5" w:rsidRPr="00F676A5" w:rsidRDefault="00F676A5" w:rsidP="00A66F0E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ไม่น้อยกว่า 3 หน่วยกิต</w:t>
            </w:r>
          </w:p>
          <w:p w14:paraId="01BAEAC4" w14:textId="77777777" w:rsidR="00F676A5" w:rsidRPr="00F676A5" w:rsidRDefault="00F676A5" w:rsidP="00A66F0E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 xml:space="preserve">1.3 กลุ่มวิชาสังคมศาสตร์ </w:t>
            </w:r>
          </w:p>
          <w:p w14:paraId="7ACD2203" w14:textId="77777777" w:rsidR="00F676A5" w:rsidRPr="00F676A5" w:rsidRDefault="00F676A5" w:rsidP="00A66F0E">
            <w:pPr>
              <w:ind w:left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ไม่น้อยกว่า 3 หน่วยกิต</w:t>
            </w:r>
          </w:p>
          <w:p w14:paraId="2A9ED1DE" w14:textId="77777777" w:rsidR="00F676A5" w:rsidRPr="00F676A5" w:rsidRDefault="00F676A5" w:rsidP="00A66F0E">
            <w:pPr>
              <w:ind w:left="742" w:hanging="425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1.4 กลุ่มวิชาคณิตศาสตร์ วิทยาศาสตร์และเทคโนโลยี             ไม่น้อยกว่า 6 หน่วยกิต</w:t>
            </w:r>
          </w:p>
          <w:p w14:paraId="29E5F71C" w14:textId="77777777" w:rsidR="00F676A5" w:rsidRPr="00F676A5" w:rsidRDefault="00F676A5" w:rsidP="00A66F0E">
            <w:pPr>
              <w:ind w:left="742" w:hanging="425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1.5 กลุ่มวิชากีฬาและนันทนาการ ไม่น้อยกว่า 3 หน่วยกิต</w:t>
            </w:r>
          </w:p>
        </w:tc>
        <w:tc>
          <w:tcPr>
            <w:tcW w:w="4394" w:type="dxa"/>
          </w:tcPr>
          <w:p w14:paraId="7645AF41" w14:textId="77777777" w:rsidR="00F676A5" w:rsidRPr="00F676A5" w:rsidRDefault="00F676A5" w:rsidP="00A66F0E">
            <w:pPr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ด้วยสภามหาวิทยาลัยกาฬสินธุ์ ได้มีนโยบายที่จะต้องการพัฒนาศักยภาพของบัณฑิตให้มีทักษะด้านการสื่อสารภาษาอังกฤษที่สามารถสื่อสารได้อย่างมีประสิทธิภาพ และเป็นไปตามนโยบายของคณะกรรมการอุดมศึกษา เรื่อง การยกระดับภาษาอังกฤษในสถาบันอุดมศึกษา จึงเห็นควรให้มีการปรับปรุงรายวิชาในหมวดศึกษาทั่วไปของมหาวิทยาลัยกาฬสินธุ์ เพื่อให้สอดคล้องกับนโยบายดังกล่าว</w:t>
            </w:r>
          </w:p>
        </w:tc>
      </w:tr>
      <w:tr w:rsidR="00F676A5" w:rsidRPr="00F676A5" w14:paraId="356AE310" w14:textId="77777777" w:rsidTr="00A66F0E">
        <w:tc>
          <w:tcPr>
            <w:tcW w:w="3936" w:type="dxa"/>
          </w:tcPr>
          <w:p w14:paraId="3396E5F7" w14:textId="77777777" w:rsidR="00F676A5" w:rsidRPr="00F676A5" w:rsidRDefault="00F676A5" w:rsidP="00A66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>2. หมวดวิชาชีพเฉพาะ</w:t>
            </w:r>
          </w:p>
          <w:p w14:paraId="3F010641" w14:textId="77777777" w:rsidR="00F676A5" w:rsidRPr="00F676A5" w:rsidRDefault="00F676A5" w:rsidP="00A66F0E">
            <w:pPr>
              <w:ind w:firstLine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2.1 กลุ่มวิชาชีพพื้นฐาน 36 หน่วยกิต</w:t>
            </w:r>
          </w:p>
          <w:p w14:paraId="2559B711" w14:textId="77777777" w:rsidR="00F676A5" w:rsidRPr="00F676A5" w:rsidRDefault="00F676A5" w:rsidP="00A66F0E">
            <w:pPr>
              <w:ind w:firstLine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2.2 กลุ่มวิชาชีพบังคับ 42 หน่วยกิต</w:t>
            </w:r>
          </w:p>
          <w:p w14:paraId="7DD0DDA4" w14:textId="77777777" w:rsidR="00F676A5" w:rsidRPr="00F676A5" w:rsidRDefault="00F676A5" w:rsidP="00A66F0E">
            <w:pPr>
              <w:ind w:firstLine="284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2.3 กลุ่มวิชาชีพเลือก 19 หน่วยกิต</w:t>
            </w:r>
          </w:p>
          <w:p w14:paraId="50D3CDF2" w14:textId="77777777" w:rsidR="00F676A5" w:rsidRPr="00F676A5" w:rsidRDefault="00F676A5" w:rsidP="00A66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670" w:type="dxa"/>
          </w:tcPr>
          <w:p w14:paraId="68909002" w14:textId="77777777" w:rsidR="00F676A5" w:rsidRPr="00F676A5" w:rsidRDefault="00F676A5" w:rsidP="00A66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>2. หมวดวิชาชีพเฉพาะ</w:t>
            </w:r>
          </w:p>
          <w:p w14:paraId="0CF1876E" w14:textId="77777777" w:rsidR="00F676A5" w:rsidRPr="00F676A5" w:rsidRDefault="00F676A5" w:rsidP="00A66F0E">
            <w:pPr>
              <w:ind w:firstLine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2.1 กลุ่มวิชาชีพพื้นฐาน 33 หน่วยกิต</w:t>
            </w:r>
          </w:p>
          <w:p w14:paraId="28E52D40" w14:textId="77777777" w:rsidR="00F676A5" w:rsidRPr="00F676A5" w:rsidRDefault="00F676A5" w:rsidP="00A66F0E">
            <w:pPr>
              <w:ind w:firstLine="284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2.2 กลุ่มวิชาชีพบังคับ 39 หน่วยกิต</w:t>
            </w:r>
          </w:p>
          <w:p w14:paraId="7B05C31E" w14:textId="77777777" w:rsidR="00F676A5" w:rsidRPr="00F676A5" w:rsidRDefault="00F676A5" w:rsidP="00A66F0E">
            <w:pPr>
              <w:ind w:firstLine="317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>2.3 กลุ่มวิชาชีพเลือก 16 หน่วยกิต</w:t>
            </w:r>
          </w:p>
          <w:p w14:paraId="271B520E" w14:textId="77777777" w:rsidR="00F676A5" w:rsidRPr="00F676A5" w:rsidRDefault="00F676A5" w:rsidP="00A66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394" w:type="dxa"/>
          </w:tcPr>
          <w:p w14:paraId="5E27BC2D" w14:textId="77777777" w:rsidR="00F676A5" w:rsidRPr="00F676A5" w:rsidRDefault="00F676A5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F676A5">
              <w:rPr>
                <w:rFonts w:ascii="TH SarabunPSK" w:hAnsi="TH SarabunPSK" w:cs="TH SarabunPSK"/>
                <w:sz w:val="28"/>
                <w:cs/>
              </w:rPr>
              <w:t xml:space="preserve">ปรับปรุงวิชาชีพพื้นฐาน วิชาชีพบังคับ และ วิชาชีพเลือก เพื่อให้สอดคล้องกับรายวิชาใหม่ พร้อมทั้งเป็นการควบรวมรายวิชาและปรับบางรายวิชาให้เข้ากับการเรียนการสอนให้เข้ากับการเปลี่ยนแปลงในยุคปัจจุบัน สองคล้องกับนโยบายการศึกษาแห่งชาติ </w:t>
            </w:r>
          </w:p>
        </w:tc>
      </w:tr>
      <w:tr w:rsidR="00F676A5" w:rsidRPr="00F676A5" w14:paraId="78FB4B6C" w14:textId="77777777" w:rsidTr="00A66F0E">
        <w:tc>
          <w:tcPr>
            <w:tcW w:w="3936" w:type="dxa"/>
          </w:tcPr>
          <w:p w14:paraId="6095B90C" w14:textId="77777777" w:rsidR="00F676A5" w:rsidRPr="00F676A5" w:rsidRDefault="00F676A5" w:rsidP="00A66F0E">
            <w:pPr>
              <w:rPr>
                <w:rFonts w:ascii="TH SarabunPSK" w:hAnsi="TH SarabunPSK" w:cs="TH SarabunPSK"/>
                <w:b/>
                <w:bCs/>
              </w:rPr>
            </w:pPr>
            <w:r w:rsidRPr="00F676A5">
              <w:rPr>
                <w:rFonts w:ascii="TH SarabunPSK" w:hAnsi="TH SarabunPSK" w:cs="TH SarabunPSK"/>
                <w:b/>
                <w:bCs/>
                <w:cs/>
              </w:rPr>
              <w:t>3. หมวดวิชาเลือกเสรี 6 หน่วยกิต</w:t>
            </w:r>
          </w:p>
        </w:tc>
        <w:tc>
          <w:tcPr>
            <w:tcW w:w="5670" w:type="dxa"/>
          </w:tcPr>
          <w:p w14:paraId="6AE8F233" w14:textId="77777777" w:rsidR="00F676A5" w:rsidRPr="00F676A5" w:rsidRDefault="00F676A5" w:rsidP="00A66F0E">
            <w:pPr>
              <w:rPr>
                <w:rFonts w:ascii="TH SarabunPSK" w:hAnsi="TH SarabunPSK" w:cs="TH SarabunPSK"/>
                <w:b/>
                <w:bCs/>
              </w:rPr>
            </w:pPr>
            <w:r w:rsidRPr="00F676A5">
              <w:rPr>
                <w:rFonts w:ascii="TH SarabunPSK" w:hAnsi="TH SarabunPSK" w:cs="TH SarabunPSK"/>
                <w:b/>
                <w:bCs/>
                <w:cs/>
              </w:rPr>
              <w:t>3. หมวดวิชาเลือกเสรี 6 หน่วยกิต</w:t>
            </w:r>
          </w:p>
        </w:tc>
        <w:tc>
          <w:tcPr>
            <w:tcW w:w="4394" w:type="dxa"/>
          </w:tcPr>
          <w:p w14:paraId="05A07D80" w14:textId="77777777" w:rsidR="00F676A5" w:rsidRPr="00F676A5" w:rsidRDefault="00F676A5" w:rsidP="00A66F0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F676A5" w:rsidRPr="00F676A5" w14:paraId="74AC2703" w14:textId="77777777" w:rsidTr="00A66F0E">
        <w:tc>
          <w:tcPr>
            <w:tcW w:w="3936" w:type="dxa"/>
          </w:tcPr>
          <w:p w14:paraId="5B8969B7" w14:textId="77777777" w:rsidR="00F676A5" w:rsidRPr="00F676A5" w:rsidRDefault="00F676A5" w:rsidP="00A66F0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676A5">
              <w:rPr>
                <w:rFonts w:ascii="TH SarabunPSK" w:hAnsi="TH SarabunPSK" w:cs="TH SarabunPSK"/>
                <w:b/>
                <w:bCs/>
                <w:cs/>
              </w:rPr>
              <w:t>รวม 133 หน่วยกิต</w:t>
            </w:r>
          </w:p>
        </w:tc>
        <w:tc>
          <w:tcPr>
            <w:tcW w:w="5670" w:type="dxa"/>
          </w:tcPr>
          <w:p w14:paraId="41A97882" w14:textId="77777777" w:rsidR="00F676A5" w:rsidRPr="00F676A5" w:rsidRDefault="00F676A5" w:rsidP="00A66F0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676A5">
              <w:rPr>
                <w:rFonts w:ascii="TH SarabunPSK" w:hAnsi="TH SarabunPSK" w:cs="TH SarabunPSK"/>
                <w:b/>
                <w:bCs/>
                <w:cs/>
              </w:rPr>
              <w:t>รวม 124 หน่วยกิต</w:t>
            </w:r>
          </w:p>
        </w:tc>
        <w:tc>
          <w:tcPr>
            <w:tcW w:w="4394" w:type="dxa"/>
          </w:tcPr>
          <w:p w14:paraId="1D80E3B4" w14:textId="77777777" w:rsidR="00F676A5" w:rsidRPr="00F676A5" w:rsidRDefault="00F676A5" w:rsidP="00A66F0E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E842466" w14:textId="77777777" w:rsidR="00314F9E" w:rsidRPr="005E6037" w:rsidRDefault="00314F9E" w:rsidP="00314F9E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3F847A5" w14:textId="77777777" w:rsidR="00314F9E" w:rsidRDefault="00314F9E" w:rsidP="00314F9E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F3A4D9D" w14:textId="77777777" w:rsidR="00314F9E" w:rsidRDefault="00314F9E" w:rsidP="00314F9E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EBAE9C3" w14:textId="34241FB1" w:rsidR="00314F9E" w:rsidRPr="00B24533" w:rsidRDefault="005E6037" w:rsidP="008E6002">
      <w:pPr>
        <w:pStyle w:val="ListParagraph"/>
        <w:numPr>
          <w:ilvl w:val="0"/>
          <w:numId w:val="20"/>
        </w:numPr>
        <w:tabs>
          <w:tab w:val="left" w:pos="284"/>
          <w:tab w:val="left" w:pos="3015"/>
          <w:tab w:val="center" w:pos="4556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5E6037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ตารางเปรียบเทียบรายวิชา</w:t>
      </w:r>
    </w:p>
    <w:p w14:paraId="090F14F9" w14:textId="77777777" w:rsidR="00B24533" w:rsidRPr="005E6037" w:rsidRDefault="00B24533" w:rsidP="00B24533">
      <w:pPr>
        <w:pStyle w:val="ListParagraph"/>
        <w:tabs>
          <w:tab w:val="left" w:pos="284"/>
          <w:tab w:val="left" w:pos="3015"/>
          <w:tab w:val="center" w:pos="4556"/>
        </w:tabs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5812"/>
        <w:gridCol w:w="2552"/>
      </w:tblGrid>
      <w:tr w:rsidR="00E2198D" w:rsidRPr="005E6037" w14:paraId="701F0323" w14:textId="77777777" w:rsidTr="00A66F0E">
        <w:trPr>
          <w:tblHeader/>
        </w:trPr>
        <w:tc>
          <w:tcPr>
            <w:tcW w:w="5665" w:type="dxa"/>
            <w:shd w:val="clear" w:color="auto" w:fill="auto"/>
          </w:tcPr>
          <w:p w14:paraId="5BE52CD9" w14:textId="2AB2FA04" w:rsidR="00E2198D" w:rsidRPr="005E6037" w:rsidRDefault="00E2198D" w:rsidP="00E2198D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หลักสูตรปรับปรุง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พ.ศ. 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62</w:t>
            </w:r>
          </w:p>
        </w:tc>
        <w:tc>
          <w:tcPr>
            <w:tcW w:w="5812" w:type="dxa"/>
            <w:shd w:val="clear" w:color="auto" w:fill="auto"/>
          </w:tcPr>
          <w:p w14:paraId="01F676A0" w14:textId="1C1CABD2" w:rsidR="00E2198D" w:rsidRPr="005E6037" w:rsidRDefault="00E2198D" w:rsidP="00E219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หลักสูตรปรับปรุง พ.ศ. 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14:paraId="673179EA" w14:textId="599B5B69" w:rsidR="00E2198D" w:rsidRPr="005E6037" w:rsidRDefault="00E2198D" w:rsidP="00E2198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676A5">
              <w:rPr>
                <w:rFonts w:ascii="TH SarabunPSK" w:hAnsi="TH SarabunPSK" w:cs="TH SarabunPSK"/>
                <w:b/>
                <w:bCs/>
                <w:sz w:val="28"/>
                <w:cs/>
              </w:rPr>
              <w:t>เหตุผลในการปรับปรุง</w:t>
            </w:r>
          </w:p>
        </w:tc>
      </w:tr>
      <w:tr w:rsidR="005E6037" w:rsidRPr="005E6037" w14:paraId="503BCE0D" w14:textId="77777777" w:rsidTr="00A66F0E">
        <w:trPr>
          <w:tblHeader/>
        </w:trPr>
        <w:tc>
          <w:tcPr>
            <w:tcW w:w="14029" w:type="dxa"/>
            <w:gridSpan w:val="3"/>
            <w:shd w:val="clear" w:color="auto" w:fill="auto"/>
          </w:tcPr>
          <w:p w14:paraId="70C85397" w14:textId="77777777" w:rsidR="005E6037" w:rsidRPr="005E6037" w:rsidRDefault="005E6037" w:rsidP="00A66F0E">
            <w:pPr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5E6037">
              <w:rPr>
                <w:rFonts w:ascii="TH SarabunPSK" w:hAnsi="TH SarabunPSK" w:cs="TH SarabunPSK"/>
                <w:b/>
                <w:bCs/>
                <w:sz w:val="28"/>
                <w:cs/>
              </w:rPr>
              <w:t>หมวดวิชาศึกษาทั่วไป</w:t>
            </w:r>
          </w:p>
        </w:tc>
      </w:tr>
      <w:tr w:rsidR="005E6037" w:rsidRPr="005E6037" w14:paraId="7B69CEA5" w14:textId="77777777" w:rsidTr="00A66F0E">
        <w:tc>
          <w:tcPr>
            <w:tcW w:w="5665" w:type="dxa"/>
            <w:shd w:val="clear" w:color="auto" w:fill="auto"/>
          </w:tcPr>
          <w:p w14:paraId="215CAEDA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012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การพัฒนาคุณภาพชีวิตและสังคม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(3-0-6)                           </w:t>
            </w:r>
          </w:p>
          <w:p w14:paraId="7BACAAC6" w14:textId="77777777" w:rsidR="005E6037" w:rsidRPr="005E6037" w:rsidRDefault="005E6037" w:rsidP="00A66F0E">
            <w:pPr>
              <w:tabs>
                <w:tab w:val="left" w:pos="1052"/>
                <w:tab w:val="left" w:pos="124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  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Life and Social  Quality  Development </w:t>
            </w:r>
          </w:p>
        </w:tc>
        <w:tc>
          <w:tcPr>
            <w:tcW w:w="5812" w:type="dxa"/>
            <w:shd w:val="clear" w:color="auto" w:fill="auto"/>
          </w:tcPr>
          <w:p w14:paraId="2A205602" w14:textId="77777777" w:rsidR="005E6037" w:rsidRPr="005E6037" w:rsidRDefault="005E6037" w:rsidP="00A66F0E">
            <w:pPr>
              <w:tabs>
                <w:tab w:val="left" w:pos="1052"/>
                <w:tab w:val="left" w:pos="124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9049BE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ยกเลิกรายวิชา</w:t>
            </w:r>
          </w:p>
        </w:tc>
      </w:tr>
      <w:tr w:rsidR="005E6037" w:rsidRPr="005E6037" w14:paraId="683F4350" w14:textId="77777777" w:rsidTr="00A66F0E">
        <w:tc>
          <w:tcPr>
            <w:tcW w:w="5665" w:type="dxa"/>
            <w:shd w:val="clear" w:color="auto" w:fill="auto"/>
          </w:tcPr>
          <w:p w14:paraId="25297ADE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021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002 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การจัดการความรู้          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35B51EB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 xml:space="preserve">                     Knowledge Management</w:t>
            </w:r>
          </w:p>
        </w:tc>
        <w:tc>
          <w:tcPr>
            <w:tcW w:w="5812" w:type="dxa"/>
            <w:shd w:val="clear" w:color="auto" w:fill="auto"/>
          </w:tcPr>
          <w:p w14:paraId="216271D9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B664A0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ยกเลิกรายวิชา</w:t>
            </w:r>
          </w:p>
        </w:tc>
      </w:tr>
      <w:tr w:rsidR="005E6037" w:rsidRPr="005E6037" w14:paraId="5BDCBD86" w14:textId="77777777" w:rsidTr="00A66F0E">
        <w:tc>
          <w:tcPr>
            <w:tcW w:w="5665" w:type="dxa"/>
            <w:shd w:val="clear" w:color="auto" w:fill="auto"/>
          </w:tcPr>
          <w:p w14:paraId="5E063132" w14:textId="77777777" w:rsidR="005E6037" w:rsidRPr="005E6037" w:rsidRDefault="005E6037" w:rsidP="00A66F0E">
            <w:pPr>
              <w:tabs>
                <w:tab w:val="left" w:pos="0"/>
                <w:tab w:val="left" w:pos="360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031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102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ภาษาอังกฤษเพื่อการสื่อสาร  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E9A42E7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   </w:t>
            </w:r>
            <w:r w:rsidRPr="005E6037">
              <w:rPr>
                <w:rFonts w:ascii="TH SarabunPSK" w:hAnsi="TH SarabunPSK" w:cs="TH SarabunPSK"/>
                <w:sz w:val="28"/>
              </w:rPr>
              <w:t>English for Communication</w:t>
            </w:r>
          </w:p>
        </w:tc>
        <w:tc>
          <w:tcPr>
            <w:tcW w:w="5812" w:type="dxa"/>
            <w:shd w:val="clear" w:color="auto" w:fill="auto"/>
          </w:tcPr>
          <w:p w14:paraId="6F05556E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AB6209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ยกเลิกรายวิชา</w:t>
            </w:r>
          </w:p>
        </w:tc>
      </w:tr>
      <w:tr w:rsidR="005E6037" w:rsidRPr="005E6037" w14:paraId="23EEF517" w14:textId="77777777" w:rsidTr="00A66F0E">
        <w:tc>
          <w:tcPr>
            <w:tcW w:w="5665" w:type="dxa"/>
            <w:shd w:val="clear" w:color="auto" w:fill="auto"/>
          </w:tcPr>
          <w:p w14:paraId="0EA520E2" w14:textId="77777777" w:rsidR="005E6037" w:rsidRPr="005E6037" w:rsidRDefault="005E6037" w:rsidP="00A66F0E">
            <w:pPr>
              <w:tabs>
                <w:tab w:val="left" w:pos="0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041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005 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การเป็นผู้ประกอบการทางวิทยาศาสตร์และ      </w:t>
            </w:r>
          </w:p>
          <w:p w14:paraId="6FEB3A7E" w14:textId="77777777" w:rsidR="005E6037" w:rsidRPr="005E6037" w:rsidRDefault="005E6037" w:rsidP="00A66F0E">
            <w:pPr>
              <w:tabs>
                <w:tab w:val="left" w:pos="0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เทคโนโลยี                     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2E2FDD0D" w14:textId="77777777" w:rsidR="005E6037" w:rsidRPr="005E6037" w:rsidRDefault="005E6037" w:rsidP="00A66F0E">
            <w:pPr>
              <w:tabs>
                <w:tab w:val="left" w:pos="0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Entrepreneurship in Science and </w:t>
            </w:r>
          </w:p>
          <w:p w14:paraId="7D3FF723" w14:textId="77777777" w:rsidR="005E6037" w:rsidRPr="005E6037" w:rsidRDefault="005E6037" w:rsidP="00A66F0E">
            <w:pPr>
              <w:tabs>
                <w:tab w:val="left" w:pos="0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</w:t>
            </w:r>
            <w:r w:rsidRPr="005E6037">
              <w:rPr>
                <w:rFonts w:ascii="TH SarabunPSK" w:hAnsi="TH SarabunPSK" w:cs="TH SarabunPSK"/>
                <w:sz w:val="28"/>
              </w:rPr>
              <w:t>Technology</w:t>
            </w:r>
          </w:p>
        </w:tc>
        <w:tc>
          <w:tcPr>
            <w:tcW w:w="5812" w:type="dxa"/>
            <w:shd w:val="clear" w:color="auto" w:fill="auto"/>
          </w:tcPr>
          <w:p w14:paraId="19F8FB7E" w14:textId="77777777" w:rsidR="005E6037" w:rsidRPr="005E6037" w:rsidRDefault="005E6037" w:rsidP="00A66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FD4DB53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ยกเลิกรายวิชา</w:t>
            </w:r>
          </w:p>
        </w:tc>
      </w:tr>
      <w:tr w:rsidR="005E6037" w:rsidRPr="005E6037" w14:paraId="06D98434" w14:textId="77777777" w:rsidTr="00A66F0E">
        <w:tc>
          <w:tcPr>
            <w:tcW w:w="5665" w:type="dxa"/>
            <w:shd w:val="clear" w:color="auto" w:fill="auto"/>
          </w:tcPr>
          <w:p w14:paraId="213D499A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032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101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  <w:t xml:space="preserve">ภาษาไทยเพื่อการสื่อสาร  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73D4F0B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</w:rPr>
              <w:t>Thai for Communication</w:t>
            </w:r>
          </w:p>
          <w:p w14:paraId="160E3862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A95C3D8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GE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-010-00</w:t>
            </w:r>
            <w:r w:rsidRPr="005E6037">
              <w:rPr>
                <w:rFonts w:ascii="TH SarabunPSK" w:hAnsi="TH SarabunPSK" w:cs="TH SarabunPSK"/>
                <w:sz w:val="28"/>
              </w:rPr>
              <w:t>5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ภาษาไทยเพื่อการสื่อสาร                   3(3-0-6)</w:t>
            </w:r>
          </w:p>
          <w:p w14:paraId="1E8710CF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 w:rsidRPr="005E6037">
              <w:rPr>
                <w:rFonts w:ascii="TH SarabunPSK" w:hAnsi="TH SarabunPSK" w:cs="TH SarabunPSK"/>
                <w:sz w:val="28"/>
              </w:rPr>
              <w:t>Thai for Communication</w:t>
            </w:r>
          </w:p>
          <w:p w14:paraId="3E9C98C9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189E2AB8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ปรับปรุงคำอธิบายรายวิชา</w:t>
            </w:r>
          </w:p>
        </w:tc>
      </w:tr>
      <w:tr w:rsidR="005E6037" w:rsidRPr="005E6037" w14:paraId="650C287B" w14:textId="77777777" w:rsidTr="00A66F0E">
        <w:tc>
          <w:tcPr>
            <w:tcW w:w="5665" w:type="dxa"/>
            <w:shd w:val="clear" w:color="auto" w:fill="auto"/>
          </w:tcPr>
          <w:p w14:paraId="61B16A92" w14:textId="68E3C57A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91DBA0C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GE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010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ภาษาอังกฤษ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1 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5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477526D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 English 1</w:t>
            </w:r>
          </w:p>
          <w:p w14:paraId="60A1E0EF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  <w:p w14:paraId="3D3F19A6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38C7D391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เพิ่มรายวิชาใหม่ทดแทนรายวิชาที่ยุบ / ยกเลิก</w:t>
            </w:r>
          </w:p>
        </w:tc>
      </w:tr>
      <w:tr w:rsidR="005E6037" w:rsidRPr="005E6037" w14:paraId="296B17C0" w14:textId="77777777" w:rsidTr="00A66F0E">
        <w:tc>
          <w:tcPr>
            <w:tcW w:w="5665" w:type="dxa"/>
            <w:shd w:val="clear" w:color="auto" w:fill="auto"/>
          </w:tcPr>
          <w:p w14:paraId="38504CE8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032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101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  <w:t xml:space="preserve">ภาษาไทยเพื่อการสื่อสาร  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BA33EFD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</w:rPr>
              <w:t>Thai for Communication</w:t>
            </w:r>
          </w:p>
          <w:p w14:paraId="40B46087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62E7F52E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GE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-010-00</w:t>
            </w:r>
            <w:r w:rsidRPr="005E6037">
              <w:rPr>
                <w:rFonts w:ascii="TH SarabunPSK" w:hAnsi="TH SarabunPSK" w:cs="TH SarabunPSK"/>
                <w:sz w:val="28"/>
              </w:rPr>
              <w:t>5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ภาษาไทยเพื่อการสื่อสาร                   3(3-0-6)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  <w:t xml:space="preserve">        </w:t>
            </w:r>
            <w:r w:rsidRPr="005E6037">
              <w:rPr>
                <w:rFonts w:ascii="TH SarabunPSK" w:hAnsi="TH SarabunPSK" w:cs="TH SarabunPSK"/>
                <w:sz w:val="28"/>
              </w:rPr>
              <w:t>Thai for Communication</w:t>
            </w:r>
          </w:p>
          <w:p w14:paraId="77B5D341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57653E2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แก้ไขรหัสวิชา ชื่อภาษาไทย ภาษาอังกฤษ และปรับแก้คำอธิบายรายวิชา และปรับโครงสร้างหน่วย</w:t>
            </w:r>
          </w:p>
          <w:p w14:paraId="777CD4E6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กิตรายวิชา</w:t>
            </w:r>
          </w:p>
          <w:p w14:paraId="0B00668E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6037" w:rsidRPr="005E6037" w14:paraId="5673D120" w14:textId="77777777" w:rsidTr="00A66F0E">
        <w:tc>
          <w:tcPr>
            <w:tcW w:w="5665" w:type="dxa"/>
            <w:shd w:val="clear" w:color="auto" w:fill="auto"/>
          </w:tcPr>
          <w:p w14:paraId="0C7AE324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lastRenderedPageBreak/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034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การสนทนาภาษาจีนในชีวิตประจำวัน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  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1688D01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</w:rPr>
              <w:t>Chinese Conversation for Daily Life</w:t>
            </w:r>
          </w:p>
          <w:p w14:paraId="02F650A9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3E810915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GE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010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007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ภาษาจีนเพื่อการสื่อสารชีวิตประจำวัน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5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746527B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  <w:u w:val="single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</w:t>
            </w:r>
            <w:r w:rsidRPr="005E6037">
              <w:rPr>
                <w:rFonts w:ascii="TH SarabunPSK" w:hAnsi="TH SarabunPSK" w:cs="TH SarabunPSK"/>
                <w:sz w:val="28"/>
              </w:rPr>
              <w:t>Chinese for Daily Life Communication</w:t>
            </w:r>
          </w:p>
          <w:p w14:paraId="5FD72015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14:paraId="5AF6B8F1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4621E44B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แก้ไขรหัสวิชา ชื่อภาษาไทย ภาษาอังกฤษ และปรับแก้คำอธิบายรายวิชา และปรับโครงสร้างหน่วย</w:t>
            </w:r>
          </w:p>
          <w:p w14:paraId="1D3FFCEC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กิตรายวิชา</w:t>
            </w:r>
          </w:p>
          <w:p w14:paraId="3AD69DE3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6037" w:rsidRPr="005E6037" w14:paraId="1BAD4A03" w14:textId="77777777" w:rsidTr="00A66F0E">
        <w:tc>
          <w:tcPr>
            <w:tcW w:w="5665" w:type="dxa"/>
            <w:shd w:val="clear" w:color="auto" w:fill="auto"/>
          </w:tcPr>
          <w:p w14:paraId="342A934A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036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001</w:t>
            </w: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ภาษาเขมรในชีวิตประจำวัน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  <w:t xml:space="preserve">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0614F7A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</w:rPr>
              <w:t>Khmer for Daily Life</w:t>
            </w:r>
          </w:p>
          <w:p w14:paraId="1032F41C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0DCB8228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GE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010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010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ภาษาเขมรเพื่อการสื่อสารในชีวิตประจำวัน                                             </w:t>
            </w:r>
          </w:p>
          <w:p w14:paraId="534D03E9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Khmer for Communication in Daily Life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5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)                                        </w:t>
            </w:r>
          </w:p>
          <w:p w14:paraId="4C9BD125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10B34792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แก้ไขรหัสวิชา ชื่อภาษาไทย ภาษาอังกฤษ และปรับแก้คำอธิบายรายวิชา และปรับโครงสร้างหน่วย</w:t>
            </w:r>
          </w:p>
          <w:p w14:paraId="48CD5852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กิตรายวิชา</w:t>
            </w:r>
          </w:p>
          <w:p w14:paraId="08C2290B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6037" w:rsidRPr="005E6037" w14:paraId="5806A09D" w14:textId="77777777" w:rsidTr="00A66F0E">
        <w:tc>
          <w:tcPr>
            <w:tcW w:w="5665" w:type="dxa"/>
            <w:shd w:val="clear" w:color="auto" w:fill="auto"/>
          </w:tcPr>
          <w:p w14:paraId="61FD25B6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021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001</w:t>
            </w: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ทักษะการรู้สารสนเทศ</w:t>
            </w: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79CA20A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</w:rPr>
              <w:t>Information Literacy Skills</w:t>
            </w:r>
          </w:p>
          <w:p w14:paraId="5F013B30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4D488D4F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GE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020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003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การรู้สารสนเทศ                   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361E69D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</w:t>
            </w:r>
            <w:r w:rsidRPr="005E6037">
              <w:rPr>
                <w:rFonts w:ascii="TH SarabunPSK" w:hAnsi="TH SarabunPSK" w:cs="TH SarabunPSK"/>
                <w:sz w:val="28"/>
              </w:rPr>
              <w:t>Information Literacy</w:t>
            </w:r>
          </w:p>
          <w:p w14:paraId="0DD909DA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5A5BAA90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แก้ไขรหัสวิชา ชื่อภาษาไทย ภาษาอังกฤษ และปรับแก้คำอธิบายรายวิชา และปรับโครงสร้างหน่วย</w:t>
            </w:r>
          </w:p>
          <w:p w14:paraId="09AB4343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กิตรายวิชา</w:t>
            </w:r>
          </w:p>
          <w:p w14:paraId="0A4018DE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6037" w:rsidRPr="005E6037" w14:paraId="13E851EE" w14:textId="77777777" w:rsidTr="00A66F0E">
        <w:tc>
          <w:tcPr>
            <w:tcW w:w="5665" w:type="dxa"/>
            <w:shd w:val="clear" w:color="auto" w:fill="auto"/>
          </w:tcPr>
          <w:p w14:paraId="114C8812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022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101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คุณค่าของมนุษย์ : ศิลป์และศาสตร์ในการ </w:t>
            </w:r>
          </w:p>
          <w:p w14:paraId="400CD6A2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ดำเนินชีวิต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  <w:t xml:space="preserve">             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4792D241" w14:textId="77777777" w:rsidR="005E6037" w:rsidRPr="005E6037" w:rsidRDefault="005E6037" w:rsidP="00A66F0E">
            <w:pPr>
              <w:tabs>
                <w:tab w:val="left" w:pos="0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Human Value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Arts and Sciences of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698D370" w14:textId="77777777" w:rsidR="005E6037" w:rsidRPr="005E6037" w:rsidRDefault="005E6037" w:rsidP="00A66F0E">
            <w:pPr>
              <w:tabs>
                <w:tab w:val="left" w:pos="0"/>
                <w:tab w:val="left" w:pos="2160"/>
                <w:tab w:val="left" w:pos="720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</w:t>
            </w:r>
            <w:r w:rsidRPr="005E6037">
              <w:rPr>
                <w:rFonts w:ascii="TH SarabunPSK" w:hAnsi="TH SarabunPSK" w:cs="TH SarabunPSK"/>
                <w:sz w:val="28"/>
              </w:rPr>
              <w:t>Living</w:t>
            </w:r>
          </w:p>
          <w:p w14:paraId="0FF46900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  <w:shd w:val="clear" w:color="auto" w:fill="auto"/>
          </w:tcPr>
          <w:p w14:paraId="2E6CDB66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GE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-020-00</w:t>
            </w:r>
            <w:r w:rsidRPr="005E6037">
              <w:rPr>
                <w:rFonts w:ascii="TH SarabunPSK" w:hAnsi="TH SarabunPSK" w:cs="TH SarabunPSK"/>
                <w:sz w:val="28"/>
              </w:rPr>
              <w:t>6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คุณค่าของมนุษย์                             3(3-0-6)</w:t>
            </w:r>
          </w:p>
          <w:p w14:paraId="2129ACF3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Human Value </w:t>
            </w:r>
          </w:p>
          <w:p w14:paraId="56DCB866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C9AFDE3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แก้ไขรหัสวิชา ชื่อภาษาไทย ภาษาอังกฤษ และปรับแก้คำอธิบายรายวิชา และปรับโครงสร้างหน่วย</w:t>
            </w:r>
          </w:p>
          <w:p w14:paraId="6B9A2773" w14:textId="43D67943" w:rsidR="005E6037" w:rsidRPr="005E6037" w:rsidRDefault="005E6037" w:rsidP="00B24533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กิตรายวิชา</w:t>
            </w:r>
          </w:p>
        </w:tc>
      </w:tr>
      <w:tr w:rsidR="00B24533" w:rsidRPr="005E6037" w14:paraId="2A15E674" w14:textId="77777777" w:rsidTr="00A66F0E">
        <w:tc>
          <w:tcPr>
            <w:tcW w:w="5665" w:type="dxa"/>
            <w:shd w:val="clear" w:color="auto" w:fill="auto"/>
          </w:tcPr>
          <w:p w14:paraId="1299924F" w14:textId="22D0EB10" w:rsidR="00B24533" w:rsidRPr="00B24533" w:rsidRDefault="00B24533" w:rsidP="00B2453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24533">
              <w:rPr>
                <w:rFonts w:ascii="TH SarabunPSK" w:hAnsi="TH SarabunPSK" w:cs="TH SarabunPSK"/>
                <w:b/>
                <w:bCs/>
                <w:sz w:val="28"/>
                <w:cs/>
              </w:rPr>
              <w:t>2. หมวดวิชาชีพเฉพาะ</w:t>
            </w:r>
          </w:p>
        </w:tc>
        <w:tc>
          <w:tcPr>
            <w:tcW w:w="5812" w:type="dxa"/>
            <w:shd w:val="clear" w:color="auto" w:fill="auto"/>
          </w:tcPr>
          <w:p w14:paraId="288EA7E2" w14:textId="77777777" w:rsidR="00B24533" w:rsidRPr="005E6037" w:rsidRDefault="00B24533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03CB5203" w14:textId="77777777" w:rsidR="00B24533" w:rsidRPr="005E6037" w:rsidRDefault="00B24533" w:rsidP="00A66F0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tbl>
      <w:tblPr>
        <w:tblStyle w:val="TableGrid5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0"/>
        <w:gridCol w:w="5812"/>
        <w:gridCol w:w="2552"/>
      </w:tblGrid>
      <w:tr w:rsidR="005E6037" w:rsidRPr="005E6037" w14:paraId="71ECD5A1" w14:textId="77777777" w:rsidTr="00A66F0E">
        <w:trPr>
          <w:trHeight w:val="70"/>
        </w:trPr>
        <w:tc>
          <w:tcPr>
            <w:tcW w:w="5670" w:type="dxa"/>
          </w:tcPr>
          <w:p w14:paraId="79551D98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812" w:type="dxa"/>
          </w:tcPr>
          <w:p w14:paraId="43DDAE3C" w14:textId="77777777" w:rsidR="005E6037" w:rsidRPr="005E6037" w:rsidRDefault="005E6037" w:rsidP="00A66F0E">
            <w:pPr>
              <w:tabs>
                <w:tab w:val="left" w:pos="1341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A71FC67" w14:textId="15F6DEE0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6037" w:rsidRPr="005E6037" w14:paraId="7EC3D012" w14:textId="77777777" w:rsidTr="00A66F0E">
        <w:trPr>
          <w:trHeight w:val="1087"/>
        </w:trPr>
        <w:tc>
          <w:tcPr>
            <w:tcW w:w="5670" w:type="dxa"/>
          </w:tcPr>
          <w:p w14:paraId="25CC7601" w14:textId="77777777" w:rsidR="005E6037" w:rsidRPr="005E6037" w:rsidRDefault="005E6037" w:rsidP="00A66F0E">
            <w:pPr>
              <w:ind w:left="270" w:hanging="270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05-010-103 หลักการบัญชี                             3(3-0-6)</w:t>
            </w:r>
          </w:p>
          <w:p w14:paraId="2FD7C939" w14:textId="77777777" w:rsidR="005E6037" w:rsidRPr="005E6037" w:rsidRDefault="005E6037" w:rsidP="00A66F0E">
            <w:pPr>
              <w:ind w:left="270" w:firstLine="14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</w:t>
            </w:r>
            <w:r w:rsidRPr="005E6037">
              <w:rPr>
                <w:rFonts w:ascii="TH SarabunPSK" w:hAnsi="TH SarabunPSK" w:cs="TH SarabunPSK"/>
                <w:sz w:val="28"/>
              </w:rPr>
              <w:t>Principles of  Accounting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44F66C7" w14:textId="77777777" w:rsidR="005E6037" w:rsidRPr="005E6037" w:rsidRDefault="005E6037" w:rsidP="00A66F0E">
            <w:pPr>
              <w:spacing w:before="1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812" w:type="dxa"/>
          </w:tcPr>
          <w:p w14:paraId="75269650" w14:textId="77777777" w:rsidR="005E6037" w:rsidRPr="005E6037" w:rsidRDefault="005E6037" w:rsidP="00A66F0E">
            <w:pPr>
              <w:tabs>
                <w:tab w:val="left" w:pos="1440"/>
                <w:tab w:val="left" w:pos="1843"/>
                <w:tab w:val="left" w:pos="7513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AC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103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หลักการบัญชี                                3(2-2-5)                                         </w:t>
            </w:r>
          </w:p>
          <w:p w14:paraId="646179D7" w14:textId="77777777" w:rsidR="005E6037" w:rsidRPr="005E6037" w:rsidRDefault="005E6037" w:rsidP="00A66F0E">
            <w:pPr>
              <w:tabs>
                <w:tab w:val="left" w:pos="1440"/>
                <w:tab w:val="left" w:pos="1843"/>
                <w:tab w:val="left" w:pos="7513"/>
              </w:tabs>
              <w:contextualSpacing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Pr="005E6037">
              <w:rPr>
                <w:rFonts w:ascii="TH SarabunPSK" w:hAnsi="TH SarabunPSK" w:cs="TH SarabunPSK"/>
                <w:sz w:val="28"/>
              </w:rPr>
              <w:t>Principles of Accounting</w:t>
            </w:r>
          </w:p>
          <w:p w14:paraId="0A8C13D6" w14:textId="77777777" w:rsidR="005E6037" w:rsidRPr="005E6037" w:rsidRDefault="005E6037" w:rsidP="00A66F0E">
            <w:pPr>
              <w:tabs>
                <w:tab w:val="left" w:pos="1418"/>
                <w:tab w:val="left" w:pos="1843"/>
                <w:tab w:val="left" w:pos="7513"/>
              </w:tabs>
              <w:contextualSpacing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3AE1AD58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แก้ไขรหัสวิชา ชื่อภาษาไทย ภาษา อังกฤษ และปรับแก้คำอธิบายรายวิชา และปรับโครงสร้าง  หน่วยกิต  รายวิชา</w:t>
            </w:r>
          </w:p>
        </w:tc>
      </w:tr>
      <w:tr w:rsidR="005E6037" w:rsidRPr="005E6037" w14:paraId="270BC313" w14:textId="77777777" w:rsidTr="00A66F0E">
        <w:tc>
          <w:tcPr>
            <w:tcW w:w="5670" w:type="dxa"/>
          </w:tcPr>
          <w:p w14:paraId="39125134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05-020-101 หลักเศรษฐศาสตร์                         3(3-0-6)</w:t>
            </w:r>
          </w:p>
          <w:p w14:paraId="0EC20BBD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Pr="005E6037">
              <w:rPr>
                <w:rFonts w:ascii="TH SarabunPSK" w:hAnsi="TH SarabunPSK" w:cs="TH SarabunPSK"/>
                <w:sz w:val="28"/>
              </w:rPr>
              <w:t>Principles of  Economics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45490EF4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, and the principles of sufficiency economy</w:t>
            </w:r>
          </w:p>
          <w:p w14:paraId="1ECF7073" w14:textId="77777777" w:rsidR="005E6037" w:rsidRPr="005E6037" w:rsidRDefault="005E6037" w:rsidP="00A66F0E">
            <w:pPr>
              <w:spacing w:before="12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5812" w:type="dxa"/>
          </w:tcPr>
          <w:p w14:paraId="17199C09" w14:textId="77777777" w:rsidR="005E6037" w:rsidRPr="005E6037" w:rsidRDefault="005E6037" w:rsidP="00A66F0E">
            <w:pPr>
              <w:tabs>
                <w:tab w:val="left" w:pos="426"/>
                <w:tab w:val="left" w:pos="990"/>
                <w:tab w:val="left" w:pos="1440"/>
                <w:tab w:val="left" w:pos="1620"/>
                <w:tab w:val="left" w:pos="2250"/>
                <w:tab w:val="left" w:pos="2430"/>
                <w:tab w:val="right" w:pos="900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BA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-001-003 หลักเศรษฐศาสตร์                           3(3-0-6)                              </w:t>
            </w:r>
          </w:p>
          <w:p w14:paraId="4C83B7D8" w14:textId="77777777" w:rsidR="005E6037" w:rsidRPr="005E6037" w:rsidRDefault="005E6037" w:rsidP="00A66F0E">
            <w:pPr>
              <w:tabs>
                <w:tab w:val="left" w:pos="426"/>
                <w:tab w:val="left" w:pos="990"/>
                <w:tab w:val="left" w:pos="1440"/>
                <w:tab w:val="left" w:pos="1620"/>
                <w:tab w:val="left" w:pos="2250"/>
                <w:tab w:val="left" w:pos="2430"/>
                <w:tab w:val="right" w:pos="900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</w:t>
            </w:r>
            <w:r w:rsidRPr="005E6037">
              <w:rPr>
                <w:rFonts w:ascii="TH SarabunPSK" w:hAnsi="TH SarabunPSK" w:cs="TH SarabunPSK"/>
                <w:sz w:val="28"/>
              </w:rPr>
              <w:t>Principles of Economics</w:t>
            </w:r>
          </w:p>
          <w:p w14:paraId="7430CA9C" w14:textId="77777777" w:rsidR="005E6037" w:rsidRPr="005E6037" w:rsidRDefault="005E6037" w:rsidP="00A66F0E">
            <w:pPr>
              <w:tabs>
                <w:tab w:val="left" w:pos="426"/>
                <w:tab w:val="left" w:pos="990"/>
                <w:tab w:val="left" w:pos="1440"/>
                <w:tab w:val="left" w:pos="1620"/>
                <w:tab w:val="left" w:pos="2250"/>
                <w:tab w:val="left" w:pos="2430"/>
                <w:tab w:val="right" w:pos="9000"/>
              </w:tabs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0ED9A727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แก้ไขรหัสวิชา ชื่อภาษาไทย ภาษา อังกฤษ และปรับแก้คำอธิบายรายวิชา และปรับโครงสร้าง หน่วยกิต รายวิชา</w:t>
            </w:r>
          </w:p>
          <w:p w14:paraId="4EEE4CF9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E6037" w:rsidRPr="005E6037" w14:paraId="4B10706F" w14:textId="77777777" w:rsidTr="00A66F0E">
        <w:tc>
          <w:tcPr>
            <w:tcW w:w="5670" w:type="dxa"/>
            <w:tcBorders>
              <w:bottom w:val="single" w:sz="4" w:space="0" w:color="auto"/>
            </w:tcBorders>
          </w:tcPr>
          <w:p w14:paraId="73E2880D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05-050-202 ภาษาอังกฤษเพื่อการสื่อสารทางธุรกิจ   3(3-0-6)</w:t>
            </w:r>
          </w:p>
          <w:p w14:paraId="548A4DBD" w14:textId="77777777" w:rsidR="005E6037" w:rsidRPr="005E6037" w:rsidRDefault="005E6037" w:rsidP="00A66F0E">
            <w:pPr>
              <w:ind w:left="270" w:hanging="27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              English forBusiness Communication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8D51E9B" w14:textId="77777777" w:rsidR="005E6037" w:rsidRPr="005E6037" w:rsidRDefault="005E6037" w:rsidP="00A66F0E">
            <w:pPr>
              <w:ind w:left="270" w:hanging="270"/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303FD13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ยกเลิกรายวิชา</w:t>
            </w:r>
          </w:p>
        </w:tc>
      </w:tr>
      <w:tr w:rsidR="005E6037" w:rsidRPr="005E6037" w14:paraId="24E3AA1A" w14:textId="77777777" w:rsidTr="00A66F0E">
        <w:tc>
          <w:tcPr>
            <w:tcW w:w="5670" w:type="dxa"/>
            <w:tcBorders>
              <w:top w:val="single" w:sz="4" w:space="0" w:color="auto"/>
            </w:tcBorders>
          </w:tcPr>
          <w:p w14:paraId="50B62473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05-050-303 ภาษาอังกฤษเพื่อการนำเสนอ          3(3-0-6)</w:t>
            </w:r>
          </w:p>
          <w:p w14:paraId="76A11D40" w14:textId="77777777" w:rsidR="005E6037" w:rsidRPr="005E6037" w:rsidRDefault="005E6037" w:rsidP="00A66F0E">
            <w:pPr>
              <w:ind w:left="270" w:firstLine="14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</w:t>
            </w:r>
            <w:r w:rsidRPr="005E6037">
              <w:rPr>
                <w:rFonts w:ascii="TH SarabunPSK" w:hAnsi="TH SarabunPSK" w:cs="TH SarabunPSK"/>
                <w:sz w:val="28"/>
              </w:rPr>
              <w:t>English  for  Presentation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1DEC1969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0597A00C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ยกเลิกรายวิชา</w:t>
            </w:r>
          </w:p>
        </w:tc>
      </w:tr>
      <w:tr w:rsidR="005E6037" w:rsidRPr="005E6037" w14:paraId="2834594E" w14:textId="77777777" w:rsidTr="00A66F0E">
        <w:tc>
          <w:tcPr>
            <w:tcW w:w="5670" w:type="dxa"/>
          </w:tcPr>
          <w:p w14:paraId="4D0174B2" w14:textId="77777777" w:rsidR="005E6037" w:rsidRPr="005E6037" w:rsidRDefault="005E6037" w:rsidP="00A66F0E">
            <w:pPr>
              <w:ind w:left="270" w:firstLine="1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12" w:type="dxa"/>
          </w:tcPr>
          <w:p w14:paraId="4BE6B4EB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BA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206 </w:t>
            </w: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การเป็นผู้ประกอบการ                   3(3-0-6)                                  </w:t>
            </w:r>
          </w:p>
          <w:p w14:paraId="6CB7768E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</w:rPr>
              <w:tab/>
              <w:t xml:space="preserve">Entrepreneurship </w:t>
            </w:r>
          </w:p>
          <w:p w14:paraId="554C27F6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5A5E44D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เพิ่มรายวิชาใหม่ทดแทนรายวิชาที่ยกเลิก</w:t>
            </w:r>
          </w:p>
        </w:tc>
      </w:tr>
      <w:tr w:rsidR="005E6037" w:rsidRPr="005E6037" w14:paraId="6E173E45" w14:textId="77777777" w:rsidTr="00A66F0E">
        <w:tc>
          <w:tcPr>
            <w:tcW w:w="5670" w:type="dxa"/>
          </w:tcPr>
          <w:p w14:paraId="7B52DE6C" w14:textId="77777777" w:rsidR="005E6037" w:rsidRPr="005E6037" w:rsidRDefault="005E6037" w:rsidP="00A66F0E">
            <w:pPr>
              <w:ind w:left="270" w:firstLine="14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12" w:type="dxa"/>
          </w:tcPr>
          <w:p w14:paraId="352BD450" w14:textId="77777777" w:rsidR="005E6037" w:rsidRPr="005E6037" w:rsidRDefault="005E6037" w:rsidP="00A66F0E">
            <w:pPr>
              <w:tabs>
                <w:tab w:val="left" w:pos="426"/>
                <w:tab w:val="left" w:pos="990"/>
                <w:tab w:val="left" w:pos="1440"/>
                <w:tab w:val="left" w:pos="1620"/>
                <w:tab w:val="left" w:pos="2250"/>
                <w:tab w:val="left" w:pos="2430"/>
                <w:tab w:val="right" w:pos="90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BA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042</w:t>
            </w: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การใช้เทคโนโลยีดิจิทัลในสำนักงาน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5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6D7CDD4C" w14:textId="77777777" w:rsidR="005E6037" w:rsidRPr="005E6037" w:rsidRDefault="005E6037" w:rsidP="00A66F0E">
            <w:pPr>
              <w:tabs>
                <w:tab w:val="left" w:pos="426"/>
                <w:tab w:val="left" w:pos="990"/>
                <w:tab w:val="left" w:pos="1440"/>
                <w:tab w:val="left" w:pos="1620"/>
                <w:tab w:val="left" w:pos="2250"/>
                <w:tab w:val="left" w:pos="2430"/>
                <w:tab w:val="right" w:pos="90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</w:rPr>
              <w:tab/>
              <w:t>Digital Technology in Office</w:t>
            </w:r>
            <w:r w:rsidRPr="005E6037">
              <w:rPr>
                <w:rFonts w:ascii="TH SarabunPSK" w:hAnsi="TH SarabunPSK" w:cs="TH SarabunPSK"/>
                <w:sz w:val="28"/>
              </w:rPr>
              <w:tab/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A429D73" w14:textId="77777777" w:rsidR="005E6037" w:rsidRPr="005E6037" w:rsidRDefault="005E6037" w:rsidP="00A66F0E">
            <w:pPr>
              <w:tabs>
                <w:tab w:val="left" w:pos="426"/>
                <w:tab w:val="left" w:pos="990"/>
                <w:tab w:val="left" w:pos="1440"/>
                <w:tab w:val="left" w:pos="1620"/>
                <w:tab w:val="left" w:pos="2250"/>
                <w:tab w:val="left" w:pos="2430"/>
                <w:tab w:val="right" w:pos="90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.</w:t>
            </w:r>
          </w:p>
          <w:p w14:paraId="189F33E6" w14:textId="77777777" w:rsidR="005E6037" w:rsidRPr="005E6037" w:rsidRDefault="005E6037" w:rsidP="00A66F0E">
            <w:pPr>
              <w:tabs>
                <w:tab w:val="left" w:pos="426"/>
                <w:tab w:val="left" w:pos="990"/>
                <w:tab w:val="left" w:pos="1440"/>
                <w:tab w:val="left" w:pos="1620"/>
                <w:tab w:val="left" w:pos="2250"/>
                <w:tab w:val="left" w:pos="2430"/>
                <w:tab w:val="right" w:pos="900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2E96C058" w14:textId="77777777" w:rsidR="005E6037" w:rsidRPr="005E6037" w:rsidRDefault="005E6037" w:rsidP="00A66F0E">
            <w:pPr>
              <w:tabs>
                <w:tab w:val="left" w:pos="426"/>
                <w:tab w:val="left" w:pos="990"/>
                <w:tab w:val="left" w:pos="1440"/>
                <w:tab w:val="left" w:pos="1620"/>
                <w:tab w:val="left" w:pos="2250"/>
                <w:tab w:val="left" w:pos="2430"/>
                <w:tab w:val="right" w:pos="900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685DB5E0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เพิ่มรายวิชาใหม่ทดแทนรายวิชาที่ยกเลิก</w:t>
            </w:r>
          </w:p>
        </w:tc>
      </w:tr>
      <w:tr w:rsidR="005E6037" w:rsidRPr="005E6037" w14:paraId="1459809D" w14:textId="77777777" w:rsidTr="00A66F0E">
        <w:tc>
          <w:tcPr>
            <w:tcW w:w="5670" w:type="dxa"/>
          </w:tcPr>
          <w:p w14:paraId="0CBCCC7D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2.2 กลุ่มวิชาชีพบังคับ 43 หน่วยกิต</w:t>
            </w:r>
          </w:p>
          <w:p w14:paraId="41FD8EC8" w14:textId="77777777" w:rsidR="005E6037" w:rsidRPr="005E6037" w:rsidRDefault="005E6037" w:rsidP="00A66F0E">
            <w:pPr>
              <w:tabs>
                <w:tab w:val="left" w:pos="828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05-051-201 พฤติกรรมองค์การ                         3(3-0-6)</w:t>
            </w:r>
          </w:p>
          <w:p w14:paraId="375B716A" w14:textId="77777777" w:rsidR="005E6037" w:rsidRPr="005E6037" w:rsidRDefault="005E6037" w:rsidP="00A66F0E">
            <w:pPr>
              <w:tabs>
                <w:tab w:val="left" w:pos="8280"/>
              </w:tabs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Pr="005E6037">
              <w:rPr>
                <w:rFonts w:ascii="TH SarabunPSK" w:hAnsi="TH SarabunPSK" w:cs="TH SarabunPSK"/>
                <w:sz w:val="28"/>
              </w:rPr>
              <w:t>Organization Behavior</w:t>
            </w:r>
          </w:p>
          <w:p w14:paraId="4A1AB26B" w14:textId="77777777" w:rsidR="005E6037" w:rsidRPr="005E6037" w:rsidRDefault="005E6037" w:rsidP="00A66F0E">
            <w:pPr>
              <w:tabs>
                <w:tab w:val="left" w:pos="8280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812" w:type="dxa"/>
          </w:tcPr>
          <w:p w14:paraId="7D3B9493" w14:textId="77777777" w:rsidR="005E6037" w:rsidRPr="005E6037" w:rsidRDefault="005E6037" w:rsidP="008E6002">
            <w:pPr>
              <w:pStyle w:val="ListParagraph"/>
              <w:numPr>
                <w:ilvl w:val="1"/>
                <w:numId w:val="24"/>
              </w:numPr>
              <w:jc w:val="thaiDistribute"/>
              <w:rPr>
                <w:rFonts w:ascii="TH SarabunPSK" w:hAnsi="TH SarabunPSK" w:cs="TH SarabunPSK"/>
                <w:szCs w:val="28"/>
              </w:rPr>
            </w:pPr>
            <w:r w:rsidRPr="005E6037">
              <w:rPr>
                <w:rFonts w:ascii="TH SarabunPSK" w:hAnsi="TH SarabunPSK" w:cs="TH SarabunPSK"/>
                <w:szCs w:val="28"/>
                <w:cs/>
              </w:rPr>
              <w:t>กลุ่มวิชาชีพบังคับ 39 หน่วยกิต</w:t>
            </w:r>
          </w:p>
          <w:p w14:paraId="71BFC635" w14:textId="77777777" w:rsidR="005E6037" w:rsidRPr="005E6037" w:rsidRDefault="005E6037" w:rsidP="00A66F0E">
            <w:pPr>
              <w:pStyle w:val="ListParagraph"/>
              <w:ind w:left="360"/>
              <w:jc w:val="thaiDistribute"/>
              <w:rPr>
                <w:rFonts w:ascii="TH SarabunPSK" w:hAnsi="TH SarabunPSK" w:cs="TH SarabunPSK"/>
                <w:szCs w:val="28"/>
                <w:cs/>
              </w:rPr>
            </w:pPr>
            <w:r w:rsidRPr="005E6037">
              <w:rPr>
                <w:rFonts w:ascii="TH SarabunPSK" w:hAnsi="TH SarabunPSK" w:cs="TH SarabunPSK"/>
                <w:szCs w:val="28"/>
                <w:cs/>
              </w:rPr>
              <w:t>กลุ่มวิชาเอกการจัดการทั่วไป</w:t>
            </w:r>
          </w:p>
          <w:p w14:paraId="6523D45D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 xml:space="preserve">BA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05-051-201  พฤติกรรมองค์การ 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  <w:t xml:space="preserve">                3(3-0-6)</w:t>
            </w:r>
          </w:p>
          <w:p w14:paraId="2A96F064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  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Organization Behavior       </w:t>
            </w:r>
          </w:p>
          <w:p w14:paraId="7B9108C9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060B0CC5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</w:p>
          <w:p w14:paraId="70F59DE2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19B6C969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lastRenderedPageBreak/>
              <w:t>แก้ไขรหัสวิชา ชื่อภาษาไทย ภาษาอังกฤษ และปรับปรุงคำอธิบายรายวิชาให้มีความทันสมัย</w:t>
            </w:r>
          </w:p>
        </w:tc>
      </w:tr>
      <w:tr w:rsidR="005E6037" w:rsidRPr="005E6037" w14:paraId="29BD8CA5" w14:textId="77777777" w:rsidTr="00A66F0E">
        <w:tc>
          <w:tcPr>
            <w:tcW w:w="5670" w:type="dxa"/>
          </w:tcPr>
          <w:p w14:paraId="69599BDA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lastRenderedPageBreak/>
              <w:t>05-051-301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  <w:t>ภาวะผู้นำ                             3(3-0-6)</w:t>
            </w:r>
          </w:p>
          <w:p w14:paraId="2DBCF202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    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Leadership </w:t>
            </w:r>
          </w:p>
        </w:tc>
        <w:tc>
          <w:tcPr>
            <w:tcW w:w="5812" w:type="dxa"/>
          </w:tcPr>
          <w:p w14:paraId="449CFB36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14:paraId="555E2134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ยกเลิกรายวิชา</w:t>
            </w:r>
          </w:p>
          <w:p w14:paraId="172CB8E3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E6037" w:rsidRPr="005E6037" w14:paraId="40789082" w14:textId="77777777" w:rsidTr="00A66F0E">
        <w:tc>
          <w:tcPr>
            <w:tcW w:w="5670" w:type="dxa"/>
          </w:tcPr>
          <w:p w14:paraId="67C967E9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rPr>
                <w:rFonts w:ascii="TH SarabunPSK" w:eastAsia="Cordia New" w:hAnsi="TH SarabunPSK" w:cs="TH SarabunPSK"/>
                <w:sz w:val="28"/>
              </w:rPr>
            </w:pPr>
            <w:r w:rsidRPr="005E6037">
              <w:rPr>
                <w:rFonts w:ascii="TH SarabunPSK" w:eastAsia="Cordia New" w:hAnsi="TH SarabunPSK" w:cs="TH SarabunPSK"/>
                <w:sz w:val="28"/>
              </w:rPr>
              <w:t>05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>051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>302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 xml:space="preserve"> เตรียมความพร้อมเพื่อการฝึกปฏิบัติงาน</w:t>
            </w:r>
          </w:p>
          <w:p w14:paraId="34A44AE9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jc w:val="right"/>
              <w:rPr>
                <w:rFonts w:ascii="TH SarabunPSK" w:eastAsia="Cordia New" w:hAnsi="TH SarabunPSK" w:cs="TH SarabunPSK"/>
                <w:sz w:val="28"/>
              </w:rPr>
            </w:pPr>
            <w:r w:rsidRPr="005E6037">
              <w:rPr>
                <w:rFonts w:ascii="TH SarabunPSK" w:eastAsia="Cordia New" w:hAnsi="TH SarabunPSK" w:cs="TH SarabunPSK"/>
                <w:sz w:val="28"/>
              </w:rPr>
              <w:t xml:space="preserve">Preparation  for  on 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 xml:space="preserve">– 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 xml:space="preserve">the 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 xml:space="preserve">– 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>job Training                 1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>0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>2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>1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)</w:t>
            </w:r>
          </w:p>
          <w:p w14:paraId="1DDA8A63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12" w:type="dxa"/>
          </w:tcPr>
          <w:p w14:paraId="63FBC537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4CC9B33C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70EDDFFB" w14:textId="77777777" w:rsidR="005E6037" w:rsidRPr="005E6037" w:rsidRDefault="005E6037" w:rsidP="00A66F0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</w:p>
          <w:p w14:paraId="70B6A28E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298723E3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ย้ายไปอยู่กลุ่มฝึกประสบการณ์วิชาชีพ</w:t>
            </w:r>
          </w:p>
        </w:tc>
      </w:tr>
      <w:tr w:rsidR="005E6037" w:rsidRPr="005E6037" w14:paraId="385D2618" w14:textId="77777777" w:rsidTr="00A66F0E">
        <w:tc>
          <w:tcPr>
            <w:tcW w:w="5670" w:type="dxa"/>
          </w:tcPr>
          <w:p w14:paraId="6C4CAB48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rPr>
                <w:rFonts w:ascii="TH SarabunPSK" w:eastAsia="Cordia New" w:hAnsi="TH SarabunPSK" w:cs="TH SarabunPSK"/>
                <w:sz w:val="28"/>
              </w:rPr>
            </w:pP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05-052-201 ทฤษฎีองค์การสมัยใหม่        3(3-0-6)</w:t>
            </w:r>
          </w:p>
          <w:p w14:paraId="5453E41D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E6037">
              <w:rPr>
                <w:rFonts w:ascii="TH SarabunPSK" w:eastAsia="Cordia New" w:hAnsi="TH SarabunPSK" w:cs="TH SarabunPSK"/>
                <w:sz w:val="28"/>
              </w:rPr>
              <w:t xml:space="preserve">                 Modern Organization Theory</w:t>
            </w:r>
          </w:p>
        </w:tc>
        <w:tc>
          <w:tcPr>
            <w:tcW w:w="5812" w:type="dxa"/>
          </w:tcPr>
          <w:p w14:paraId="31630939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14:paraId="3F659DA2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ยกเลิกรายวิชา</w:t>
            </w:r>
          </w:p>
        </w:tc>
      </w:tr>
      <w:tr w:rsidR="005E6037" w:rsidRPr="005E6037" w14:paraId="7FDCE31D" w14:textId="77777777" w:rsidTr="00A66F0E">
        <w:tc>
          <w:tcPr>
            <w:tcW w:w="5670" w:type="dxa"/>
          </w:tcPr>
          <w:p w14:paraId="688B432E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rPr>
                <w:rFonts w:ascii="TH SarabunPSK" w:eastAsia="Cordia New" w:hAnsi="TH SarabunPSK" w:cs="TH SarabunPSK"/>
                <w:sz w:val="28"/>
              </w:rPr>
            </w:pP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05-052-202  การเป็นผู้ประกอบการ                  3(3-0-6)</w:t>
            </w:r>
          </w:p>
          <w:p w14:paraId="419D1B18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 xml:space="preserve">Entrepreneurship </w:t>
            </w:r>
          </w:p>
        </w:tc>
        <w:tc>
          <w:tcPr>
            <w:tcW w:w="5812" w:type="dxa"/>
          </w:tcPr>
          <w:p w14:paraId="43254A53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  <w:p w14:paraId="08A12D7E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2" w:type="dxa"/>
          </w:tcPr>
          <w:p w14:paraId="2A5AFE5C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ย้ายไปอยู่ชีพพื้นฐาน</w:t>
            </w:r>
          </w:p>
        </w:tc>
      </w:tr>
      <w:tr w:rsidR="005E6037" w:rsidRPr="005E6037" w14:paraId="4D15B31F" w14:textId="77777777" w:rsidTr="00A66F0E">
        <w:tc>
          <w:tcPr>
            <w:tcW w:w="5670" w:type="dxa"/>
          </w:tcPr>
          <w:p w14:paraId="5801CB9E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rPr>
                <w:rFonts w:ascii="TH SarabunPSK" w:eastAsia="Cordia New" w:hAnsi="TH SarabunPSK" w:cs="TH SarabunPSK"/>
                <w:sz w:val="28"/>
              </w:rPr>
            </w:pP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 xml:space="preserve">05-052-301  การวิเคราะห์ข้อมูลทางสถิติเพื่อการวิจัยธุรกิจ        </w:t>
            </w:r>
          </w:p>
          <w:p w14:paraId="57ED3E72" w14:textId="77777777" w:rsidR="005E6037" w:rsidRPr="005E6037" w:rsidRDefault="005E6037" w:rsidP="00A66F0E">
            <w:pPr>
              <w:rPr>
                <w:rFonts w:ascii="TH SarabunPSK" w:eastAsia="Cordia New" w:hAnsi="TH SarabunPSK" w:cs="TH SarabunPSK"/>
                <w:sz w:val="28"/>
              </w:rPr>
            </w:pP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 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 xml:space="preserve">Statistics Analysis for Business 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 xml:space="preserve">  </w:t>
            </w:r>
          </w:p>
          <w:p w14:paraId="43817148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 xml:space="preserve">                 </w:t>
            </w:r>
            <w:r w:rsidRPr="005E6037">
              <w:rPr>
                <w:rFonts w:ascii="TH SarabunPSK" w:eastAsia="Cordia New" w:hAnsi="TH SarabunPSK" w:cs="TH SarabunPSK"/>
                <w:sz w:val="28"/>
              </w:rPr>
              <w:t>Research</w:t>
            </w: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 xml:space="preserve">3                                (3-0-6) </w:t>
            </w:r>
          </w:p>
        </w:tc>
        <w:tc>
          <w:tcPr>
            <w:tcW w:w="5812" w:type="dxa"/>
          </w:tcPr>
          <w:p w14:paraId="57E3B723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eastAsia="Cordia New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14:paraId="55F5ADB4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ยกเลิกรายวิชา</w:t>
            </w:r>
          </w:p>
        </w:tc>
      </w:tr>
      <w:tr w:rsidR="005E6037" w:rsidRPr="005E6037" w14:paraId="08FCD839" w14:textId="77777777" w:rsidTr="00A66F0E">
        <w:tc>
          <w:tcPr>
            <w:tcW w:w="5670" w:type="dxa"/>
          </w:tcPr>
          <w:p w14:paraId="54859935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05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052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302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การวางแผนและควบคุมการบริหารงานสมัยใหม่                                </w:t>
            </w:r>
          </w:p>
          <w:p w14:paraId="24536424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Pr="005E6037">
              <w:rPr>
                <w:rFonts w:ascii="TH SarabunPSK" w:hAnsi="TH SarabunPSK" w:cs="TH SarabunPSK"/>
                <w:sz w:val="28"/>
              </w:rPr>
              <w:t xml:space="preserve">Modern  Management  Planning  and  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2E358369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       </w:t>
            </w:r>
            <w:r w:rsidRPr="005E6037">
              <w:rPr>
                <w:rFonts w:ascii="TH SarabunPSK" w:hAnsi="TH SarabunPSK" w:cs="TH SarabunPSK"/>
                <w:sz w:val="28"/>
              </w:rPr>
              <w:t>Controlling</w:t>
            </w:r>
          </w:p>
        </w:tc>
        <w:tc>
          <w:tcPr>
            <w:tcW w:w="5812" w:type="dxa"/>
          </w:tcPr>
          <w:p w14:paraId="55FF0DD0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552" w:type="dxa"/>
          </w:tcPr>
          <w:p w14:paraId="34C1C705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        ยกเลิกรายวิชา</w:t>
            </w:r>
          </w:p>
        </w:tc>
      </w:tr>
      <w:tr w:rsidR="005E6037" w:rsidRPr="005E6037" w14:paraId="0B4EF4EA" w14:textId="77777777" w:rsidTr="00A66F0E">
        <w:tc>
          <w:tcPr>
            <w:tcW w:w="5670" w:type="dxa"/>
          </w:tcPr>
          <w:p w14:paraId="4BD9D407" w14:textId="77777777" w:rsidR="005E6037" w:rsidRPr="005E6037" w:rsidRDefault="005E6037" w:rsidP="00A66F0E">
            <w:pPr>
              <w:tabs>
                <w:tab w:val="left" w:pos="8280"/>
              </w:tabs>
              <w:ind w:right="22"/>
              <w:jc w:val="both"/>
              <w:rPr>
                <w:rFonts w:ascii="TH SarabunPSK" w:eastAsia="Cordia New" w:hAnsi="TH SarabunPSK" w:cs="TH SarabunPSK"/>
                <w:sz w:val="28"/>
                <w:cs/>
              </w:rPr>
            </w:pPr>
          </w:p>
        </w:tc>
        <w:tc>
          <w:tcPr>
            <w:tcW w:w="5812" w:type="dxa"/>
          </w:tcPr>
          <w:p w14:paraId="7EA7F4B8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BA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012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202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  การปฏิบัติสำนักงาน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ab/>
              <w:t xml:space="preserve">          </w:t>
            </w:r>
            <w:r w:rsidRPr="005E6037">
              <w:rPr>
                <w:rFonts w:ascii="TH SarabunPSK" w:hAnsi="TH SarabunPSK" w:cs="TH SarabunPSK"/>
                <w:sz w:val="28"/>
              </w:rPr>
              <w:t>3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2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5E6037">
              <w:rPr>
                <w:rFonts w:ascii="TH SarabunPSK" w:hAnsi="TH SarabunPSK" w:cs="TH SarabunPSK"/>
                <w:sz w:val="28"/>
              </w:rPr>
              <w:t>5</w:t>
            </w:r>
            <w:r w:rsidRPr="005E6037">
              <w:rPr>
                <w:rFonts w:ascii="TH SarabunPSK" w:hAnsi="TH SarabunPSK" w:cs="TH SarabunPSK"/>
                <w:sz w:val="28"/>
                <w:cs/>
              </w:rPr>
              <w:t xml:space="preserve">)     </w:t>
            </w:r>
          </w:p>
          <w:p w14:paraId="0C64316E" w14:textId="77777777" w:rsidR="005E6037" w:rsidRPr="005E6037" w:rsidRDefault="005E6037" w:rsidP="00A66F0E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5E6037">
              <w:rPr>
                <w:rFonts w:ascii="TH SarabunPSK" w:hAnsi="TH SarabunPSK" w:cs="TH SarabunPSK"/>
                <w:sz w:val="28"/>
              </w:rPr>
              <w:t>Office </w:t>
            </w:r>
            <w:hyperlink r:id="rId22" w:history="1">
              <w:r w:rsidRPr="005E6037">
                <w:rPr>
                  <w:rStyle w:val="Hyperlink"/>
                  <w:rFonts w:ascii="TH SarabunPSK" w:eastAsia="MS Mincho" w:hAnsi="TH SarabunPSK" w:cs="TH SarabunPSK"/>
                  <w:sz w:val="28"/>
                </w:rPr>
                <w:t>Practice</w:t>
              </w:r>
            </w:hyperlink>
            <w:r w:rsidRPr="005E6037">
              <w:rPr>
                <w:rFonts w:ascii="TH SarabunPSK" w:hAnsi="TH SarabunPSK" w:cs="TH SarabunPSK"/>
                <w:sz w:val="28"/>
              </w:rPr>
              <w:t>  </w:t>
            </w:r>
          </w:p>
          <w:p w14:paraId="7AC902BA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  <w:p w14:paraId="0C7A9B80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  <w:p w14:paraId="56AC2FC7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552" w:type="dxa"/>
          </w:tcPr>
          <w:p w14:paraId="26B1BA90" w14:textId="77777777" w:rsidR="005E6037" w:rsidRPr="005E6037" w:rsidRDefault="005E6037" w:rsidP="00A66F0E">
            <w:pPr>
              <w:rPr>
                <w:rFonts w:ascii="TH SarabunPSK" w:hAnsi="TH SarabunPSK" w:cs="TH SarabunPSK"/>
                <w:sz w:val="28"/>
                <w:cs/>
              </w:rPr>
            </w:pPr>
            <w:r w:rsidRPr="005E6037">
              <w:rPr>
                <w:rFonts w:ascii="TH SarabunPSK" w:hAnsi="TH SarabunPSK" w:cs="TH SarabunPSK"/>
                <w:sz w:val="28"/>
                <w:cs/>
              </w:rPr>
              <w:t>เพิ่มรายวิชาใหม่ทดแทนรายวิชาที่ยกเลิกเพิ่อให้นักศึกษามีทักษะในด้านงานสำนักงาน</w:t>
            </w:r>
          </w:p>
        </w:tc>
      </w:tr>
    </w:tbl>
    <w:p w14:paraId="349FE9A1" w14:textId="77777777" w:rsidR="00B25FD0" w:rsidRDefault="005E6037" w:rsidP="005E6037">
      <w:pPr>
        <w:rPr>
          <w:cs/>
        </w:rPr>
        <w:sectPr w:rsidR="00B25FD0" w:rsidSect="00E029F9">
          <w:pgSz w:w="16838" w:h="11906" w:orient="landscape" w:code="9"/>
          <w:pgMar w:top="1260" w:right="1699" w:bottom="810" w:left="1411" w:header="706" w:footer="432" w:gutter="0"/>
          <w:pgNumType w:fmt="thaiLetters" w:start="3"/>
          <w:cols w:space="708"/>
          <w:docGrid w:linePitch="360"/>
        </w:sectPr>
      </w:pPr>
      <w:r>
        <w:rPr>
          <w:cs/>
        </w:rPr>
        <w:br w:type="page"/>
      </w:r>
    </w:p>
    <w:p w14:paraId="0668D584" w14:textId="7FCE9E68" w:rsidR="005E6037" w:rsidRDefault="005E6037" w:rsidP="005E6037"/>
    <w:p w14:paraId="42115C61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833D018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2C473EF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2F6C951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38BD746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81E520B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76783EA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6945205" w14:textId="7BBDB221" w:rsidR="0022442C" w:rsidRPr="00AB1FC3" w:rsidRDefault="0022442C" w:rsidP="0022442C">
      <w:pPr>
        <w:jc w:val="center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AB1FC3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ภา</w:t>
      </w:r>
      <w:r w:rsidRPr="00AB1FC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คผนวก ค</w:t>
      </w:r>
    </w:p>
    <w:p w14:paraId="131B5D97" w14:textId="77777777" w:rsidR="0022442C" w:rsidRPr="00AB1FC3" w:rsidRDefault="0022442C" w:rsidP="0022442C">
      <w:pPr>
        <w:tabs>
          <w:tab w:val="left" w:pos="284"/>
        </w:tabs>
        <w:jc w:val="center"/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sectPr w:rsidR="0022442C" w:rsidRPr="00AB1FC3" w:rsidSect="00E029F9">
          <w:pgSz w:w="11906" w:h="16838" w:code="9"/>
          <w:pgMar w:top="1699" w:right="806" w:bottom="1411" w:left="1267" w:header="706" w:footer="432" w:gutter="0"/>
          <w:pgNumType w:fmt="thaiLetters" w:start="3"/>
          <w:cols w:space="708"/>
          <w:docGrid w:linePitch="360"/>
        </w:sectPr>
      </w:pPr>
      <w:r w:rsidRPr="00AB1FC3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>คำสั่งแต่งตั้งคณะกรรมการพัฒนาหลักสูตร กรรมการวิพากษ์หลักสูตร</w:t>
      </w:r>
    </w:p>
    <w:p w14:paraId="64C1C142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4F3C19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C7B4EE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DD34CF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14AFDD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F8734A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C998CC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83512B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FB51DD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48F4C1" w14:textId="77777777" w:rsidR="0022442C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8F75F9" w14:textId="047A562F" w:rsidR="0022442C" w:rsidRPr="00AB1FC3" w:rsidRDefault="0022442C" w:rsidP="002244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1FC3">
        <w:rPr>
          <w:rFonts w:ascii="TH SarabunPSK" w:hAnsi="TH SarabunPSK" w:cs="TH SarabunPSK" w:hint="cs"/>
          <w:b/>
          <w:bCs/>
          <w:sz w:val="36"/>
          <w:szCs w:val="36"/>
          <w:cs/>
        </w:rPr>
        <w:t>ภ</w:t>
      </w:r>
      <w:r w:rsidRPr="00AB1FC3">
        <w:rPr>
          <w:rFonts w:ascii="TH SarabunPSK" w:hAnsi="TH SarabunPSK" w:cs="TH SarabunPSK"/>
          <w:b/>
          <w:bCs/>
          <w:sz w:val="36"/>
          <w:szCs w:val="36"/>
          <w:cs/>
        </w:rPr>
        <w:t>าคผนวก ง</w:t>
      </w:r>
    </w:p>
    <w:p w14:paraId="68ADA36D" w14:textId="6F67A6CE" w:rsidR="0022442C" w:rsidRPr="00AB1FC3" w:rsidRDefault="006260C1" w:rsidP="0022442C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1FC3">
        <w:rPr>
          <w:rFonts w:ascii="TH SarabunPSK" w:hAnsi="TH SarabunPSK" w:cs="TH SarabunPSK" w:hint="cs"/>
          <w:b/>
          <w:bCs/>
          <w:sz w:val="36"/>
          <w:szCs w:val="36"/>
          <w:cs/>
        </w:rPr>
        <w:t>สรุปข้อเสนอแนะคณะกรรมการวิพากษ์หลักสูตร</w:t>
      </w:r>
    </w:p>
    <w:p w14:paraId="6706CAC8" w14:textId="11528A47" w:rsidR="00745C3D" w:rsidRDefault="005E6037" w:rsidP="0022442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br w:type="page"/>
      </w:r>
    </w:p>
    <w:p w14:paraId="0A9E55C4" w14:textId="77777777" w:rsidR="00745C3D" w:rsidRDefault="00745C3D" w:rsidP="00275F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4D0463" w14:textId="77777777" w:rsidR="00745C3D" w:rsidRDefault="00745C3D" w:rsidP="00275F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AE2F0B" w14:textId="77777777" w:rsidR="00745C3D" w:rsidRDefault="00745C3D" w:rsidP="00275F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6E6E0D" w14:textId="77777777" w:rsidR="00745C3D" w:rsidRDefault="00745C3D" w:rsidP="00275F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80C170" w14:textId="77777777" w:rsidR="00745C3D" w:rsidRDefault="00745C3D" w:rsidP="00275F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089C1EC" w14:textId="77777777" w:rsidR="00745C3D" w:rsidRDefault="00745C3D" w:rsidP="00275F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E16B94" w14:textId="77777777" w:rsidR="00745C3D" w:rsidRPr="00AC0E54" w:rsidRDefault="00745C3D" w:rsidP="00745C3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53E8B9" w14:textId="77777777" w:rsidR="00745C3D" w:rsidRDefault="00745C3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13C610" w14:textId="5128EAC6" w:rsidR="00745C3D" w:rsidRDefault="00745C3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9C388F8" w14:textId="666F7336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53FAFF9" w14:textId="77777777" w:rsidR="0022442C" w:rsidRPr="00DD784D" w:rsidRDefault="0022442C" w:rsidP="002244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84D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จ </w:t>
      </w:r>
    </w:p>
    <w:p w14:paraId="6E18F78E" w14:textId="7F1B0D06" w:rsidR="00DD784D" w:rsidRPr="00AB1FC3" w:rsidRDefault="00AB1FC3" w:rsidP="00745C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B1FC3"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รายงานการประชุมสภามหาวิทยาลัยกาฬสินธุ์</w:t>
      </w:r>
    </w:p>
    <w:p w14:paraId="66FAA614" w14:textId="66831D0C" w:rsidR="00DD784D" w:rsidRPr="00AB1FC3" w:rsidRDefault="00DD784D" w:rsidP="00745C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FE3E55" w14:textId="68EE6482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C92B19C" w14:textId="10EDFC9F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011A36" w14:textId="77777777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CA2513D" w14:textId="77777777" w:rsidR="00745C3D" w:rsidRDefault="00745C3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A1393E8" w14:textId="77777777" w:rsidR="00745C3D" w:rsidRDefault="00745C3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1E2A22" w14:textId="002A1AB5" w:rsidR="00745C3D" w:rsidRDefault="00745C3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4F31D2" w14:textId="291264CE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1B20149" w14:textId="685B65D7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5EC592" w14:textId="59C8C887" w:rsidR="00D136D1" w:rsidRDefault="00D136D1" w:rsidP="00745C3D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3550B259" w14:textId="77777777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0341F2" w14:textId="669ACF0C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B602E0E" w14:textId="77777777" w:rsidR="00580001" w:rsidRDefault="00580001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ABC557E" w14:textId="77777777" w:rsidR="00580001" w:rsidRDefault="00580001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FB3BD35" w14:textId="77777777" w:rsidR="00580001" w:rsidRDefault="00580001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05F751" w14:textId="2FF62E81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62E801" w14:textId="100E62AA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2EBC4EA" w14:textId="512C6DB7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079D9A0" w14:textId="45A14235" w:rsidR="00DD784D" w:rsidRDefault="00DD784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434820" w14:textId="77777777" w:rsidR="00745C3D" w:rsidRDefault="00745C3D" w:rsidP="00745C3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018C195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7F2E502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E59E717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71BD9D6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303C7CD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D1D158E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2EE4D3F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4497B50" w14:textId="77777777" w:rsidR="008630FE" w:rsidRDefault="008630FE" w:rsidP="00D136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59F1EE8" w14:textId="77777777" w:rsidR="008630FE" w:rsidRDefault="008630FE" w:rsidP="00D136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54D63C0" w14:textId="77777777" w:rsidR="008630FE" w:rsidRDefault="008630FE" w:rsidP="00D136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86B750" w14:textId="54719AD3" w:rsidR="00D136D1" w:rsidRDefault="00D136D1" w:rsidP="00D136D1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784D">
        <w:rPr>
          <w:rFonts w:ascii="TH SarabunPSK" w:hAnsi="TH SarabunPSK" w:cs="TH SarabunPSK"/>
          <w:b/>
          <w:bCs/>
          <w:sz w:val="36"/>
          <w:szCs w:val="36"/>
          <w:cs/>
        </w:rPr>
        <w:t>ภาคผนวก ฉ</w:t>
      </w:r>
    </w:p>
    <w:p w14:paraId="15B060B1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B75A4F4" w14:textId="77777777" w:rsidR="006D7B2C" w:rsidRPr="00DD784D" w:rsidRDefault="006D7B2C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DD784D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ตารางวิเคราะห์ความสอดคล้องของ </w:t>
      </w:r>
      <w:r w:rsidRPr="00DD784D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DD784D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กับวิสัยทัศน์ พันธกิจ คุณลักษณะของ             </w:t>
      </w:r>
    </w:p>
    <w:p w14:paraId="4B46036D" w14:textId="494432B6" w:rsidR="006D7B2C" w:rsidRDefault="006D7B2C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84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บัณฑิต และความต้องการของผู้มีส่วนได้ส่วนเสีย</w:t>
      </w:r>
    </w:p>
    <w:p w14:paraId="585A5C2A" w14:textId="1D8E8E41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F402AC" w14:textId="2C1736A9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98B163" w14:textId="29D9E697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6FF2DB" w14:textId="0CC47C0A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D73780" w14:textId="237923F9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65C9FD" w14:textId="5102FA80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A50E99F" w14:textId="0D1F72E6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879808" w14:textId="0EE02069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4803C8" w14:textId="6E012A32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BCB115" w14:textId="6FD76C68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66B5BD" w14:textId="4BDE2917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DB24D5" w14:textId="2675E1FE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6B8F37" w14:textId="2061DE77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A03885" w14:textId="4EA5367C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2809AA" w14:textId="220797B3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5378CF" w14:textId="554E5B50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11FC28" w14:textId="5F035A2E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A773C6" w14:textId="19113D56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56ACDE1" w14:textId="2D690F13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27419AE" w14:textId="2B09F085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5CDCA8" w14:textId="0089F7AB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35BC7C" w14:textId="77777777" w:rsidR="00116095" w:rsidRPr="00161D06" w:rsidRDefault="00116095" w:rsidP="00116095">
      <w:pPr>
        <w:jc w:val="center"/>
        <w:rPr>
          <w:rFonts w:ascii="TH SarabunPSK" w:hAnsi="TH SarabunPSK" w:cs="TH SarabunPSK"/>
          <w:sz w:val="18"/>
          <w:szCs w:val="22"/>
        </w:rPr>
      </w:pPr>
      <w:r w:rsidRPr="00161D0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ตารางวิเคราะห์ความสอดคล้องของ </w:t>
      </w:r>
      <w:r w:rsidRPr="00161D06">
        <w:rPr>
          <w:rFonts w:ascii="TH SarabunPSK" w:hAnsi="TH SarabunPSK" w:cs="TH SarabunPSK"/>
          <w:b/>
          <w:bCs/>
          <w:sz w:val="32"/>
          <w:szCs w:val="32"/>
        </w:rPr>
        <w:t xml:space="preserve">PLOs </w:t>
      </w:r>
      <w:r w:rsidRPr="00161D06">
        <w:rPr>
          <w:rFonts w:ascii="TH SarabunPSK" w:hAnsi="TH SarabunPSK" w:cs="TH SarabunPSK"/>
          <w:b/>
          <w:bCs/>
          <w:sz w:val="32"/>
          <w:szCs w:val="32"/>
          <w:cs/>
        </w:rPr>
        <w:t>กับวิสัยทัศน์ พันธกิจ คุณลักษณะของบัณฑิต และความต้องการของผู้มีส่วนได้ส่วนเสีย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67"/>
        <w:gridCol w:w="567"/>
        <w:gridCol w:w="567"/>
        <w:gridCol w:w="567"/>
        <w:gridCol w:w="567"/>
        <w:gridCol w:w="567"/>
        <w:gridCol w:w="596"/>
        <w:gridCol w:w="596"/>
        <w:gridCol w:w="651"/>
        <w:gridCol w:w="567"/>
        <w:gridCol w:w="567"/>
      </w:tblGrid>
      <w:tr w:rsidR="00116095" w:rsidRPr="007F6FE5" w14:paraId="4C95BBCD" w14:textId="77777777" w:rsidTr="00474738">
        <w:trPr>
          <w:tblHeader/>
          <w:jc w:val="center"/>
        </w:trPr>
        <w:tc>
          <w:tcPr>
            <w:tcW w:w="3969" w:type="dxa"/>
            <w:vMerge w:val="restart"/>
            <w:shd w:val="clear" w:color="auto" w:fill="auto"/>
          </w:tcPr>
          <w:p w14:paraId="288C8F81" w14:textId="77777777" w:rsidR="00116095" w:rsidRPr="007F6FE5" w:rsidRDefault="00116095" w:rsidP="00474738">
            <w:pPr>
              <w:pStyle w:val="Defaul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ผู้มีส่วนได้ส่วนเสียของหลักสูตร </w:t>
            </w:r>
          </w:p>
          <w:p w14:paraId="336A1305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379" w:type="dxa"/>
            <w:gridSpan w:val="11"/>
            <w:shd w:val="clear" w:color="auto" w:fill="auto"/>
          </w:tcPr>
          <w:p w14:paraId="07686FCD" w14:textId="77777777" w:rsidR="00116095" w:rsidRPr="007F6FE5" w:rsidRDefault="00116095" w:rsidP="00474738">
            <w:pPr>
              <w:pStyle w:val="Default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ผลลัพธ์การเรียนรู้ระดับหลักสูตร (</w:t>
            </w: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PLOs</w:t>
            </w: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) </w:t>
            </w:r>
          </w:p>
        </w:tc>
      </w:tr>
      <w:tr w:rsidR="00116095" w:rsidRPr="007F6FE5" w14:paraId="105E8685" w14:textId="77777777" w:rsidTr="00474738">
        <w:trPr>
          <w:tblHeader/>
          <w:jc w:val="center"/>
        </w:trPr>
        <w:tc>
          <w:tcPr>
            <w:tcW w:w="3969" w:type="dxa"/>
            <w:vMerge/>
            <w:shd w:val="clear" w:color="auto" w:fill="auto"/>
          </w:tcPr>
          <w:p w14:paraId="27528762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4208143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0E0BA5D5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6FE5A296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79B35E6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14:paraId="786F977C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6C137591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6</w:t>
            </w:r>
          </w:p>
        </w:tc>
        <w:tc>
          <w:tcPr>
            <w:tcW w:w="596" w:type="dxa"/>
            <w:shd w:val="clear" w:color="auto" w:fill="auto"/>
          </w:tcPr>
          <w:p w14:paraId="41922FE4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7</w:t>
            </w:r>
          </w:p>
        </w:tc>
        <w:tc>
          <w:tcPr>
            <w:tcW w:w="596" w:type="dxa"/>
          </w:tcPr>
          <w:p w14:paraId="20440D2E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8</w:t>
            </w:r>
          </w:p>
        </w:tc>
        <w:tc>
          <w:tcPr>
            <w:tcW w:w="651" w:type="dxa"/>
          </w:tcPr>
          <w:p w14:paraId="6DBA5EE5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9</w:t>
            </w:r>
          </w:p>
        </w:tc>
        <w:tc>
          <w:tcPr>
            <w:tcW w:w="567" w:type="dxa"/>
          </w:tcPr>
          <w:p w14:paraId="21D77872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10</w:t>
            </w:r>
          </w:p>
        </w:tc>
        <w:tc>
          <w:tcPr>
            <w:tcW w:w="567" w:type="dxa"/>
          </w:tcPr>
          <w:p w14:paraId="62346DA0" w14:textId="77777777" w:rsidR="00116095" w:rsidRPr="007F6FE5" w:rsidRDefault="00116095" w:rsidP="00474738">
            <w:pPr>
              <w:jc w:val="center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t>11</w:t>
            </w:r>
          </w:p>
        </w:tc>
      </w:tr>
      <w:tr w:rsidR="00116095" w:rsidRPr="007F6FE5" w14:paraId="3523067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55B454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วิสัยทัศน์ (ระดับมหาวิทยาลัย) </w:t>
            </w:r>
          </w:p>
        </w:tc>
        <w:tc>
          <w:tcPr>
            <w:tcW w:w="567" w:type="dxa"/>
            <w:shd w:val="clear" w:color="auto" w:fill="auto"/>
          </w:tcPr>
          <w:p w14:paraId="697E828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62299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1E1862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E558C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08B510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BB0AD7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3FACCD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7908F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FDA00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948093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B97444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03A248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BBC3005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มหาวิทยาลัยเพื่อการพัฒนาท้องถิ่น (เป้าหมาย : อันดับ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ของประเทศภายในปี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2570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)</w:t>
            </w:r>
          </w:p>
        </w:tc>
        <w:tc>
          <w:tcPr>
            <w:tcW w:w="567" w:type="dxa"/>
            <w:shd w:val="clear" w:color="auto" w:fill="auto"/>
          </w:tcPr>
          <w:p w14:paraId="1D8ADE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3754EF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6636D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F6955F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713080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02873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0AED59D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4E9CD6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71DE43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6BDF21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FFCCC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474C5EDC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197D67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พันธกิจมหาวิทยาลัย </w:t>
            </w:r>
          </w:p>
        </w:tc>
        <w:tc>
          <w:tcPr>
            <w:tcW w:w="567" w:type="dxa"/>
            <w:shd w:val="clear" w:color="auto" w:fill="auto"/>
          </w:tcPr>
          <w:p w14:paraId="190B460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08A80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C73F8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823334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974492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D26FC6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BAE3E8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6A1C0F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673E02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66B02A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25162E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254CF9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7DFEC1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.ผลิตกำลังคนให้มีจิตสำนึกและความรู้ความสามารถเพื่อเป็นหลักในการขับเคลื่อน พัฒนา และเปลี่ยนแปลงในระดับพื้นที่</w:t>
            </w:r>
          </w:p>
        </w:tc>
        <w:tc>
          <w:tcPr>
            <w:tcW w:w="567" w:type="dxa"/>
            <w:shd w:val="clear" w:color="auto" w:fill="auto"/>
          </w:tcPr>
          <w:p w14:paraId="447059B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52D850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E558AC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2B9CC5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CE0C3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5AA923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BB74D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223F57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088CE6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07816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9F335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DDD17BE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AABC00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วิจัยและสร้างนวัตกรรมเพื่อการพัฒนาชุมชนท้องถิ่น</w:t>
            </w:r>
          </w:p>
        </w:tc>
        <w:tc>
          <w:tcPr>
            <w:tcW w:w="567" w:type="dxa"/>
            <w:shd w:val="clear" w:color="auto" w:fill="auto"/>
          </w:tcPr>
          <w:p w14:paraId="39F271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4FB4A7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763ECE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F842C9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CAE77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C2DB4B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079BB0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907BA8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288BAA7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117F79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F81491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A08CF3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5E4DCEB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บริการวิชาการเพื่อยกระดับคุณภาพชีวิตให้กับชุมชนท้องถิ่น</w:t>
            </w:r>
          </w:p>
        </w:tc>
        <w:tc>
          <w:tcPr>
            <w:tcW w:w="567" w:type="dxa"/>
            <w:shd w:val="clear" w:color="auto" w:fill="auto"/>
          </w:tcPr>
          <w:p w14:paraId="57FBF7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85EDB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A1B722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9F6CF2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C750F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1D0A0A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BAEE7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FF7D1B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613634E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79925E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950563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1A200EB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F01D97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.ทำนุบำรุงศิลปวัฒนธรรมท้องถิ่นอีสาน</w:t>
            </w:r>
          </w:p>
        </w:tc>
        <w:tc>
          <w:tcPr>
            <w:tcW w:w="567" w:type="dxa"/>
            <w:shd w:val="clear" w:color="auto" w:fill="auto"/>
          </w:tcPr>
          <w:p w14:paraId="75000FA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E64813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0BCBEE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3F504D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9C803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4D4D0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5921D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6194DE6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72411E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DD046A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A3440A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D3C65A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F0A099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บริหารจัดการองค์กรให้มีสมรรถนะสูง</w:t>
            </w:r>
          </w:p>
        </w:tc>
        <w:tc>
          <w:tcPr>
            <w:tcW w:w="567" w:type="dxa"/>
            <w:shd w:val="clear" w:color="auto" w:fill="auto"/>
          </w:tcPr>
          <w:p w14:paraId="2F1DE37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8ACBD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5EBCC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223462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E46E3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09406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9D45AA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2A7980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027F53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9B5255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5670BC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FB1176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113A72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อัตลักษณ์ของมหาวิทยาลัย </w:t>
            </w:r>
          </w:p>
        </w:tc>
        <w:tc>
          <w:tcPr>
            <w:tcW w:w="567" w:type="dxa"/>
            <w:shd w:val="clear" w:color="auto" w:fill="auto"/>
          </w:tcPr>
          <w:p w14:paraId="79FF8E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C07EBF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6F3A8F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CA5BD7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D6308E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B594B0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B9F2A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440627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50EE23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70980D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2A1AE8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575F4A3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7DBCA9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อดทน สู้งาน เชี่ยวชาญวิชาชีพ</w:t>
            </w:r>
          </w:p>
        </w:tc>
        <w:tc>
          <w:tcPr>
            <w:tcW w:w="567" w:type="dxa"/>
            <w:shd w:val="clear" w:color="auto" w:fill="auto"/>
          </w:tcPr>
          <w:p w14:paraId="75F9076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D9F06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8D168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4AD937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1FE97F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F18BBD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02EC051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338C549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2995194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7F727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FACDBB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30CF375C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937066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ความต้องการของผู้มีส่วนได้ส่วนเสีย(</w:t>
            </w: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stakeholders</w:t>
            </w: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’ </w:t>
            </w: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needs</w:t>
            </w: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567" w:type="dxa"/>
            <w:shd w:val="clear" w:color="auto" w:fill="auto"/>
          </w:tcPr>
          <w:p w14:paraId="4EFD7A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D536B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43DFCC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1652D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8754D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735002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75337D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E935B3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61E90A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DA09B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56C24D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24A751D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88B8EA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567" w:type="dxa"/>
            <w:shd w:val="clear" w:color="auto" w:fill="auto"/>
          </w:tcPr>
          <w:p w14:paraId="3CED5CE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9123D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BC380B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62E7BA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04A507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DFECCA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2FE55E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2321E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7CD408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8307C0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713810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EAD7E4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D7BA59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ความมุ่งมั่น </w:t>
            </w:r>
          </w:p>
        </w:tc>
        <w:tc>
          <w:tcPr>
            <w:tcW w:w="567" w:type="dxa"/>
            <w:shd w:val="clear" w:color="auto" w:fill="auto"/>
          </w:tcPr>
          <w:p w14:paraId="4B8C535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166275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701172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FE294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25B6E1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89B705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2E31FA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4E573CC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03C3937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0FDB2D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FC1F3A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02DB84C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0D22DA5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2. พัฒนาตนเอง </w:t>
            </w:r>
          </w:p>
        </w:tc>
        <w:tc>
          <w:tcPr>
            <w:tcW w:w="567" w:type="dxa"/>
            <w:shd w:val="clear" w:color="auto" w:fill="auto"/>
          </w:tcPr>
          <w:p w14:paraId="6A2DC58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8FF4A1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4CA5F3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2B2F15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5E1209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8AB60F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41B310E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0D9D85A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6F1E2A6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34E2C4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9057EB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5746EE7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A82A78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3. มีจิตอาสา      </w:t>
            </w:r>
          </w:p>
        </w:tc>
        <w:tc>
          <w:tcPr>
            <w:tcW w:w="567" w:type="dxa"/>
            <w:shd w:val="clear" w:color="auto" w:fill="auto"/>
          </w:tcPr>
          <w:p w14:paraId="4160E37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D02664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0199D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1B3D2E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AF02D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70DF0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CDA5B2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7FE8D4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2309FB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E6CEB4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38BDA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5F9E13D3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7385DD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4. มีความเชี่ยวชาญ</w:t>
            </w:r>
          </w:p>
        </w:tc>
        <w:tc>
          <w:tcPr>
            <w:tcW w:w="567" w:type="dxa"/>
            <w:shd w:val="clear" w:color="auto" w:fill="auto"/>
          </w:tcPr>
          <w:p w14:paraId="2874196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8FF75A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B50B34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1FB56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235622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5034B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4A7C3AE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1AED0CE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131406D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256CC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6FDBF3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78029F2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E6B6AE1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ทักษะภาษาและการสื่อสาร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9F022C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C736C2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30A27E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7A8D6A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33F9E6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AADD3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698591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41A93F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AAA2D7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D9EE87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44862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D94B7B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7A03E63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ภาวะผู้นำ</w:t>
            </w:r>
          </w:p>
        </w:tc>
        <w:tc>
          <w:tcPr>
            <w:tcW w:w="567" w:type="dxa"/>
            <w:shd w:val="clear" w:color="auto" w:fill="auto"/>
          </w:tcPr>
          <w:p w14:paraId="79861DD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9331AE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89B84C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140B7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ACBBB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4E80B2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500068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4D07F19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44CCFC2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6F3835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702B2D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B8513E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D58520D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ทักษะการเป็นผู้ประกอบการ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205098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F7A0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CD9D51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BD0D1B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0909D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6CBE3E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6F2405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69A87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01424BB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7601D5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D52C60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75A4F58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B585DE7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ทักษะภาษาและการสื่อสาร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681745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FD13C0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8F7AE4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0E6CC2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1333B6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57AB79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FE1AE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FFC39A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A3D93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73FB8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28F87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417D5E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EA2A475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ทักษะการใช้เทคโนโลยีดิจิทัล</w:t>
            </w:r>
          </w:p>
        </w:tc>
        <w:tc>
          <w:tcPr>
            <w:tcW w:w="567" w:type="dxa"/>
            <w:shd w:val="clear" w:color="auto" w:fill="auto"/>
          </w:tcPr>
          <w:p w14:paraId="608BECE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30C2FE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97D1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C5651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68EB3E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B99202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C7353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F5A45A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5301A2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167F9E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CEABB1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F3A6F1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1756DC3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10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ความเชี่ยวชาญ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010094D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E5A4B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908A5D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BCF03A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FCC1E6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4B6E4C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7773894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26661A3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3609B83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DED850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C143B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6D92123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FC3BE68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ผู้นำทางนันทนาการ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 </w:t>
            </w:r>
          </w:p>
        </w:tc>
        <w:tc>
          <w:tcPr>
            <w:tcW w:w="567" w:type="dxa"/>
            <w:shd w:val="clear" w:color="auto" w:fill="auto"/>
          </w:tcPr>
          <w:p w14:paraId="136C96E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7E56D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796D10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FDE43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CD5268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8347F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40FA3C4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AE68E7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9F420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592B43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817A14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8B60C43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7D13BB2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ทักษะของการพร้อมรับต่อการเปลี่ยนแปลง </w:t>
            </w:r>
          </w:p>
        </w:tc>
        <w:tc>
          <w:tcPr>
            <w:tcW w:w="567" w:type="dxa"/>
            <w:shd w:val="clear" w:color="auto" w:fill="auto"/>
          </w:tcPr>
          <w:p w14:paraId="50EBD73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2ACDB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C7870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37A3D3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38AD9F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0D7DB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4134F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3E23D3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695402A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6F6DB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74B8EE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1838AB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B011FBC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ทักษะของการปรับตัวเข้ากับสถานการณ์</w:t>
            </w:r>
          </w:p>
        </w:tc>
        <w:tc>
          <w:tcPr>
            <w:tcW w:w="567" w:type="dxa"/>
            <w:shd w:val="clear" w:color="auto" w:fill="auto"/>
          </w:tcPr>
          <w:p w14:paraId="052B4E6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6ACC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12DC4B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DFEF7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0F2FD1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4E4A9D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6355277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4D842E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78B21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F88BC0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BA2D9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1F5210B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E6C91A6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ทักษะด้านจิตวิทยาเบื้องต้น</w:t>
            </w:r>
          </w:p>
        </w:tc>
        <w:tc>
          <w:tcPr>
            <w:tcW w:w="567" w:type="dxa"/>
            <w:shd w:val="clear" w:color="auto" w:fill="auto"/>
          </w:tcPr>
          <w:p w14:paraId="061C762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CECAE4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EE594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86DCFD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7CCA8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170E3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2D929A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01E911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FB1723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57713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446248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3FE0BE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4018B85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ทักษะด้านการคิดอย่างมีเหตุผล</w:t>
            </w:r>
          </w:p>
        </w:tc>
        <w:tc>
          <w:tcPr>
            <w:tcW w:w="567" w:type="dxa"/>
            <w:shd w:val="clear" w:color="auto" w:fill="auto"/>
          </w:tcPr>
          <w:p w14:paraId="7A5256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3BCA1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691035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439EB6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D07F31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505366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406170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8ADD45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FB8BA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CD565E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1B33B7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876DA4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41B0FBA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ทักษะด้านการนำเสนอ</w:t>
            </w:r>
          </w:p>
        </w:tc>
        <w:tc>
          <w:tcPr>
            <w:tcW w:w="567" w:type="dxa"/>
            <w:shd w:val="clear" w:color="auto" w:fill="auto"/>
          </w:tcPr>
          <w:p w14:paraId="4D3753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E9D459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284367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29F69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E6527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FF6042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C0B42F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714A09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D60EC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A65DCA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0CDF6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2A716D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29FC136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การฝึกความเชี่ยวชาญ</w:t>
            </w:r>
          </w:p>
        </w:tc>
        <w:tc>
          <w:tcPr>
            <w:tcW w:w="567" w:type="dxa"/>
            <w:shd w:val="clear" w:color="auto" w:fill="auto"/>
          </w:tcPr>
          <w:p w14:paraId="05C4070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C4EDCF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880549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E38E7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821E5B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775639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2D7A326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43EB98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404AB6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D35C8B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362DC3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352DEC4C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F24801D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ความรับผิดชอบ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7653A6F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239F23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40D9B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900D86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07A99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A699AD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065960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4394A4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4E4824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D66C5D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AC1BAF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0DF009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DCEE84A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การคิดเชิงบวก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5B240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250963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89F346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EAA93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0D97EE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2E5F11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A5F717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A901E0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5DD97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11B9DE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B8538C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260706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6261E03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ความมุ่งมั่น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 </w:t>
            </w:r>
          </w:p>
        </w:tc>
        <w:tc>
          <w:tcPr>
            <w:tcW w:w="567" w:type="dxa"/>
            <w:shd w:val="clear" w:color="auto" w:fill="auto"/>
          </w:tcPr>
          <w:p w14:paraId="4F5A10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D30A1E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DBF264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92B6C9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1F0F88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47B249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3369A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50C3BA8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FD7C56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3BBE92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AEBC7E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CA04FFE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8C54C47" w14:textId="77777777" w:rsidR="00116095" w:rsidRPr="007F6FE5" w:rsidRDefault="00116095" w:rsidP="00474738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ความฉลาดทางอารมณ์</w:t>
            </w:r>
          </w:p>
        </w:tc>
        <w:tc>
          <w:tcPr>
            <w:tcW w:w="567" w:type="dxa"/>
            <w:shd w:val="clear" w:color="auto" w:fill="auto"/>
          </w:tcPr>
          <w:p w14:paraId="040C1B5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F824A8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472CA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2D180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A38C37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EAEAAD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5DDC6C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C3FCEE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6F238A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57467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DC1532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FCB259E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D29A608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567" w:type="dxa"/>
            <w:shd w:val="clear" w:color="auto" w:fill="auto"/>
          </w:tcPr>
          <w:p w14:paraId="01D343D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0DD8AA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E1C3D4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C6872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DF5471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B51EC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069FDC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D3974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02764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23654D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9626BB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4C55E7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F6F0BF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1. ความรู้ในการสืบค้นและการใช้เทคโนโลยีทำงาน การเสนองาน</w:t>
            </w:r>
          </w:p>
        </w:tc>
        <w:tc>
          <w:tcPr>
            <w:tcW w:w="567" w:type="dxa"/>
            <w:shd w:val="clear" w:color="auto" w:fill="auto"/>
          </w:tcPr>
          <w:p w14:paraId="322A0BD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21447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EF5221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D2AC58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CE94DD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D5D3ED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D40042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BED6F9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EDFD37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BC1738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77A95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DDC44F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2C49E7D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2. ความรู้ในการทำงาน การเสนองาน</w:t>
            </w:r>
          </w:p>
        </w:tc>
        <w:tc>
          <w:tcPr>
            <w:tcW w:w="567" w:type="dxa"/>
            <w:shd w:val="clear" w:color="auto" w:fill="auto"/>
          </w:tcPr>
          <w:p w14:paraId="7C011D4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1CC9D4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1BABC6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3DBA9A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D08D99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78F5E5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223720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4DAF78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F5790C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D58D5E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41251E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06BEC6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64D6BFF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3. ด้านกฎหมายในสายวิชาชีพ</w:t>
            </w:r>
          </w:p>
        </w:tc>
        <w:tc>
          <w:tcPr>
            <w:tcW w:w="567" w:type="dxa"/>
            <w:shd w:val="clear" w:color="auto" w:fill="auto"/>
          </w:tcPr>
          <w:p w14:paraId="13351A6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74302E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0D2A9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CAABD5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D2DB57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D97D6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4FE441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986341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C8930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607DF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727E4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517AC8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757EE27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4 .ภาษาต่างประเทศเพื่อการทำงาน </w:t>
            </w:r>
          </w:p>
        </w:tc>
        <w:tc>
          <w:tcPr>
            <w:tcW w:w="567" w:type="dxa"/>
            <w:shd w:val="clear" w:color="auto" w:fill="auto"/>
          </w:tcPr>
          <w:p w14:paraId="2358086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3469C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700E29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8015E1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782D7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196A4A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B36CBB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031344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AAF155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9D3192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279C8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F40B50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8422F53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5. มีจิตวิทยาตระหนักรู้กับสถานการณ์รอบด้านนันทนาการ</w:t>
            </w:r>
          </w:p>
        </w:tc>
        <w:tc>
          <w:tcPr>
            <w:tcW w:w="567" w:type="dxa"/>
            <w:shd w:val="clear" w:color="auto" w:fill="auto"/>
          </w:tcPr>
          <w:p w14:paraId="4E1E682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F8E9A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CD0B8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302AE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8EB85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E7858F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9FAF47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B81848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2C5D5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AAA0FD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92EB0C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FD1BFE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06CEB17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การแก้ปัญหาเฉพาะหน้า การปรับตัวภายใต้สภาวะกดดันและการปรับตัวกับสถานการณ์ในเรื่องต่างๆ และการเข้าใจในวัฒนธรรมองค์กร ยืดหยุ่นกับสภาวะที่หลากหลาย</w:t>
            </w:r>
          </w:p>
        </w:tc>
        <w:tc>
          <w:tcPr>
            <w:tcW w:w="567" w:type="dxa"/>
            <w:shd w:val="clear" w:color="auto" w:fill="auto"/>
          </w:tcPr>
          <w:p w14:paraId="5D83914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B68DB9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0BCC2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4903D6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C911A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5BFBCA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7B5AAB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F61EF1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B1F08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0A23F9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B6EAC3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6100C47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CBAE4EB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การรักษาสุขภาพ</w:t>
            </w:r>
          </w:p>
        </w:tc>
        <w:tc>
          <w:tcPr>
            <w:tcW w:w="567" w:type="dxa"/>
            <w:shd w:val="clear" w:color="auto" w:fill="auto"/>
          </w:tcPr>
          <w:p w14:paraId="18ECDE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22525A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622FBE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72653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46A21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68CD03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631D3CE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3B733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6437D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626064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BCBD75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FB32FB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0B3CF1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การสื่อสาร การนำเสนองานและการพูดในที่สาธารณะ ถ่ายทอดข้อมูลได้อย่างมี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ประสิทธิภาพ การพูดจาโน้มน้ามเจรจาไกล่เกลี่ย การเจรจาต่อรอง การประสานงาน</w:t>
            </w:r>
          </w:p>
        </w:tc>
        <w:tc>
          <w:tcPr>
            <w:tcW w:w="567" w:type="dxa"/>
            <w:shd w:val="clear" w:color="auto" w:fill="auto"/>
          </w:tcPr>
          <w:p w14:paraId="3D1B9F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7CCB4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337BF0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CA8F4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8C4DE5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393EAC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CA3CA4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29335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47CE0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5CF332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8EA4DB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EAFCECE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839F345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ภาวะผู้นำ ความรับผิดชอบ อดทน การมุ่งมานะ ขยัน มีสมาธิ และมีสติ</w:t>
            </w:r>
          </w:p>
        </w:tc>
        <w:tc>
          <w:tcPr>
            <w:tcW w:w="567" w:type="dxa"/>
            <w:shd w:val="clear" w:color="auto" w:fill="auto"/>
          </w:tcPr>
          <w:p w14:paraId="3236609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B24D9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FAC56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16D643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CAAA72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9DBC28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EC2D82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3EB874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DB21F6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56AFC5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45EAA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E23BE1D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99D9340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การคิดอย่างเป็นระบบ มีความสามารถในการคิด วิเคราะห์ แยกแยะและตัดสินใจในการแก้ไขปัญหาเฉพาะหน้าได้ การคิดอย่างสร้างสรรค์</w:t>
            </w:r>
          </w:p>
        </w:tc>
        <w:tc>
          <w:tcPr>
            <w:tcW w:w="567" w:type="dxa"/>
            <w:shd w:val="clear" w:color="auto" w:fill="auto"/>
          </w:tcPr>
          <w:p w14:paraId="4D26ACA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FB9870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B7E495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6D0B6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FF4087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FF550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12079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5D0F8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CE223C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A8451E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147E4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81C78E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C41317B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บุคลิกภาพ สัมมาคารวะ รู้กาลเทศะ</w:t>
            </w:r>
          </w:p>
        </w:tc>
        <w:tc>
          <w:tcPr>
            <w:tcW w:w="567" w:type="dxa"/>
            <w:shd w:val="clear" w:color="auto" w:fill="auto"/>
          </w:tcPr>
          <w:p w14:paraId="4C14187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9FAA24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F3182D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9748F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7A39A7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6A7B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220D485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29DA3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4925F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E728DC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BB69FC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50A421B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755EC37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การทำงานเป็นทีม ทักษะการทำงานร่วมกับผู้อื่น การเข้าร่วมสังคม การทำงานกับชุมชน การเรียนรู้ทางวัฒนธรรมในการทำงาน</w:t>
            </w:r>
          </w:p>
        </w:tc>
        <w:tc>
          <w:tcPr>
            <w:tcW w:w="567" w:type="dxa"/>
            <w:shd w:val="clear" w:color="auto" w:fill="auto"/>
          </w:tcPr>
          <w:p w14:paraId="5653AE5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354B1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32F15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055C95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61916A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B86993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5B018E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FB8854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4DCC3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4483B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21D31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6C69C48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596D7DC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ทักษะการวางแผน เงิน งาน ชีวิต สังคม เวลา และการจัดงานที่มีประสิทธิภาพ</w:t>
            </w:r>
          </w:p>
        </w:tc>
        <w:tc>
          <w:tcPr>
            <w:tcW w:w="567" w:type="dxa"/>
            <w:shd w:val="clear" w:color="auto" w:fill="auto"/>
          </w:tcPr>
          <w:p w14:paraId="06E3C26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AA6AF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7AAB4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AE530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58FBB6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615AF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8F6800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39A20D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AEB07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5836F4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E510F5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579BD0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C662CA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ทักษะการเป็นพลเมืองเคารพกฎหมาย กติกา ระเบียบ จิตสาธารณะ มีมารยาททางสังคม การแสดงออกความคิดเห็นอย่างสร้างสรรค์ </w:t>
            </w:r>
          </w:p>
        </w:tc>
        <w:tc>
          <w:tcPr>
            <w:tcW w:w="567" w:type="dxa"/>
            <w:shd w:val="clear" w:color="auto" w:fill="auto"/>
          </w:tcPr>
          <w:p w14:paraId="46CAF85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3A662B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12523E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8DE20B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C99EC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808BF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29D9A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53418B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486CBC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2450C8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DFE727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B31D5D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A56B81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การใฝ่รู้ การเป็นผู้แสวงหาความรู้ การเรียนรู้ด้วยตนเอง การพัฒนาตัวเองอยู่เสมอ </w:t>
            </w:r>
          </w:p>
        </w:tc>
        <w:tc>
          <w:tcPr>
            <w:tcW w:w="567" w:type="dxa"/>
            <w:shd w:val="clear" w:color="auto" w:fill="auto"/>
          </w:tcPr>
          <w:p w14:paraId="7BE1742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3179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C1C3B8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22528C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69B0A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4E05CA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E4FED4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B4F93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6D822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CA4072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BB3C8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DB60673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1E4993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การหารายได้เสริมจากการเป็นผู้ประกอบการ </w:t>
            </w:r>
          </w:p>
        </w:tc>
        <w:tc>
          <w:tcPr>
            <w:tcW w:w="567" w:type="dxa"/>
            <w:shd w:val="clear" w:color="auto" w:fill="auto"/>
          </w:tcPr>
          <w:p w14:paraId="59D6376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A1870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6A51D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759BD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8D998E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CCA10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B4A56C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DF08E0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6084713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3F71A7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9BE89B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051CFA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B2242D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มีทักษะในการฟังที่ดี</w:t>
            </w:r>
          </w:p>
        </w:tc>
        <w:tc>
          <w:tcPr>
            <w:tcW w:w="567" w:type="dxa"/>
            <w:shd w:val="clear" w:color="auto" w:fill="auto"/>
          </w:tcPr>
          <w:p w14:paraId="2C6C175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C927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4EADBA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0F9AB0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521F9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362812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500C5A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9AAAEF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40743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5BC06B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959425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814A59A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D9721CA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ทักษะการช่วยชีวิต</w:t>
            </w:r>
          </w:p>
        </w:tc>
        <w:tc>
          <w:tcPr>
            <w:tcW w:w="567" w:type="dxa"/>
            <w:shd w:val="clear" w:color="auto" w:fill="auto"/>
          </w:tcPr>
          <w:p w14:paraId="19F8151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D4E74A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DE7F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3BB8D7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D2E5C2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6931DA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4E5CB2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EAEE96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73C55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0A8135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AFAF1A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4EA4BD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B21BF0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ทัศนคติที่ดีต่อสายงานอาชีพ การเรียนอย่างมีความสุข</w:t>
            </w:r>
          </w:p>
        </w:tc>
        <w:tc>
          <w:tcPr>
            <w:tcW w:w="567" w:type="dxa"/>
            <w:shd w:val="clear" w:color="auto" w:fill="auto"/>
          </w:tcPr>
          <w:p w14:paraId="78A9CD8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3E7C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29C7A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2DC3B3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5D86AA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A80289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1A201D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F2E99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9CD87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CE0E6D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B04DEF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6FD369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B6BA9E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การเคารพสิทธิ์ในการอยู่ร่วมกันในสังคม เห็นอกเห็นใจ เข้าใจความแตกต่างของบุคคล มีมนุษย์สัมพันธ์ที่ดีต่อบุคคลอื่น</w:t>
            </w:r>
          </w:p>
        </w:tc>
        <w:tc>
          <w:tcPr>
            <w:tcW w:w="567" w:type="dxa"/>
            <w:shd w:val="clear" w:color="auto" w:fill="auto"/>
          </w:tcPr>
          <w:p w14:paraId="2C62E5D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18C6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6878C5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2088C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02C0EB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3E375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EDDAD7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953B0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A95C1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E1C2A3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98CBB6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1200FED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B23AA6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20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ความคิดเชิงสร้างสรรค์ ความฉลาดทางอารมณ์ การจัดการทางอารมณ์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mindset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มีวุฒิภาวะทางอารมณ์สูง</w:t>
            </w:r>
          </w:p>
        </w:tc>
        <w:tc>
          <w:tcPr>
            <w:tcW w:w="567" w:type="dxa"/>
            <w:shd w:val="clear" w:color="auto" w:fill="auto"/>
          </w:tcPr>
          <w:p w14:paraId="324CF4B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D547B9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D159C9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125B6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EE4D38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B932E4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862DEB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406621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3ED66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5717AF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D87E31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8E9F22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60FA268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การรู้เท่าทันสื่อการรับรู้ข่าวสารสื่อดิจิตอล อย่างมีวิจารณญาณ</w:t>
            </w:r>
          </w:p>
        </w:tc>
        <w:tc>
          <w:tcPr>
            <w:tcW w:w="567" w:type="dxa"/>
            <w:shd w:val="clear" w:color="auto" w:fill="auto"/>
          </w:tcPr>
          <w:p w14:paraId="60D649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7C1F6A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7210E9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A394B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31C455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9C073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2CDE48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FC512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6652FD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2EA3BA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F00487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949107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1FB769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การสร้างค่านิยมให้นักศึกษามีความภาคภูมิใจต่อชื่อเสียงของหาวิทยาลัย</w:t>
            </w:r>
          </w:p>
        </w:tc>
        <w:tc>
          <w:tcPr>
            <w:tcW w:w="567" w:type="dxa"/>
            <w:shd w:val="clear" w:color="auto" w:fill="auto"/>
          </w:tcPr>
          <w:p w14:paraId="17026AE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2CD1D0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1DE827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03FAD3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5E4708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7BE57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C2D66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14CE0E7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00D70A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EA686F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594673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0E2DC1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3084F8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การเห็นคุณค่าของเงินในการใช้ชีวิต</w:t>
            </w:r>
          </w:p>
        </w:tc>
        <w:tc>
          <w:tcPr>
            <w:tcW w:w="567" w:type="dxa"/>
            <w:shd w:val="clear" w:color="auto" w:fill="auto"/>
          </w:tcPr>
          <w:p w14:paraId="10E0131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F49F8E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3DFA18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5453EA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C81F28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042C93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D2D189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615574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0BC1693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5EE9F4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E612C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3FA20BE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A22263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จรรยาบรรณวิชาชีพ</w:t>
            </w:r>
          </w:p>
        </w:tc>
        <w:tc>
          <w:tcPr>
            <w:tcW w:w="567" w:type="dxa"/>
            <w:shd w:val="clear" w:color="auto" w:fill="auto"/>
          </w:tcPr>
          <w:p w14:paraId="1B20C6F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37D30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4B09DC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6A2B52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B0CD1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BF42F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578DA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85489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E24A8C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F6C286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35785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B9FA2F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6AE8AF5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ผู้ประกอบการ/ผู้ใช้บัณฑิต</w:t>
            </w:r>
          </w:p>
        </w:tc>
        <w:tc>
          <w:tcPr>
            <w:tcW w:w="567" w:type="dxa"/>
            <w:shd w:val="clear" w:color="auto" w:fill="auto"/>
          </w:tcPr>
          <w:p w14:paraId="3115B92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96C4F4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B2A2F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C64CAD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1C6E40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6271B1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5480C5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80D3EA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F29E54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54E001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C65E21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66BA0D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63B94F3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การใช้ภาษาอังกฤษได้อย่างถูกต้อง และภาษาต่างประเทศภาษาที่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เพื่อสื่อสารในการประกอบอาชีพ</w:t>
            </w:r>
          </w:p>
        </w:tc>
        <w:tc>
          <w:tcPr>
            <w:tcW w:w="567" w:type="dxa"/>
            <w:shd w:val="clear" w:color="auto" w:fill="auto"/>
          </w:tcPr>
          <w:p w14:paraId="66CE297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195F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E5F23C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2EC3E6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C23607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438AE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D78A1C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7E400D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1017AB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0CCCD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BFF910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04C752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A07511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มีความรู้พื้นฐานในด้านวิชาชีพนั้นๆ</w:t>
            </w:r>
          </w:p>
        </w:tc>
        <w:tc>
          <w:tcPr>
            <w:tcW w:w="567" w:type="dxa"/>
            <w:shd w:val="clear" w:color="auto" w:fill="auto"/>
          </w:tcPr>
          <w:p w14:paraId="45BDF30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3207AE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017CE5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C53414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0FB6B8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858D8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538065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7FC626E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6FCF259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8E2CCC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FD6D8E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493FC50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03650F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มีความรู้ในด้านกฎหมาย</w:t>
            </w:r>
          </w:p>
        </w:tc>
        <w:tc>
          <w:tcPr>
            <w:tcW w:w="567" w:type="dxa"/>
            <w:shd w:val="clear" w:color="auto" w:fill="auto"/>
          </w:tcPr>
          <w:p w14:paraId="6ECC4B9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E7C236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B6676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4E9E2D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BAFDF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513390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D7F27D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22857B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0B9136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72ABB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D7554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7F7FCBC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E7566A5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มีความรู้ในการใช้คำศัพท์เฉพาะทางด้านวิชาชีพ</w:t>
            </w:r>
          </w:p>
        </w:tc>
        <w:tc>
          <w:tcPr>
            <w:tcW w:w="567" w:type="dxa"/>
            <w:shd w:val="clear" w:color="auto" w:fill="auto"/>
          </w:tcPr>
          <w:p w14:paraId="68EF93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E800C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473BE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75DEC9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9491F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5421E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49C766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177F8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291D6E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FEF09E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05AD70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83E8C2A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FA7A64A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มีความรู้เกี่ยวกับการเป็นผู้ประกอบการ</w:t>
            </w:r>
          </w:p>
        </w:tc>
        <w:tc>
          <w:tcPr>
            <w:tcW w:w="567" w:type="dxa"/>
            <w:shd w:val="clear" w:color="auto" w:fill="auto"/>
          </w:tcPr>
          <w:p w14:paraId="5DA357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E6466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CAA94B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7176A6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85A91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58A7E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D26EE7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9986C5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2781C05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7BBB4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7057AA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1C7FDDC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294160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ทักษะการใช้ภาษาไทยให้ถูกต้อง</w:t>
            </w:r>
          </w:p>
        </w:tc>
        <w:tc>
          <w:tcPr>
            <w:tcW w:w="567" w:type="dxa"/>
            <w:shd w:val="clear" w:color="auto" w:fill="auto"/>
          </w:tcPr>
          <w:p w14:paraId="461CE9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E3D45F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FB331A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884FB0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0A0403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CB9E8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48D44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A949F2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2AA3D4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7FCFF9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FE726C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A6288E3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06298AC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มีความรู้เท่าทันสื่อ ความรู้ด้านเทคโนโลยี </w:t>
            </w:r>
          </w:p>
        </w:tc>
        <w:tc>
          <w:tcPr>
            <w:tcW w:w="567" w:type="dxa"/>
            <w:shd w:val="clear" w:color="auto" w:fill="auto"/>
          </w:tcPr>
          <w:p w14:paraId="3187B75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E91F2B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019AD2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414740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FB3251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6A33C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F5D5C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BBB050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0BD36A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5E7C08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6D2A7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CAF914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12A3585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กฎหมายที่เกี่ยวกับการทำงานของรัฐ ในสานงานนั้น ๆ</w:t>
            </w:r>
          </w:p>
        </w:tc>
        <w:tc>
          <w:tcPr>
            <w:tcW w:w="567" w:type="dxa"/>
            <w:shd w:val="clear" w:color="auto" w:fill="auto"/>
          </w:tcPr>
          <w:p w14:paraId="5B540C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282AE9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A715D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A24A3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AA9C8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E71234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562B5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6C7B8C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7080E4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B18497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DC6BF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231154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666851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การเงินส่วนบุคคล </w:t>
            </w:r>
          </w:p>
        </w:tc>
        <w:tc>
          <w:tcPr>
            <w:tcW w:w="567" w:type="dxa"/>
            <w:shd w:val="clear" w:color="auto" w:fill="auto"/>
          </w:tcPr>
          <w:p w14:paraId="560D049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C7626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BAD941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D181F4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1750C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25A968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84C63F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5A324A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0EC1665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C81066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CDE961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332766D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009F05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ทักษะทางด้านโปรแกรม คอมพิวเตอร์ เช่น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Excel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การใช้งานโปรแกรมพื้นฐานที่เป็นงานเฉพาะทาง</w:t>
            </w:r>
          </w:p>
        </w:tc>
        <w:tc>
          <w:tcPr>
            <w:tcW w:w="567" w:type="dxa"/>
            <w:shd w:val="clear" w:color="auto" w:fill="auto"/>
          </w:tcPr>
          <w:p w14:paraId="38558E7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54693A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F9AC77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FE294E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277C4C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7C5C69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9613C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24FF94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119DB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818C37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91058B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9B8DE1A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9A09568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ทักษะการพูด การสื่อสาร พูดในที่สาธารณะ</w:t>
            </w:r>
          </w:p>
        </w:tc>
        <w:tc>
          <w:tcPr>
            <w:tcW w:w="567" w:type="dxa"/>
            <w:shd w:val="clear" w:color="auto" w:fill="auto"/>
          </w:tcPr>
          <w:p w14:paraId="709067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EE77C0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18EA4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846381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8E1E1E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CA453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717D3A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81F22C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D8705C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FF5DEC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66FCA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AA48EE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42D7577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ความมั่นใจในตนเอง</w:t>
            </w:r>
          </w:p>
        </w:tc>
        <w:tc>
          <w:tcPr>
            <w:tcW w:w="567" w:type="dxa"/>
            <w:shd w:val="clear" w:color="auto" w:fill="auto"/>
          </w:tcPr>
          <w:p w14:paraId="0F00574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B2050B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1C5A99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706E9C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F4369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83E0C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1F71709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DF973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5E301D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0CB05B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7A6876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24F878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60ACE5F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ทักษะการสื่อสารภาษาอังกฤษ </w:t>
            </w:r>
          </w:p>
        </w:tc>
        <w:tc>
          <w:tcPr>
            <w:tcW w:w="567" w:type="dxa"/>
            <w:shd w:val="clear" w:color="auto" w:fill="auto"/>
          </w:tcPr>
          <w:p w14:paraId="079BCA9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EB6A4B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FD904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39BDE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DA2CE8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9D8D14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DE257C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F4E613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CF408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8E472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F0FF5A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3439233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00EC53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14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การใช้โปรแกรม และการใช้อุปกรณ์ในกระบวนการถ่ายทำ</w:t>
            </w:r>
          </w:p>
        </w:tc>
        <w:tc>
          <w:tcPr>
            <w:tcW w:w="567" w:type="dxa"/>
            <w:shd w:val="clear" w:color="auto" w:fill="auto"/>
          </w:tcPr>
          <w:p w14:paraId="21B0CF4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70BEF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FF455A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B874F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10A347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F8A8A6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0ED33F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6F05A5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DC65E8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E2506E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D85DB8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F7CF10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24C854B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มีความรู้ในการนำเทคโนโลยีไปใช้ในการทำงาน เช่น ความรู้ทางด้านการสืบค้น ความรู้ในการใช้โปรแกรมเฉพาะด้าน </w:t>
            </w:r>
          </w:p>
        </w:tc>
        <w:tc>
          <w:tcPr>
            <w:tcW w:w="567" w:type="dxa"/>
            <w:shd w:val="clear" w:color="auto" w:fill="auto"/>
          </w:tcPr>
          <w:p w14:paraId="7CA2751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F740F3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2795D1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4F4412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741ED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6CF84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21D17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124E44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F55AB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49085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74BBC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CDF399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736F4A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ทักษะในการติดต่อสื่อสาร</w:t>
            </w:r>
          </w:p>
        </w:tc>
        <w:tc>
          <w:tcPr>
            <w:tcW w:w="567" w:type="dxa"/>
            <w:shd w:val="clear" w:color="auto" w:fill="auto"/>
          </w:tcPr>
          <w:p w14:paraId="225582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58E09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51745A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8D752B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78DCBF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D5A7A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08CA5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EB518E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48A339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4EAB6A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B6DC3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9C6751D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AB0EDC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ทักษะในการนำเสนองาน</w:t>
            </w:r>
          </w:p>
        </w:tc>
        <w:tc>
          <w:tcPr>
            <w:tcW w:w="567" w:type="dxa"/>
            <w:shd w:val="clear" w:color="auto" w:fill="auto"/>
          </w:tcPr>
          <w:p w14:paraId="609E032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8EB69D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A4887A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B88884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FE1D7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606C8D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D54586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7D0D9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2240CA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C058A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B92CCC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08F1CF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D87A15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ทักษะในการทำงานเป็นทีม</w:t>
            </w:r>
          </w:p>
        </w:tc>
        <w:tc>
          <w:tcPr>
            <w:tcW w:w="567" w:type="dxa"/>
            <w:shd w:val="clear" w:color="auto" w:fill="auto"/>
          </w:tcPr>
          <w:p w14:paraId="27447AB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924939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B3F3B9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3DEA02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EB2886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228A76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CAAB9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CA73E8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7166B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23932C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75EF2A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58952C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D575A6A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การวางแผน คิดอย่างเป็นระบบและมีเหตุผล</w:t>
            </w:r>
          </w:p>
        </w:tc>
        <w:tc>
          <w:tcPr>
            <w:tcW w:w="567" w:type="dxa"/>
            <w:shd w:val="clear" w:color="auto" w:fill="auto"/>
          </w:tcPr>
          <w:p w14:paraId="1B348C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F22A9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A59661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2AF05E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F8359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D0A558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080365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1B0C18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4FE2F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66907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64D7B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8FBFDE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039304C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ความรับผิดชอบในการทำงานสูง และมีความละเอียดรอบครอบในการปฏิบัติงาน</w:t>
            </w:r>
          </w:p>
        </w:tc>
        <w:tc>
          <w:tcPr>
            <w:tcW w:w="567" w:type="dxa"/>
            <w:shd w:val="clear" w:color="auto" w:fill="auto"/>
          </w:tcPr>
          <w:p w14:paraId="3CFEC0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42DE57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FC91D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1755A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E1FB5A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189A19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809CF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B78243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2B12C83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A96FB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D2A409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7FCFCD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647563D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พูดจาโน้มน้าว เจรจา ไกล่เกลี่ย</w:t>
            </w:r>
          </w:p>
        </w:tc>
        <w:tc>
          <w:tcPr>
            <w:tcW w:w="567" w:type="dxa"/>
            <w:shd w:val="clear" w:color="auto" w:fill="auto"/>
          </w:tcPr>
          <w:p w14:paraId="69C4302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678721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5BE4E2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0C8E79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6685E8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CFFF58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27B1FA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879000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5033A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7FA744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E4B40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8BF05C7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F7DD08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ทักษะการประสานงาน</w:t>
            </w:r>
          </w:p>
        </w:tc>
        <w:tc>
          <w:tcPr>
            <w:tcW w:w="567" w:type="dxa"/>
            <w:shd w:val="clear" w:color="auto" w:fill="auto"/>
          </w:tcPr>
          <w:p w14:paraId="38B68D6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5AD2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D495F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2D0293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6C95B3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5BC8CE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6D76E19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4B9765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9FD8D4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F225E1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480B57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F99C60E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34D71D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การแก้ปัญหาเฉพาะหน้า การรับมือกับคน การจัดการอารมณ์ </w:t>
            </w:r>
          </w:p>
        </w:tc>
        <w:tc>
          <w:tcPr>
            <w:tcW w:w="567" w:type="dxa"/>
            <w:shd w:val="clear" w:color="auto" w:fill="auto"/>
          </w:tcPr>
          <w:p w14:paraId="0D1446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DE3711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975EEA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C511CB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C84E9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57C89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5A9EFC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3619B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291027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01963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918985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BE0B36B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94FFD3F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จิตวิทยา</w:t>
            </w:r>
          </w:p>
        </w:tc>
        <w:tc>
          <w:tcPr>
            <w:tcW w:w="567" w:type="dxa"/>
            <w:shd w:val="clear" w:color="auto" w:fill="auto"/>
          </w:tcPr>
          <w:p w14:paraId="0CB344F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4695A9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8C47EA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53B06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47F2E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E2C64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8071BD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3C3EE2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E935EE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6AC81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2F13DE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E2F484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64FC3F3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ทักษะการว่ายน้ำ</w:t>
            </w:r>
          </w:p>
        </w:tc>
        <w:tc>
          <w:tcPr>
            <w:tcW w:w="567" w:type="dxa"/>
            <w:shd w:val="clear" w:color="auto" w:fill="auto"/>
          </w:tcPr>
          <w:p w14:paraId="0D1CFD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C47F1E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F1715F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B254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B5941A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A386D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11C1121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6DFE5C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67EF2F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F3AAD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91AA4C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2DA88C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6F455D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ทักษะการสื่อสาร ภาษาอังกฤษ จีน ญี่ปุ่น </w:t>
            </w:r>
          </w:p>
        </w:tc>
        <w:tc>
          <w:tcPr>
            <w:tcW w:w="567" w:type="dxa"/>
            <w:shd w:val="clear" w:color="auto" w:fill="auto"/>
          </w:tcPr>
          <w:p w14:paraId="068DB3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5286D4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AF433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56C5E6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96D9B5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CEDF66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011DEE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8A0FA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2B869E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7C4C9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36849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4CD162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4BD287B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มีมนุษย์สัมพันธ์และปรับตัวเข้ากับสถานการณ์ต่าง ๆ และเพื่อนร่วมงาน</w:t>
            </w:r>
          </w:p>
        </w:tc>
        <w:tc>
          <w:tcPr>
            <w:tcW w:w="567" w:type="dxa"/>
            <w:shd w:val="clear" w:color="auto" w:fill="auto"/>
          </w:tcPr>
          <w:p w14:paraId="77C6E4C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442937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91EE29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0E694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8ED9BB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E7BF9C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552AEF0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B2103A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C95561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8155E8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6D8C36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899214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AD7471C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ทักษะการวิเคราะห์ </w:t>
            </w:r>
          </w:p>
        </w:tc>
        <w:tc>
          <w:tcPr>
            <w:tcW w:w="567" w:type="dxa"/>
            <w:shd w:val="clear" w:color="auto" w:fill="auto"/>
          </w:tcPr>
          <w:p w14:paraId="1FCFC37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08A218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349FC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3E201B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069854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B2BCC6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A4DD88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7775FC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9A0F3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EAB9DB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8CF6D1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82CF80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59ED91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การปรับตัวในสถานประกอบการ การใช้ชีวิตกับพี่เลี้ยง รู้ข้อมูลที่มาพื้นฐานของสถานฝึกงาน </w:t>
            </w:r>
          </w:p>
        </w:tc>
        <w:tc>
          <w:tcPr>
            <w:tcW w:w="567" w:type="dxa"/>
            <w:shd w:val="clear" w:color="auto" w:fill="auto"/>
          </w:tcPr>
          <w:p w14:paraId="49FC27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82083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C81407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592774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EF6060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F5124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6FF02B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018835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0774994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F28CA0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ADB3F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B3D9A4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033944A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มีปฏิภาณไหวพริบ การวิเคราะห์</w:t>
            </w:r>
          </w:p>
        </w:tc>
        <w:tc>
          <w:tcPr>
            <w:tcW w:w="567" w:type="dxa"/>
            <w:shd w:val="clear" w:color="auto" w:fill="auto"/>
          </w:tcPr>
          <w:p w14:paraId="55CC7E6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119ECA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A9832C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BE10F6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417C54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EF8ABE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4E7BF1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999DC9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EAFAE5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4C14A7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6530D9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401700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554344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การคิดเชิงการวิเคราะห์ การวิเคราะห์ การคิดเชิงระบบ การวิเคราะห์</w:t>
            </w:r>
          </w:p>
        </w:tc>
        <w:tc>
          <w:tcPr>
            <w:tcW w:w="567" w:type="dxa"/>
            <w:shd w:val="clear" w:color="auto" w:fill="auto"/>
          </w:tcPr>
          <w:p w14:paraId="6A66D1F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59133A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E77D9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6D353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43F481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ABD14B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2D158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440B9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2166E4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1907D9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F2E084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62DE2F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6329DEB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สามารถนำความรู้สู่การปฏิบัติ หรือแก้ไขปัญหาเฉพาะหน้าในการปฏิบัติงานได้</w:t>
            </w:r>
          </w:p>
        </w:tc>
        <w:tc>
          <w:tcPr>
            <w:tcW w:w="567" w:type="dxa"/>
            <w:shd w:val="clear" w:color="auto" w:fill="auto"/>
          </w:tcPr>
          <w:p w14:paraId="3EE12C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F665C6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4F2DB2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3CDCF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98F80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13037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1CE465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16CBEA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3DB3CF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CBD95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02713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897892E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969611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33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ทักษะการแก้ปัญหา</w:t>
            </w:r>
          </w:p>
        </w:tc>
        <w:tc>
          <w:tcPr>
            <w:tcW w:w="567" w:type="dxa"/>
            <w:shd w:val="clear" w:color="auto" w:fill="auto"/>
          </w:tcPr>
          <w:p w14:paraId="2ABDB7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B3A1E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FB33EF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A82B27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3045B7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934AEF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5299E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8A38A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2508845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2C9F45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8B0902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F0694DD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8766F1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ตรงต่อเวลา และศึกษากฎระเบียบขององค์กร</w:t>
            </w:r>
          </w:p>
        </w:tc>
        <w:tc>
          <w:tcPr>
            <w:tcW w:w="567" w:type="dxa"/>
            <w:shd w:val="clear" w:color="auto" w:fill="auto"/>
          </w:tcPr>
          <w:p w14:paraId="4290CD3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81D036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C196E0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69DC41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D77F11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D6886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E0A12F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1386694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6823AE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D19EBB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67559E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9BB88B7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A89A0A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มีความอดทน</w:t>
            </w:r>
          </w:p>
        </w:tc>
        <w:tc>
          <w:tcPr>
            <w:tcW w:w="567" w:type="dxa"/>
            <w:shd w:val="clear" w:color="auto" w:fill="auto"/>
          </w:tcPr>
          <w:p w14:paraId="7CE3F8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0CB14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9CFEDF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8E8C42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4B987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C998F1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A1343F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50242A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6818E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33C544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C7AAFE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DE8AF17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A78A3C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ความกระตือรือร้น ใฝ่เรียนรู้ สนใจในงานที่ฝึก และต้องสอบถามในสิ่งที่สงสัยขาดการตั้งข้อสังเกต</w:t>
            </w:r>
          </w:p>
        </w:tc>
        <w:tc>
          <w:tcPr>
            <w:tcW w:w="567" w:type="dxa"/>
            <w:shd w:val="clear" w:color="auto" w:fill="auto"/>
          </w:tcPr>
          <w:p w14:paraId="412F03B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3ADA2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746869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7A6FE9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C82B54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D7098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38C5D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2AF5A4E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CC4326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DCF206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E1B71C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7B07B5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291F05A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การออกแบบ การคิดวิเคราะห์ การปรับสภาพการทำงาน</w:t>
            </w:r>
          </w:p>
        </w:tc>
        <w:tc>
          <w:tcPr>
            <w:tcW w:w="567" w:type="dxa"/>
            <w:shd w:val="clear" w:color="auto" w:fill="auto"/>
          </w:tcPr>
          <w:p w14:paraId="63BE95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16F6E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AE245E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59FB5E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B12781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E952ED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C33DCC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CAAA2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393195E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E4FD08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70075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D010ED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878A99A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ปรับปรุงเรื่องการหาความรู้จากผู้มีประสบการณ์ </w:t>
            </w:r>
          </w:p>
        </w:tc>
        <w:tc>
          <w:tcPr>
            <w:tcW w:w="567" w:type="dxa"/>
            <w:shd w:val="clear" w:color="auto" w:fill="auto"/>
          </w:tcPr>
          <w:p w14:paraId="680F291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8A982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A03F67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513B0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F7202A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3DBE51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5F1182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2D382D6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5F32290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25CA0E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695699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D17F76A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CA2218B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ทักษะการคิดแบบเป็นระบบแบบแผน</w:t>
            </w:r>
          </w:p>
        </w:tc>
        <w:tc>
          <w:tcPr>
            <w:tcW w:w="567" w:type="dxa"/>
            <w:shd w:val="clear" w:color="auto" w:fill="auto"/>
          </w:tcPr>
          <w:p w14:paraId="22EDC57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6BE06C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16ED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1981B0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35265A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B13F1F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73699A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4B0637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DE5C6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30A1FC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67261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47AE17C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B7B71A7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การจัดการและแก้ไขปัญหาเฉพาะหน้า</w:t>
            </w:r>
          </w:p>
        </w:tc>
        <w:tc>
          <w:tcPr>
            <w:tcW w:w="567" w:type="dxa"/>
            <w:shd w:val="clear" w:color="auto" w:fill="auto"/>
          </w:tcPr>
          <w:p w14:paraId="09C3EC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C6187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48748E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5059D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370F18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EEDF43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9BE188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CC0B2C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796BF1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D2D2CB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91A63F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A2C97D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929468F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จิตอาสา อดทน สู้งาน</w:t>
            </w:r>
          </w:p>
        </w:tc>
        <w:tc>
          <w:tcPr>
            <w:tcW w:w="567" w:type="dxa"/>
            <w:shd w:val="clear" w:color="auto" w:fill="auto"/>
          </w:tcPr>
          <w:p w14:paraId="1F84C71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3D6DA2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47CF7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24F76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A3354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E4AF86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D284CA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5E11763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EF0E3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A5E8A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7E5E91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7D3648C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BC9BD4B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มีความเป็นผู้นำและสามารถเป็นผู้ตามที่ดีได้</w:t>
            </w:r>
          </w:p>
        </w:tc>
        <w:tc>
          <w:tcPr>
            <w:tcW w:w="567" w:type="dxa"/>
            <w:shd w:val="clear" w:color="auto" w:fill="auto"/>
          </w:tcPr>
          <w:p w14:paraId="756FA3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6ED2E6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41AAB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E2FEF7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0023A7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088B9E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851676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5F8BE0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29DC8D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A2E947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8030B4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F056D1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3C547F3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มีความใฝ่รู้ พร้อมที่จะเรียนรู้ในสิ่งใหม่ๆ เพื่อมาพัฒนางานและพัฒนาตนเอง</w:t>
            </w:r>
          </w:p>
        </w:tc>
        <w:tc>
          <w:tcPr>
            <w:tcW w:w="567" w:type="dxa"/>
            <w:shd w:val="clear" w:color="auto" w:fill="auto"/>
          </w:tcPr>
          <w:p w14:paraId="4265D6C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7ED24D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FAA83A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B895E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00312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0F1722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9B46E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9EDB6B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F8699C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9C6AD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5E8CCC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3DD097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E383540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บุคลิกภาพดี</w:t>
            </w:r>
          </w:p>
        </w:tc>
        <w:tc>
          <w:tcPr>
            <w:tcW w:w="567" w:type="dxa"/>
            <w:shd w:val="clear" w:color="auto" w:fill="auto"/>
          </w:tcPr>
          <w:p w14:paraId="0D5F9C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80F92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87DE2F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079B47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80D07A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6EC7ED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09CBF0A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FDB0C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16D3E4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6FC1AF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0A34D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EACE14D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1C0D1A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ควบคุมอารมณ์ในการทำงานได้เป็นอย่างดี</w:t>
            </w:r>
          </w:p>
        </w:tc>
        <w:tc>
          <w:tcPr>
            <w:tcW w:w="567" w:type="dxa"/>
            <w:shd w:val="clear" w:color="auto" w:fill="auto"/>
          </w:tcPr>
          <w:p w14:paraId="5D38C39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5B39D3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6A259E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D5F215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58E28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9A3255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2DCFB7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2A7AAD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55102A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FE045C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9E26E4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AB6CB3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94BFC18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มีความกล้าในการแสดงออก กล้าตัดสินใจ มีความเชื่อมั่น</w:t>
            </w:r>
          </w:p>
        </w:tc>
        <w:tc>
          <w:tcPr>
            <w:tcW w:w="567" w:type="dxa"/>
            <w:shd w:val="clear" w:color="auto" w:fill="auto"/>
          </w:tcPr>
          <w:p w14:paraId="23131C9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F3D31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9AADC4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AD28D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A9305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54370E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074E122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91B0E4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E0079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339D32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C65DC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2CD746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19DD7B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มีสัมมาคารวะ อ่อนน้อมถ่อมตน มีมารยาททางสังคม เคารพผู้ใหญ่</w:t>
            </w:r>
          </w:p>
        </w:tc>
        <w:tc>
          <w:tcPr>
            <w:tcW w:w="567" w:type="dxa"/>
            <w:shd w:val="clear" w:color="auto" w:fill="auto"/>
          </w:tcPr>
          <w:p w14:paraId="6F6860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243D4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F2ABB4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5F9AB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FBF24F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2FAD4D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BC3977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99690E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0413A9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171A2C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F7F543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F8E43F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EF676E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มีคุณธรรม จริยธรรม และศีลธรรม</w:t>
            </w:r>
          </w:p>
        </w:tc>
        <w:tc>
          <w:tcPr>
            <w:tcW w:w="567" w:type="dxa"/>
            <w:shd w:val="clear" w:color="auto" w:fill="auto"/>
          </w:tcPr>
          <w:p w14:paraId="603BF7F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7A3E7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5E43D1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0083A9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6BCF5F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A3504A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EFFA4A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405C60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2EC13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5B7264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E431BC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0A158AD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FD13E8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มีทักษะในการทำงานภายใต้ความกดดัน</w:t>
            </w:r>
          </w:p>
        </w:tc>
        <w:tc>
          <w:tcPr>
            <w:tcW w:w="567" w:type="dxa"/>
            <w:shd w:val="clear" w:color="auto" w:fill="auto"/>
          </w:tcPr>
          <w:p w14:paraId="5957BF7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65A1C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A01E27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55980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59C66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C2012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56604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5B6D11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71808C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B9B75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5E555B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49C827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77D547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เข้าใจในวัฒนธรรมขององค์กร</w:t>
            </w:r>
          </w:p>
        </w:tc>
        <w:tc>
          <w:tcPr>
            <w:tcW w:w="567" w:type="dxa"/>
            <w:shd w:val="clear" w:color="auto" w:fill="auto"/>
          </w:tcPr>
          <w:p w14:paraId="1E1F4A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17BE8E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9A2AC0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0AF492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F968D0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DAD050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1A5F1C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2639F14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7EB212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26339D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3ADFBA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18A7F5A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3453983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มีความซื่อสัตย์ สุจริต ขยันในการทำงาน</w:t>
            </w:r>
          </w:p>
        </w:tc>
        <w:tc>
          <w:tcPr>
            <w:tcW w:w="567" w:type="dxa"/>
            <w:shd w:val="clear" w:color="auto" w:fill="auto"/>
          </w:tcPr>
          <w:p w14:paraId="71BC38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CC5B02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704CE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E60729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5186CA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0D619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D65C1A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13C3482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5B3351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7088D0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E17C91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284AA3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9446D3F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52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คำนึงถึงประโยชน์ส่วนรวมมากกว่าประโยชน์ส่วนตน</w:t>
            </w:r>
          </w:p>
        </w:tc>
        <w:tc>
          <w:tcPr>
            <w:tcW w:w="567" w:type="dxa"/>
            <w:shd w:val="clear" w:color="auto" w:fill="auto"/>
          </w:tcPr>
          <w:p w14:paraId="311FE3A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F6D485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7E420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CB7AE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D9C382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D241D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D84A54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4C494B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48B06A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48C09E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B6451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DBB05ED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6820C4C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มีสมาธิ</w:t>
            </w:r>
          </w:p>
        </w:tc>
        <w:tc>
          <w:tcPr>
            <w:tcW w:w="567" w:type="dxa"/>
            <w:shd w:val="clear" w:color="auto" w:fill="auto"/>
          </w:tcPr>
          <w:p w14:paraId="461E61B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69702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4E308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4A7FBF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B7AF0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658061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9EE019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ABEB2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0C1742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89248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EE5B77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C870843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ADF1E7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ความยืดหยุ่นในการทำงาน</w:t>
            </w:r>
          </w:p>
        </w:tc>
        <w:tc>
          <w:tcPr>
            <w:tcW w:w="567" w:type="dxa"/>
            <w:shd w:val="clear" w:color="auto" w:fill="auto"/>
          </w:tcPr>
          <w:p w14:paraId="4CA01B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44975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36FB9A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0331B7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B129C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9C7B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4427C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59C4DD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863074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A1ADDE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3C08A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85FCB28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354CD13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เคารพกฎระเบียบของที่ทำงานและสังคม</w:t>
            </w:r>
          </w:p>
        </w:tc>
        <w:tc>
          <w:tcPr>
            <w:tcW w:w="567" w:type="dxa"/>
            <w:shd w:val="clear" w:color="auto" w:fill="auto"/>
          </w:tcPr>
          <w:p w14:paraId="174C50D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5C5C9D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FDCAA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F8C6E7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97686F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323E94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3B909D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CBAFD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C956E5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BB6A58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8F8B5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81C26C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E016E4F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รับฟังความคิดเห็นของผู้อื่น</w:t>
            </w:r>
          </w:p>
        </w:tc>
        <w:tc>
          <w:tcPr>
            <w:tcW w:w="567" w:type="dxa"/>
            <w:shd w:val="clear" w:color="auto" w:fill="auto"/>
          </w:tcPr>
          <w:p w14:paraId="77F1B0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DFBDD6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268B96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69DF5E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4F00D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833FC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D5A96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75478D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EADB1B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886B35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29BA52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079C628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B0991EA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ความเป็นพลเมืองดี</w:t>
            </w:r>
          </w:p>
        </w:tc>
        <w:tc>
          <w:tcPr>
            <w:tcW w:w="567" w:type="dxa"/>
            <w:shd w:val="clear" w:color="auto" w:fill="auto"/>
          </w:tcPr>
          <w:p w14:paraId="192FB0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584879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852FFD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32D3C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97829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1D992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2D975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4B7FCC7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0D398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0969A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CA3517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259578E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AB3CAA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เข้าใจความแตกต่างระหว่างบุคคล</w:t>
            </w:r>
          </w:p>
        </w:tc>
        <w:tc>
          <w:tcPr>
            <w:tcW w:w="567" w:type="dxa"/>
            <w:shd w:val="clear" w:color="auto" w:fill="auto"/>
          </w:tcPr>
          <w:p w14:paraId="1E71D4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FFE043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EF52F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F196F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DCF44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388605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1E444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6D30D8A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5F4202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182A63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C2FD70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6A70E5C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880950D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เข้าใจเกี่ยวกับกิจกรรมนันทนาการ</w:t>
            </w:r>
          </w:p>
        </w:tc>
        <w:tc>
          <w:tcPr>
            <w:tcW w:w="567" w:type="dxa"/>
            <w:shd w:val="clear" w:color="auto" w:fill="auto"/>
          </w:tcPr>
          <w:p w14:paraId="57E2E73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6CD99F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897DF1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5571B3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9BC42A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656F9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51AAEF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5BAE64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E21A88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C4B48B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F3170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DC66A2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1DEA2A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ทักษะการจับใจความ ประเด็นสำคัญ</w:t>
            </w:r>
          </w:p>
        </w:tc>
        <w:tc>
          <w:tcPr>
            <w:tcW w:w="567" w:type="dxa"/>
            <w:shd w:val="clear" w:color="auto" w:fill="auto"/>
          </w:tcPr>
          <w:p w14:paraId="7511F8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D668E8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27594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3D851D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CC8285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5BFF1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F90B94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E209BE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40AC9B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CE9133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4925B5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02CEAC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FE31C5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รักในวิชาชีพการทำงาน</w:t>
            </w:r>
          </w:p>
        </w:tc>
        <w:tc>
          <w:tcPr>
            <w:tcW w:w="567" w:type="dxa"/>
            <w:shd w:val="clear" w:color="auto" w:fill="auto"/>
          </w:tcPr>
          <w:p w14:paraId="06C2AB5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53406D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7F8397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8C10A0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0A9B3A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5E38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EA7AC3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618705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3F8AC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5F0345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B1503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C09F265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636CE0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เอาใจใส่ต่องาน ไม่เกี่ยงงาน</w:t>
            </w:r>
          </w:p>
        </w:tc>
        <w:tc>
          <w:tcPr>
            <w:tcW w:w="567" w:type="dxa"/>
            <w:shd w:val="clear" w:color="auto" w:fill="auto"/>
          </w:tcPr>
          <w:p w14:paraId="6F8A82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FCA30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AB723F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EEA9D8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AA413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395FBB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BE719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1BD240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C09B85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BF2F31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263DC5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0A1C757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4A4C3E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รักสุขภาพ</w:t>
            </w:r>
          </w:p>
        </w:tc>
        <w:tc>
          <w:tcPr>
            <w:tcW w:w="567" w:type="dxa"/>
            <w:shd w:val="clear" w:color="auto" w:fill="auto"/>
          </w:tcPr>
          <w:p w14:paraId="6FFCBCD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DE4DC2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FDF3EA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2736F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17AEC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BD946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6AF1D37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A4A0C4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5C561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043BC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1A136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75A783A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9691B9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เสียสละ มีความมุ่งมั่น</w:t>
            </w:r>
          </w:p>
        </w:tc>
        <w:tc>
          <w:tcPr>
            <w:tcW w:w="567" w:type="dxa"/>
            <w:shd w:val="clear" w:color="auto" w:fill="auto"/>
          </w:tcPr>
          <w:p w14:paraId="70533DA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471F1E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25B40C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1D1F6A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F03A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0EE5AA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318C98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68F7380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F2E0A9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4581DD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37E825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B5DB89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4C32D40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เข้าใจความหลากหลายของวัฒนธรรมที่แตกต่างกัน</w:t>
            </w:r>
          </w:p>
        </w:tc>
        <w:tc>
          <w:tcPr>
            <w:tcW w:w="567" w:type="dxa"/>
            <w:shd w:val="clear" w:color="auto" w:fill="auto"/>
          </w:tcPr>
          <w:p w14:paraId="6EABC47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9D0FB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A712E3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30686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C6ADDD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ACD664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4D8D40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D4C14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AB940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FF85EE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65CA61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94CCC3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57E938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มีความเห็นอกเห็นใจ มีน้ำใจ</w:t>
            </w:r>
          </w:p>
        </w:tc>
        <w:tc>
          <w:tcPr>
            <w:tcW w:w="567" w:type="dxa"/>
            <w:shd w:val="clear" w:color="auto" w:fill="auto"/>
          </w:tcPr>
          <w:p w14:paraId="33EF723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3FEB5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D87B3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0A51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8ED857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B25F19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9B2BD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910101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846D4D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05F3D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0BACCB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7A27DF8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2425EB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มีความยุติธรรม</w:t>
            </w:r>
          </w:p>
        </w:tc>
        <w:tc>
          <w:tcPr>
            <w:tcW w:w="567" w:type="dxa"/>
            <w:shd w:val="clear" w:color="auto" w:fill="auto"/>
          </w:tcPr>
          <w:p w14:paraId="5738C0C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747E5B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C444E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3727DB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A4DDC8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81100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F4C2A5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2800A27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B65BA3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8A5F45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19CCE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A2D1C8A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FC7567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มีความพอเพียง</w:t>
            </w:r>
          </w:p>
        </w:tc>
        <w:tc>
          <w:tcPr>
            <w:tcW w:w="567" w:type="dxa"/>
            <w:shd w:val="clear" w:color="auto" w:fill="auto"/>
          </w:tcPr>
          <w:p w14:paraId="2D4C854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BA2705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1BC177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7DC041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96EA5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A8AD3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80B391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199A36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E1DCEC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891880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21C13B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7A7F671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FAC916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มีจรรณยาบรรณในวิชาชีพ</w:t>
            </w:r>
          </w:p>
        </w:tc>
        <w:tc>
          <w:tcPr>
            <w:tcW w:w="567" w:type="dxa"/>
            <w:shd w:val="clear" w:color="auto" w:fill="auto"/>
          </w:tcPr>
          <w:p w14:paraId="1A541B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7B91D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3A2B4F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405A7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7EB205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244B63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110666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D355D4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347464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060E0F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FA2901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F1F38A7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4A31DA0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ทัศนคติบวก</w:t>
            </w:r>
          </w:p>
        </w:tc>
        <w:tc>
          <w:tcPr>
            <w:tcW w:w="567" w:type="dxa"/>
            <w:shd w:val="clear" w:color="auto" w:fill="auto"/>
          </w:tcPr>
          <w:p w14:paraId="00B43A3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D297D6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BBCF8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B97B1D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58E764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55B338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6D426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3DA69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D01746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BDC89B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69AE3B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94957F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BCD2F98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ความอดทนในการสื่อสารกับชาวต่างชาติ </w:t>
            </w:r>
          </w:p>
        </w:tc>
        <w:tc>
          <w:tcPr>
            <w:tcW w:w="567" w:type="dxa"/>
            <w:shd w:val="clear" w:color="auto" w:fill="auto"/>
          </w:tcPr>
          <w:p w14:paraId="59A794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CF0ABF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8019E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117A1E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2ABA37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DABDA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4EC8C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1CC2C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0CA0F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2C47E6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732F76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81C3FC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DC1B2F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มีใจรักในงานบริการ </w:t>
            </w:r>
          </w:p>
        </w:tc>
        <w:tc>
          <w:tcPr>
            <w:tcW w:w="567" w:type="dxa"/>
            <w:shd w:val="clear" w:color="auto" w:fill="auto"/>
          </w:tcPr>
          <w:p w14:paraId="2AFBAC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4049EB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04A394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A83843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2736F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18CF69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27DD70C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53D2FC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75FC8A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0A282C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57F84F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850BD3B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EC6DB60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มีความตระหนักในการเรียนรู้ด้วยตนเอง</w:t>
            </w:r>
          </w:p>
        </w:tc>
        <w:tc>
          <w:tcPr>
            <w:tcW w:w="567" w:type="dxa"/>
            <w:shd w:val="clear" w:color="auto" w:fill="auto"/>
          </w:tcPr>
          <w:p w14:paraId="5DDAF34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33B3B8F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0CAE0B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21B03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153C3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571C7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8FB31A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7ACA3D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516569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504660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4CBC4F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8BA5F3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C78576D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ทักษะที่ผู้สมัครงานแสดงให้เห็นถึงความมุ่งมั่นในการเข้ามาทำงาน </w:t>
            </w:r>
          </w:p>
        </w:tc>
        <w:tc>
          <w:tcPr>
            <w:tcW w:w="567" w:type="dxa"/>
            <w:shd w:val="clear" w:color="auto" w:fill="auto"/>
          </w:tcPr>
          <w:p w14:paraId="6FBEC6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4BF63F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D6BC75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ACB13B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BBF6B4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82837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2EFB3B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71F2AE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1BEAF2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B5211C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68007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A98743C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0E3F63C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มีทักษะเรื่อง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growth mindset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เรื่องการพัฒนาตัวเอง เพื่อเข้าใจว่าตัวเองได้เรียนรู้ตลอดจากการทำงานและเรียนรู้จากคนที่ทำงานดี เก่ง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  </w:t>
            </w:r>
          </w:p>
        </w:tc>
        <w:tc>
          <w:tcPr>
            <w:tcW w:w="567" w:type="dxa"/>
            <w:shd w:val="clear" w:color="auto" w:fill="auto"/>
          </w:tcPr>
          <w:p w14:paraId="446A1E2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614C85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65794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8EA5C8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1ECA48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E7172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613A5C2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6EDDA9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DE6F8C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0E350D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BA16B2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EDE06E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55AFFD0F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76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สร้างแรงบันดาลใจ </w:t>
            </w:r>
          </w:p>
        </w:tc>
        <w:tc>
          <w:tcPr>
            <w:tcW w:w="567" w:type="dxa"/>
            <w:shd w:val="clear" w:color="auto" w:fill="auto"/>
          </w:tcPr>
          <w:p w14:paraId="5B8C0B6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69F52C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93771A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F0F4FC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97496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8B04E2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EB3D43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3E005F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452788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AE5AC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80B26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ED6E25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6BBD557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มีเป้าหมายในการทำงานและชีวิตของตัวเอง </w:t>
            </w:r>
          </w:p>
        </w:tc>
        <w:tc>
          <w:tcPr>
            <w:tcW w:w="567" w:type="dxa"/>
            <w:shd w:val="clear" w:color="auto" w:fill="auto"/>
          </w:tcPr>
          <w:p w14:paraId="3EF4230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6F094C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687F92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6DE76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852D73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D167A4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25D927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AC9B5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733A6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37F344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20682D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3F01AD3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4B57108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มีวิธีคิด ศึกษาหาข้อมูล หาแนวทางที่มีโอกาสจะหาความรู้อาจจะไปเรียนนรู้จากผู้ที่มีประสบการณ์หรือผู้ที่ประสบความสำเร็จ</w:t>
            </w:r>
          </w:p>
        </w:tc>
        <w:tc>
          <w:tcPr>
            <w:tcW w:w="567" w:type="dxa"/>
            <w:shd w:val="clear" w:color="auto" w:fill="auto"/>
          </w:tcPr>
          <w:p w14:paraId="3FBE02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7708E4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40F22D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3B8856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8E348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2659AB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EECEC4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230D6B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6AA784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4D6474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B78CA2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F4D52F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D41F6A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ความรู้เครื่องมือที่เกี่ยวข้องในการทำงาน</w:t>
            </w:r>
          </w:p>
        </w:tc>
        <w:tc>
          <w:tcPr>
            <w:tcW w:w="567" w:type="dxa"/>
            <w:shd w:val="clear" w:color="auto" w:fill="auto"/>
          </w:tcPr>
          <w:p w14:paraId="269F607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B45B21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BCE00E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905BB5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BF0EA7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460E79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4A0B9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4F0F8E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6B8A093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299065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393270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FB6F42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473DD1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มีทักษะการทำงานเป็นทีม</w:t>
            </w:r>
          </w:p>
        </w:tc>
        <w:tc>
          <w:tcPr>
            <w:tcW w:w="567" w:type="dxa"/>
            <w:shd w:val="clear" w:color="auto" w:fill="auto"/>
          </w:tcPr>
          <w:p w14:paraId="5BF67B2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9DF43F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3E0D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89BB3D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85021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533E42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2C4D42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40BE5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770AA6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8462D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73DFA4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EEF013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8C109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ทักษะการสื่อสารในองค์กรและชุมชน</w:t>
            </w:r>
          </w:p>
        </w:tc>
        <w:tc>
          <w:tcPr>
            <w:tcW w:w="567" w:type="dxa"/>
            <w:shd w:val="clear" w:color="auto" w:fill="auto"/>
          </w:tcPr>
          <w:p w14:paraId="3099605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710A5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4BBEAD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82C37F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36B78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CF270E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3BE1DC0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2C1F1E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4569CEB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72CD56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E03480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2F97B90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20DAE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การใช้เทคโนโลยีดิจิทัลสำหรับการทำงาน</w:t>
            </w:r>
          </w:p>
        </w:tc>
        <w:tc>
          <w:tcPr>
            <w:tcW w:w="567" w:type="dxa"/>
            <w:shd w:val="clear" w:color="auto" w:fill="auto"/>
          </w:tcPr>
          <w:p w14:paraId="11DA65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263EFE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F749A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FD0A8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2CD5BD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B4906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B93A2D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9DB662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0EAC1A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9141B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371E20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343A1F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8062CA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มีทักษะการพูดในที่ชุมชน</w:t>
            </w:r>
          </w:p>
        </w:tc>
        <w:tc>
          <w:tcPr>
            <w:tcW w:w="567" w:type="dxa"/>
            <w:shd w:val="clear" w:color="auto" w:fill="auto"/>
          </w:tcPr>
          <w:p w14:paraId="3FEC381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42FDA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AEC1F5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F7AF1E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A9FAFB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B25F11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  <w:cs/>
              </w:rPr>
              <w:t xml:space="preserve"> </w:t>
            </w:r>
          </w:p>
        </w:tc>
        <w:tc>
          <w:tcPr>
            <w:tcW w:w="596" w:type="dxa"/>
            <w:shd w:val="clear" w:color="auto" w:fill="auto"/>
          </w:tcPr>
          <w:p w14:paraId="399F4D8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F6F3BF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95D5F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E1F147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961429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221412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4AA8E0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แสวงหาความรู้อยู่เสมอ</w:t>
            </w:r>
          </w:p>
        </w:tc>
        <w:tc>
          <w:tcPr>
            <w:tcW w:w="567" w:type="dxa"/>
            <w:shd w:val="clear" w:color="auto" w:fill="auto"/>
          </w:tcPr>
          <w:p w14:paraId="0E16721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2398E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6AD806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23C8E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CDE5B4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9613A3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20428E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4A0F6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E2950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1FFF8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3F8FD7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3FDBB28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70CE785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แสดงออกถึงการยอมรับความแตกต่างทางสังคม</w:t>
            </w:r>
          </w:p>
        </w:tc>
        <w:tc>
          <w:tcPr>
            <w:tcW w:w="567" w:type="dxa"/>
            <w:shd w:val="clear" w:color="auto" w:fill="auto"/>
          </w:tcPr>
          <w:p w14:paraId="3BEAD03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A435D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5703AF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D92A9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E753F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2FF73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CEE1B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59B62B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5271AB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837B6B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C69701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282740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801CC1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ตระหนักรู้ในวิชาชีพ</w:t>
            </w:r>
          </w:p>
        </w:tc>
        <w:tc>
          <w:tcPr>
            <w:tcW w:w="567" w:type="dxa"/>
            <w:shd w:val="clear" w:color="auto" w:fill="auto"/>
          </w:tcPr>
          <w:p w14:paraId="17FF710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DA0489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0D153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5F44C8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827C30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872FA4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DF7675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5744DC6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7C9680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4A8253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1A784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3D25C3DA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1A9904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ความกล้าในการแสดงความคิดเห็นที่ถูกต้อง</w:t>
            </w:r>
          </w:p>
        </w:tc>
        <w:tc>
          <w:tcPr>
            <w:tcW w:w="567" w:type="dxa"/>
            <w:shd w:val="clear" w:color="auto" w:fill="auto"/>
          </w:tcPr>
          <w:p w14:paraId="610FB61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2C8D40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D7B607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130B77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4FAD18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5441F1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168F4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26ECE4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FEC7F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EDA344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4138D6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46D1D6A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CD7449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567" w:type="dxa"/>
            <w:shd w:val="clear" w:color="auto" w:fill="auto"/>
          </w:tcPr>
          <w:p w14:paraId="196EDF6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D7DFD3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568E02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36D28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DB547E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941C0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303C1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21057B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802209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4A7EB4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8FB1B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87D09B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90E2BF2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การบูรณาการด้านทักษะวิชาชีพและทักษะอื่น ๆ เพิ่มเติม</w:t>
            </w:r>
          </w:p>
        </w:tc>
        <w:tc>
          <w:tcPr>
            <w:tcW w:w="567" w:type="dxa"/>
            <w:shd w:val="clear" w:color="auto" w:fill="auto"/>
          </w:tcPr>
          <w:p w14:paraId="5FB8C4D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E647B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FEEE9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0B84894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7692EB1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D52A99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74057E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2A79EBC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2255F7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70964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E63749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3D792EC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FE9ABA9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2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รับรู้ข้อมูลการเปลี่ยนแปลงทางสังคม</w:t>
            </w:r>
          </w:p>
        </w:tc>
        <w:tc>
          <w:tcPr>
            <w:tcW w:w="567" w:type="dxa"/>
            <w:shd w:val="clear" w:color="auto" w:fill="auto"/>
          </w:tcPr>
          <w:p w14:paraId="626B3C7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6FCC6A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A5CD6F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6AECE3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B29043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F92B63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6A6499A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3068188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2482B47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552DC0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6CFD05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0E2E7CD3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D03EAC5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มีทักษะการใช้เทคโนโลยีดิจิทัลในการทำงาน</w:t>
            </w:r>
          </w:p>
        </w:tc>
        <w:tc>
          <w:tcPr>
            <w:tcW w:w="567" w:type="dxa"/>
            <w:shd w:val="clear" w:color="auto" w:fill="auto"/>
          </w:tcPr>
          <w:p w14:paraId="4A52720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7EDC7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817832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90E59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68DC0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7275EE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C6FF0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4D6DF80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ED0BAE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89DDBC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B05F25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76D6136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8776B3E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ทักษะการพูด การสื่อสารในที่ชุมชน</w:t>
            </w:r>
          </w:p>
        </w:tc>
        <w:tc>
          <w:tcPr>
            <w:tcW w:w="567" w:type="dxa"/>
            <w:shd w:val="clear" w:color="auto" w:fill="auto"/>
          </w:tcPr>
          <w:p w14:paraId="0859F3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DCD34A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469ADB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53AA8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656F20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090CE6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E4A9A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7F23BD2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91CECE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05B8D1C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E53944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2931CF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A37052D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ทักษะการทำงานเป็นทีม</w:t>
            </w:r>
          </w:p>
        </w:tc>
        <w:tc>
          <w:tcPr>
            <w:tcW w:w="567" w:type="dxa"/>
            <w:shd w:val="clear" w:color="auto" w:fill="auto"/>
          </w:tcPr>
          <w:p w14:paraId="7BCE376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1317DF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2BAEC4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80882A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988B5A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CADACF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DD1961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C789F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1A83C20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BB7992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D7C3F3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6EB0AE57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0CA273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มีความคิดเชิงสร้างสรรค์</w:t>
            </w:r>
          </w:p>
        </w:tc>
        <w:tc>
          <w:tcPr>
            <w:tcW w:w="567" w:type="dxa"/>
            <w:shd w:val="clear" w:color="auto" w:fill="auto"/>
          </w:tcPr>
          <w:p w14:paraId="464F1E6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44E59D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CD87F3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894539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D57AB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74A4B2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8329F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92F9D6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2B7182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5260A1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F5E460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180B06D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B1D23DD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.วางแผนการทำงานอย่างเป็นระบบ</w:t>
            </w:r>
          </w:p>
        </w:tc>
        <w:tc>
          <w:tcPr>
            <w:tcW w:w="567" w:type="dxa"/>
            <w:shd w:val="clear" w:color="auto" w:fill="auto"/>
          </w:tcPr>
          <w:p w14:paraId="77F58A4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1C5EFE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1922AF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F86433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CCD12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23AA0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7E1B851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00CE9AA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1110C37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4B27F6F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573B1AD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278133AE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0FCF9AD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ประยุกต์ใช้เครื่องมือในการทำงานด้านพัฒนาสังคมได้</w:t>
            </w:r>
          </w:p>
        </w:tc>
        <w:tc>
          <w:tcPr>
            <w:tcW w:w="567" w:type="dxa"/>
            <w:shd w:val="clear" w:color="auto" w:fill="auto"/>
          </w:tcPr>
          <w:p w14:paraId="54031E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6B772E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6C0729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6FF9072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F9496D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426BCC7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3C90A01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35A738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100F3F2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33F6F36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3E51C7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0FB501A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2A87421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ตระหนักในจรรยาบรรณวิชาชีพในการทำงาน</w:t>
            </w:r>
          </w:p>
        </w:tc>
        <w:tc>
          <w:tcPr>
            <w:tcW w:w="567" w:type="dxa"/>
            <w:shd w:val="clear" w:color="auto" w:fill="auto"/>
          </w:tcPr>
          <w:p w14:paraId="337BC84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EBEADF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424F8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94D1FA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1EC533F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E66AD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424424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4E0F084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1BDD3B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A6F6B8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F7D947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71976B9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E0C4F16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10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มีจิตอาสา</w:t>
            </w:r>
          </w:p>
        </w:tc>
        <w:tc>
          <w:tcPr>
            <w:tcW w:w="567" w:type="dxa"/>
            <w:shd w:val="clear" w:color="auto" w:fill="auto"/>
          </w:tcPr>
          <w:p w14:paraId="2942D16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368A1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01619E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AEDDBB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211BE1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DB53E7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4D29F5C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5DC5D27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0928FC6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046799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57CFD9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78D2315F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26EC947D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11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แสดงออกถึงการยอมรับและเข้าใจความแตกต่างของคนในสังคม</w:t>
            </w:r>
          </w:p>
        </w:tc>
        <w:tc>
          <w:tcPr>
            <w:tcW w:w="567" w:type="dxa"/>
            <w:shd w:val="clear" w:color="auto" w:fill="auto"/>
          </w:tcPr>
          <w:p w14:paraId="5D094DD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8FCD19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60100B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F865B0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05F0BD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4956DB7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242EA80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2CF0935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2451746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63EB80A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5CB3CD2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56FC1CB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2BD1268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13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ปรับตัวในการอยู่ร่วมกับผู้อื่น</w:t>
            </w:r>
          </w:p>
        </w:tc>
        <w:tc>
          <w:tcPr>
            <w:tcW w:w="567" w:type="dxa"/>
            <w:shd w:val="clear" w:color="auto" w:fill="auto"/>
          </w:tcPr>
          <w:p w14:paraId="1A77F43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6E123C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62525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A1FC51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FD97FF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60DFFF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02208DA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35E715F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651" w:type="dxa"/>
          </w:tcPr>
          <w:p w14:paraId="7D4347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192D341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63409F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5387CF84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6B6A59E4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14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เห็นคุณค่าของภูมิปัญญาท้องถิ่น</w:t>
            </w:r>
          </w:p>
        </w:tc>
        <w:tc>
          <w:tcPr>
            <w:tcW w:w="567" w:type="dxa"/>
            <w:shd w:val="clear" w:color="auto" w:fill="auto"/>
          </w:tcPr>
          <w:p w14:paraId="6A07752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B26B77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759C0C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944622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F75B12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11925B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CC8B8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B58B48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5123A9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175F933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48A0952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278DEA11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1C30D193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15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แสดงออกถึงความผูกพันต่อชุมชน ท้องถิ่น</w:t>
            </w:r>
          </w:p>
        </w:tc>
        <w:tc>
          <w:tcPr>
            <w:tcW w:w="567" w:type="dxa"/>
            <w:shd w:val="clear" w:color="auto" w:fill="auto"/>
          </w:tcPr>
          <w:p w14:paraId="17E4A6F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9E6B5F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2DF82D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3AB889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56A2CBF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E77796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087A3B5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</w:tcPr>
          <w:p w14:paraId="544446C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5A5C6B5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68F4F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2F68D0C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</w:tr>
      <w:tr w:rsidR="00116095" w:rsidRPr="007F6FE5" w14:paraId="6C23B6A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A594673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16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การนำเทคโนโลยีที่ทันสมัยนำมาใช้ในการจัดการเรียนการสอน</w:t>
            </w:r>
          </w:p>
        </w:tc>
        <w:tc>
          <w:tcPr>
            <w:tcW w:w="567" w:type="dxa"/>
            <w:shd w:val="clear" w:color="auto" w:fill="auto"/>
          </w:tcPr>
          <w:p w14:paraId="1DF06D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B94DD0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8EF08D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532F0A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E471AA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28D52B7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14F0543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2DA698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00EA9A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D8EFDB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71A899D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A738352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31224EBA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17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. การใช้โปรแกรม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Microsoft office 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และโปรแกรมออนไลน์สำหรับการทำงาน</w:t>
            </w:r>
          </w:p>
        </w:tc>
        <w:tc>
          <w:tcPr>
            <w:tcW w:w="567" w:type="dxa"/>
            <w:shd w:val="clear" w:color="auto" w:fill="auto"/>
          </w:tcPr>
          <w:p w14:paraId="0C330260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BEED75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34C7325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8E30D5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984C038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4CEDB7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  <w:shd w:val="clear" w:color="auto" w:fill="auto"/>
          </w:tcPr>
          <w:p w14:paraId="5EC73E9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1CBA4F6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3284DCA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E11383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65A6C8D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421DA13E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4C81C8DD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18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ความสามารถในการปรับตัวในการทำงาน และอยู่ร่วมกับผู้อื่นได้</w:t>
            </w:r>
          </w:p>
        </w:tc>
        <w:tc>
          <w:tcPr>
            <w:tcW w:w="567" w:type="dxa"/>
            <w:shd w:val="clear" w:color="auto" w:fill="auto"/>
          </w:tcPr>
          <w:p w14:paraId="2A03AB9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9DA8982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FDA2F4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70544B3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6CD7A05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272F8F4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6697CCD6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689A233A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C46611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3072385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33EA647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  <w:tr w:rsidR="00116095" w:rsidRPr="007F6FE5" w14:paraId="1868E22D" w14:textId="77777777" w:rsidTr="00474738">
        <w:trPr>
          <w:jc w:val="center"/>
        </w:trPr>
        <w:tc>
          <w:tcPr>
            <w:tcW w:w="3969" w:type="dxa"/>
            <w:shd w:val="clear" w:color="auto" w:fill="auto"/>
          </w:tcPr>
          <w:p w14:paraId="05BFAA35" w14:textId="77777777" w:rsidR="00116095" w:rsidRPr="007F6FE5" w:rsidRDefault="00116095" w:rsidP="00474738">
            <w:pPr>
              <w:pStyle w:val="Default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</w:rPr>
              <w:t>19</w:t>
            </w:r>
            <w:r w:rsidRPr="007F6FE5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. การยอมรับความแตกต่างทางสังคม</w:t>
            </w:r>
          </w:p>
        </w:tc>
        <w:tc>
          <w:tcPr>
            <w:tcW w:w="567" w:type="dxa"/>
            <w:shd w:val="clear" w:color="auto" w:fill="auto"/>
          </w:tcPr>
          <w:p w14:paraId="24F16F33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  <w:shd w:val="clear" w:color="auto" w:fill="auto"/>
          </w:tcPr>
          <w:p w14:paraId="5D43B6FD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09D00259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0BF6BC2B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39D7B11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  <w:shd w:val="clear" w:color="auto" w:fill="auto"/>
          </w:tcPr>
          <w:p w14:paraId="1B86EC8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96" w:type="dxa"/>
            <w:shd w:val="clear" w:color="auto" w:fill="auto"/>
          </w:tcPr>
          <w:p w14:paraId="222DD1F7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96" w:type="dxa"/>
          </w:tcPr>
          <w:p w14:paraId="52DCA40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651" w:type="dxa"/>
          </w:tcPr>
          <w:p w14:paraId="758E972E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  <w:r w:rsidRPr="007F6FE5">
              <w:rPr>
                <w:rFonts w:ascii="TH SarabunPSK" w:hAnsi="TH SarabunPSK" w:cs="TH SarabunPSK"/>
                <w:color w:val="FF0000"/>
              </w:rPr>
              <w:sym w:font="Wingdings" w:char="F0FC"/>
            </w:r>
          </w:p>
        </w:tc>
        <w:tc>
          <w:tcPr>
            <w:tcW w:w="567" w:type="dxa"/>
          </w:tcPr>
          <w:p w14:paraId="7A4AC7B4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  <w:tc>
          <w:tcPr>
            <w:tcW w:w="567" w:type="dxa"/>
          </w:tcPr>
          <w:p w14:paraId="21DC384F" w14:textId="77777777" w:rsidR="00116095" w:rsidRPr="007F6FE5" w:rsidRDefault="00116095" w:rsidP="00474738">
            <w:pPr>
              <w:rPr>
                <w:rFonts w:ascii="TH SarabunPSK" w:hAnsi="TH SarabunPSK" w:cs="TH SarabunPSK"/>
                <w:color w:val="FF0000"/>
              </w:rPr>
            </w:pPr>
          </w:p>
        </w:tc>
      </w:tr>
    </w:tbl>
    <w:p w14:paraId="0AB9AA06" w14:textId="77777777" w:rsidR="00116095" w:rsidRDefault="00116095" w:rsidP="00116095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  <w:sectPr w:rsidR="00116095" w:rsidSect="00E029F9">
          <w:headerReference w:type="default" r:id="rId23"/>
          <w:pgSz w:w="11906" w:h="16838" w:code="9"/>
          <w:pgMar w:top="1699" w:right="806" w:bottom="1411" w:left="1267" w:header="709" w:footer="431" w:gutter="0"/>
          <w:pgNumType w:start="2"/>
          <w:cols w:space="720"/>
          <w:docGrid w:linePitch="435"/>
        </w:sectPr>
      </w:pPr>
    </w:p>
    <w:p w14:paraId="47EF1E68" w14:textId="3B6E59F8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7E4A66" w14:textId="6EF8F395" w:rsidR="00116095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C2BD1A" w14:textId="0952B19B" w:rsidR="00116095" w:rsidRPr="00DD784D" w:rsidRDefault="00116095" w:rsidP="006D7B2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57983F0" w14:textId="4EC693D1" w:rsidR="00D136D1" w:rsidRPr="00AB1FC3" w:rsidRDefault="00D136D1" w:rsidP="00AB1FC3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0F1E58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2BCC3BC" w14:textId="77777777" w:rsidR="00D136D1" w:rsidRPr="00AB1FC3" w:rsidRDefault="00D136D1" w:rsidP="00276476">
      <w:pPr>
        <w:spacing w:line="2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F64C939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EF36ED6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08305FF1" w14:textId="79331226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2B08267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F3F699E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3FE2E78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6966610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3D8010B" w14:textId="24F88116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6C7CF5A4" w14:textId="10E88DD1" w:rsidR="008630FE" w:rsidRDefault="008630FE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44953A81" w14:textId="2BF24DD1" w:rsidR="008630FE" w:rsidRDefault="008630FE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1FA52A91" w14:textId="0DA33AA1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24AD1D3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384590EF" w14:textId="77777777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p w14:paraId="5688CB27" w14:textId="2FA65B20" w:rsidR="00D136D1" w:rsidRDefault="00D136D1" w:rsidP="00276476">
      <w:pPr>
        <w:spacing w:line="24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52F674E3" w14:textId="5AB2B03E" w:rsidR="00D136D1" w:rsidRPr="00DD784D" w:rsidRDefault="00D136D1" w:rsidP="00D136D1">
      <w:pPr>
        <w:spacing w:line="24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D784D">
        <w:rPr>
          <w:rFonts w:ascii="TH SarabunPSK" w:hAnsi="TH SarabunPSK" w:cs="TH SarabunPSK"/>
          <w:b/>
          <w:bCs/>
          <w:sz w:val="32"/>
          <w:szCs w:val="32"/>
          <w:cs/>
        </w:rPr>
        <w:t>ภาคผนวก ช</w:t>
      </w:r>
    </w:p>
    <w:p w14:paraId="38AB4577" w14:textId="6DCDA7C8" w:rsidR="00116095" w:rsidRPr="00AC0E54" w:rsidRDefault="00116095" w:rsidP="00D136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BB71BD" w14:textId="68BDE431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6095">
        <w:rPr>
          <w:rFonts w:ascii="TH SarabunPSK" w:hAnsi="TH SarabunPSK" w:cs="TH SarabunPSK"/>
          <w:b/>
          <w:bCs/>
          <w:sz w:val="36"/>
          <w:szCs w:val="36"/>
          <w:cs/>
        </w:rPr>
        <w:t>ผลสำรวจจากการรับฟังความคิดเห็นจากผู้ใช้บัณฑิต ผู้เรียน และนักเรียนที่ต้องการ</w:t>
      </w:r>
    </w:p>
    <w:p w14:paraId="57E820EA" w14:textId="77777777" w:rsidR="00116095" w:rsidRP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214982" w14:textId="0A8A64CB" w:rsidR="00D136D1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16095">
        <w:rPr>
          <w:rFonts w:ascii="TH SarabunPSK" w:hAnsi="TH SarabunPSK" w:cs="TH SarabunPSK"/>
          <w:b/>
          <w:bCs/>
          <w:sz w:val="36"/>
          <w:szCs w:val="36"/>
          <w:cs/>
        </w:rPr>
        <w:t>เข้าเรียนในหลักสูตรการศึกษา</w:t>
      </w:r>
    </w:p>
    <w:p w14:paraId="7A497458" w14:textId="329DC8C4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2BCEE8" w14:textId="12C667C0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86DE88" w14:textId="74433152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C80801" w14:textId="720DDFE5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53548C" w14:textId="2EDAD3DF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FED719" w14:textId="7ACBF98F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31D31D" w14:textId="004061BC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F223AB" w14:textId="7229354A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1EE474D" w14:textId="32486081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AAF035" w14:textId="5E09A297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AF5479" w14:textId="6A960277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7E98BFD" w14:textId="1A925785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343E36" w14:textId="5919372A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6637C6" w14:textId="670D6429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7C86AB7" w14:textId="1E11FA29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B6B443" w14:textId="1C7F2239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50ABF7" w14:textId="7C14A20C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998F7C" w14:textId="2681216A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2EB9C46" w14:textId="3E46D3AA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330430" w14:textId="3F36C28B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D223D7" w14:textId="04CA691E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42F5CC4" w14:textId="38F37F13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5ED6A3" w14:textId="5686DFED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4967C2" w14:textId="484822BD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699138" w14:textId="5671A918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70EAF6" w14:textId="1ADB4DEA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48B803" w14:textId="447F2A3A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83D274" w14:textId="65F07327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47E993A" w14:textId="2A03DFD5" w:rsidR="00116095" w:rsidRDefault="00116095" w:rsidP="00116095">
      <w:pPr>
        <w:spacing w:line="2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6A8BC1" w14:textId="77275262" w:rsidR="00116095" w:rsidRPr="00116095" w:rsidRDefault="00116095" w:rsidP="00116095">
      <w:pPr>
        <w:spacing w:line="240" w:lineRule="exact"/>
        <w:rPr>
          <w:rFonts w:ascii="TH SarabunPSK" w:hAnsi="TH SarabunPSK" w:cs="TH SarabunPSK"/>
          <w:b/>
          <w:bCs/>
          <w:sz w:val="32"/>
          <w:szCs w:val="32"/>
          <w:cs/>
        </w:rPr>
        <w:sectPr w:rsidR="00116095" w:rsidRPr="00116095" w:rsidSect="00E029F9">
          <w:headerReference w:type="default" r:id="rId24"/>
          <w:pgSz w:w="11906" w:h="16838" w:code="9"/>
          <w:pgMar w:top="1699" w:right="806" w:bottom="1411" w:left="1267" w:header="709" w:footer="431" w:gutter="0"/>
          <w:pgNumType w:start="1"/>
          <w:cols w:space="708"/>
          <w:titlePg/>
          <w:docGrid w:linePitch="360"/>
        </w:sectPr>
      </w:pPr>
    </w:p>
    <w:p w14:paraId="6DF14708" w14:textId="77777777" w:rsidR="00116095" w:rsidRPr="006446C7" w:rsidRDefault="00116095" w:rsidP="00116095">
      <w:pPr>
        <w:spacing w:after="160" w:line="259" w:lineRule="auto"/>
        <w:contextualSpacing/>
        <w:rPr>
          <w:rFonts w:ascii="TH SarabunPSK" w:eastAsia="Calibri" w:hAnsi="TH SarabunPSK" w:cs="TH SarabunPSK"/>
          <w:b/>
          <w:bCs/>
          <w:color w:val="0000FF"/>
          <w:sz w:val="32"/>
          <w:szCs w:val="32"/>
          <w:cs/>
        </w:rPr>
      </w:pPr>
      <w:r w:rsidRPr="006446C7">
        <w:rPr>
          <w:rFonts w:ascii="TH SarabunPSK" w:eastAsia="Calibri" w:hAnsi="TH SarabunPSK" w:cs="TH SarabunPSK" w:hint="cs"/>
          <w:b/>
          <w:bCs/>
          <w:color w:val="0000FF"/>
          <w:sz w:val="32"/>
          <w:szCs w:val="32"/>
          <w:cs/>
        </w:rPr>
        <w:lastRenderedPageBreak/>
        <w:t>รายละเอียดเพิ่มเติม ภาคผนวก</w:t>
      </w:r>
      <w:r>
        <w:rPr>
          <w:rFonts w:ascii="TH SarabunPSK" w:eastAsia="Calibri" w:hAnsi="TH SarabunPSK" w:cs="TH SarabunPSK" w:hint="cs"/>
          <w:b/>
          <w:bCs/>
          <w:color w:val="0000FF"/>
          <w:sz w:val="32"/>
          <w:szCs w:val="32"/>
          <w:cs/>
        </w:rPr>
        <w:t>.....</w:t>
      </w:r>
      <w:r w:rsidRPr="006446C7">
        <w:rPr>
          <w:rFonts w:ascii="TH SarabunPSK" w:eastAsia="Calibri" w:hAnsi="TH SarabunPSK" w:cs="TH SarabunPSK" w:hint="cs"/>
          <w:b/>
          <w:bCs/>
          <w:color w:val="0000FF"/>
          <w:sz w:val="32"/>
          <w:szCs w:val="32"/>
          <w:cs/>
        </w:rPr>
        <w:t xml:space="preserve"> ผลสำรวจจากการรับฟังความคิดเห็นฯ</w:t>
      </w:r>
    </w:p>
    <w:p w14:paraId="5C3EF724" w14:textId="77777777" w:rsidR="00116095" w:rsidRDefault="00116095" w:rsidP="00116095">
      <w:pPr>
        <w:numPr>
          <w:ilvl w:val="0"/>
          <w:numId w:val="19"/>
        </w:numPr>
        <w:spacing w:after="160" w:line="259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แนบการสำรวจความต้องการของผู้มีส่วนได้ส่วนเสียไว้ในภาคผนวกโดยอาจเขียนในลักษณะ 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Executive summary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 </w:t>
      </w:r>
      <w:r w:rsidRPr="000169E2">
        <w:rPr>
          <w:rFonts w:ascii="TH SarabunPSK" w:eastAsia="Calibri" w:hAnsi="TH SarabunPSK" w:cs="TH SarabunPSK"/>
          <w:sz w:val="32"/>
          <w:szCs w:val="32"/>
        </w:rPr>
        <w:t xml:space="preserve">extended abstract 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มีหัวข้อที่สำคัญได้แก่ กลุ่มผู้มีส่วนได้ส่วนเสีย ทั้งภายนอกและภายใน โดยระบุว่ามีกลุ่มใดบ้าง และอธิบาย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ถึง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 xml:space="preserve">วิธีการคัดเลือกอย่างไร (อนึ่ง ผู้มีส่วนได้ส่วนเสียภายนอกอาจประกอบด้วยเป็นผู้ใช้บัณฑิต หรือผู้ที่อาจเป็นผู้ใช้บัณฑิตของหลักสูตรในอนาคต) แต่ละกลุ่มจำนวนเท่าใด มีวิธีการเก็บข้อมูลแต่ละกลุ่มอย่างไร ใช้เครื่องมืออะไรในการเก็บข้อมูล ผลการวิเคราะห์และสรุปผลความต้องการของแต่ละกลุ่มเป็นอย่างไร  นอกจากนี้ หลักสูตรอาจรวมทั้งเชื่อมโยงผลความต้องการของแต่ละกลุ่มกับ </w:t>
      </w:r>
      <w:r w:rsidRPr="000169E2">
        <w:rPr>
          <w:rFonts w:ascii="TH SarabunPSK" w:eastAsia="Calibri" w:hAnsi="TH SarabunPSK" w:cs="TH SarabunPSK" w:hint="cs"/>
          <w:sz w:val="32"/>
          <w:szCs w:val="32"/>
        </w:rPr>
        <w:t>PLOs</w:t>
      </w:r>
      <w:r w:rsidRPr="000169E2">
        <w:rPr>
          <w:rFonts w:ascii="TH SarabunPSK" w:eastAsia="Calibri" w:hAnsi="TH SarabunPSK" w:cs="TH SarabunPSK"/>
          <w:sz w:val="32"/>
          <w:szCs w:val="32"/>
          <w:vertAlign w:val="superscript"/>
        </w:rPr>
        <w:footnoteReference w:id="1"/>
      </w:r>
    </w:p>
    <w:p w14:paraId="769BF605" w14:textId="77777777" w:rsidR="00116095" w:rsidRPr="000169E2" w:rsidRDefault="00116095" w:rsidP="00116095">
      <w:pPr>
        <w:spacing w:after="160" w:line="259" w:lineRule="auto"/>
        <w:ind w:left="720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83A04C4" w14:textId="77777777" w:rsidR="00116095" w:rsidRDefault="00116095" w:rsidP="00116095">
      <w:pPr>
        <w:spacing w:after="160" w:line="259" w:lineRule="auto"/>
        <w:rPr>
          <w:rFonts w:ascii="TH SarabunPSK" w:eastAsia="Calibri" w:hAnsi="TH SarabunPSK" w:cs="TH SarabunPSK"/>
          <w:sz w:val="32"/>
          <w:szCs w:val="32"/>
        </w:rPr>
      </w:pP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ตัวอย่างที่ 1</w:t>
      </w:r>
      <w:r w:rsidRPr="000169E2">
        <w:rPr>
          <w:rFonts w:ascii="TH SarabunPSK" w:eastAsia="Calibri" w:hAnsi="TH SarabunPSK" w:cs="TH SarabunPSK"/>
          <w:b/>
          <w:bCs/>
          <w:sz w:val="32"/>
          <w:szCs w:val="32"/>
          <w:vertAlign w:val="superscript"/>
          <w:cs/>
        </w:rPr>
        <w:footnoteReference w:id="2"/>
      </w:r>
      <w:r w:rsidRPr="000169E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สรุปผลการวิเคราะห์ความต้องการของผู้มีส่วนได้ส่วนเสียและความเชื่อมโยงกับผลลัพธ์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</w:p>
    <w:p w14:paraId="44D5C339" w14:textId="77777777" w:rsidR="00116095" w:rsidRDefault="00116095" w:rsidP="00116095">
      <w:pPr>
        <w:spacing w:after="160" w:line="259" w:lineRule="auto"/>
        <w:rPr>
          <w:rFonts w:ascii="TH SarabunPSK" w:hAnsi="TH SarabunPSK" w:cs="TH SarabunPSK"/>
          <w:b/>
          <w:bCs/>
          <w:sz w:val="28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</w:t>
      </w:r>
      <w:r w:rsidRPr="000169E2">
        <w:rPr>
          <w:rFonts w:ascii="TH SarabunPSK" w:eastAsia="Calibri" w:hAnsi="TH SarabunPSK" w:cs="TH SarabunPSK" w:hint="cs"/>
          <w:sz w:val="32"/>
          <w:szCs w:val="32"/>
          <w:cs/>
        </w:rPr>
        <w:t>การเรียนรู้</w:t>
      </w:r>
    </w:p>
    <w:p w14:paraId="57AF2A63" w14:textId="77777777" w:rsidR="00116095" w:rsidRPr="00FF7E8E" w:rsidRDefault="00116095" w:rsidP="00116095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1650"/>
        <w:gridCol w:w="900"/>
        <w:gridCol w:w="1882"/>
        <w:gridCol w:w="3834"/>
        <w:gridCol w:w="1084"/>
      </w:tblGrid>
      <w:tr w:rsidR="00116095" w:rsidRPr="000169E2" w14:paraId="027DB58D" w14:textId="77777777" w:rsidTr="00474738">
        <w:tc>
          <w:tcPr>
            <w:tcW w:w="1650" w:type="dxa"/>
            <w:vAlign w:val="center"/>
          </w:tcPr>
          <w:p w14:paraId="75F9F925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ผู้มีส่วนได้เสีย</w:t>
            </w:r>
          </w:p>
        </w:tc>
        <w:tc>
          <w:tcPr>
            <w:tcW w:w="900" w:type="dxa"/>
            <w:vAlign w:val="center"/>
          </w:tcPr>
          <w:p w14:paraId="11D7F0D6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F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882" w:type="dxa"/>
            <w:vAlign w:val="center"/>
          </w:tcPr>
          <w:p w14:paraId="243F06E7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วิธีการและเครื่องมือในเก็บข้อมูล</w:t>
            </w:r>
          </w:p>
        </w:tc>
        <w:tc>
          <w:tcPr>
            <w:tcW w:w="3834" w:type="dxa"/>
            <w:vAlign w:val="center"/>
          </w:tcPr>
          <w:p w14:paraId="20F8987F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ความต้องการ</w:t>
            </w:r>
          </w:p>
        </w:tc>
        <w:tc>
          <w:tcPr>
            <w:tcW w:w="1084" w:type="dxa"/>
            <w:vAlign w:val="center"/>
          </w:tcPr>
          <w:p w14:paraId="7BFF0C09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ความสอดคล้องกับ </w:t>
            </w:r>
            <w:r w:rsidRPr="00FF7E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PLO</w:t>
            </w:r>
          </w:p>
        </w:tc>
      </w:tr>
      <w:tr w:rsidR="00116095" w:rsidRPr="000169E2" w14:paraId="3101FF78" w14:textId="77777777" w:rsidTr="00474738">
        <w:tc>
          <w:tcPr>
            <w:tcW w:w="1650" w:type="dxa"/>
          </w:tcPr>
          <w:p w14:paraId="2BAA9480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  <w:cs/>
              </w:rPr>
              <w:t>ภาคธุรกิจ</w:t>
            </w:r>
          </w:p>
        </w:tc>
        <w:tc>
          <w:tcPr>
            <w:tcW w:w="900" w:type="dxa"/>
          </w:tcPr>
          <w:p w14:paraId="4A0FC7C5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82" w:type="dxa"/>
          </w:tcPr>
          <w:p w14:paraId="5A6FB62B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0AAC7527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1084" w:type="dxa"/>
          </w:tcPr>
          <w:p w14:paraId="1517115E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116095" w:rsidRPr="000169E2" w14:paraId="6A16B018" w14:textId="77777777" w:rsidTr="00474738">
        <w:tc>
          <w:tcPr>
            <w:tcW w:w="1650" w:type="dxa"/>
          </w:tcPr>
          <w:p w14:paraId="34B25A8A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39481F99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14:paraId="1EF104A7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1F4C4CDE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084" w:type="dxa"/>
          </w:tcPr>
          <w:p w14:paraId="4D2D9E17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116095" w:rsidRPr="000169E2" w14:paraId="6E8AEAAC" w14:textId="77777777" w:rsidTr="00474738">
        <w:tc>
          <w:tcPr>
            <w:tcW w:w="1650" w:type="dxa"/>
          </w:tcPr>
          <w:p w14:paraId="036E7D76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0CFCB31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14:paraId="7EB300E5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34365930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084" w:type="dxa"/>
          </w:tcPr>
          <w:p w14:paraId="240853FE" w14:textId="77777777" w:rsidR="00116095" w:rsidRPr="00FF7E8E" w:rsidRDefault="00116095" w:rsidP="0047473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16095" w:rsidRPr="000169E2" w14:paraId="576EEC14" w14:textId="77777777" w:rsidTr="00474738">
        <w:tc>
          <w:tcPr>
            <w:tcW w:w="1650" w:type="dxa"/>
          </w:tcPr>
          <w:p w14:paraId="6259B98D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  <w:cs/>
              </w:rPr>
              <w:t>ภาคราชการ</w:t>
            </w:r>
          </w:p>
        </w:tc>
        <w:tc>
          <w:tcPr>
            <w:tcW w:w="900" w:type="dxa"/>
          </w:tcPr>
          <w:p w14:paraId="273033CF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14:paraId="7F406104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63D6C7F8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41C25620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095" w:rsidRPr="000169E2" w14:paraId="07E3AAAC" w14:textId="77777777" w:rsidTr="00474738">
        <w:tc>
          <w:tcPr>
            <w:tcW w:w="1650" w:type="dxa"/>
          </w:tcPr>
          <w:p w14:paraId="5563AF07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6C3E91BB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14:paraId="3769AC3E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6C01A35B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15E4DC49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095" w:rsidRPr="000169E2" w14:paraId="02645F02" w14:textId="77777777" w:rsidTr="00474738">
        <w:tc>
          <w:tcPr>
            <w:tcW w:w="1650" w:type="dxa"/>
          </w:tcPr>
          <w:p w14:paraId="44174D45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</w:tcPr>
          <w:p w14:paraId="4CFC202A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14:paraId="7F6ACBC3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3F17F63F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154E92DA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095" w:rsidRPr="000169E2" w14:paraId="5D1869C0" w14:textId="77777777" w:rsidTr="00474738">
        <w:tc>
          <w:tcPr>
            <w:tcW w:w="1650" w:type="dxa"/>
          </w:tcPr>
          <w:p w14:paraId="5F9D90D6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900" w:type="dxa"/>
          </w:tcPr>
          <w:p w14:paraId="3ACA5C07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14:paraId="003953CF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3250E8D1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650071BE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095" w:rsidRPr="000169E2" w14:paraId="719C095D" w14:textId="77777777" w:rsidTr="00474738">
        <w:tc>
          <w:tcPr>
            <w:tcW w:w="1650" w:type="dxa"/>
          </w:tcPr>
          <w:p w14:paraId="0C9DE1E4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1FEF93F7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14:paraId="450C1DAF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7CDB89D4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0D438042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095" w:rsidRPr="000169E2" w14:paraId="60682446" w14:textId="77777777" w:rsidTr="00474738">
        <w:tc>
          <w:tcPr>
            <w:tcW w:w="1650" w:type="dxa"/>
          </w:tcPr>
          <w:p w14:paraId="0A202721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0E89D7A9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14:paraId="59232A7C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3521CAD0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6C6E5963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16095" w:rsidRPr="000169E2" w14:paraId="775A6423" w14:textId="77777777" w:rsidTr="00474738">
        <w:tc>
          <w:tcPr>
            <w:tcW w:w="1650" w:type="dxa"/>
          </w:tcPr>
          <w:p w14:paraId="16446E45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F7E8E">
              <w:rPr>
                <w:rFonts w:ascii="TH SarabunPSK" w:hAnsi="TH SarabunPSK" w:cs="TH SarabunPSK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900" w:type="dxa"/>
          </w:tcPr>
          <w:p w14:paraId="5A470290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82" w:type="dxa"/>
          </w:tcPr>
          <w:p w14:paraId="713A42AC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834" w:type="dxa"/>
          </w:tcPr>
          <w:p w14:paraId="631CC40E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84" w:type="dxa"/>
          </w:tcPr>
          <w:p w14:paraId="619A4BCA" w14:textId="77777777" w:rsidR="00116095" w:rsidRPr="00FF7E8E" w:rsidRDefault="00116095" w:rsidP="0047473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BACB5AB" w14:textId="77777777" w:rsidR="00116095" w:rsidRDefault="00116095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231813" w14:textId="77777777" w:rsidR="00116095" w:rsidRDefault="00116095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9B87F1" w14:textId="77777777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DC13FA" w14:textId="77777777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6B2E75" w14:textId="77777777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3FFE3B" w14:textId="77777777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2AE72BF" w14:textId="77777777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67AE38C" w14:textId="77777777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397FCF" w14:textId="5196C739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65C86D" w14:textId="77777777" w:rsidR="008630FE" w:rsidRDefault="008630F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559A60" w14:textId="77777777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0A905D" w14:textId="77777777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D990E3A" w14:textId="754C3141" w:rsidR="00E3686E" w:rsidRDefault="00E3686E" w:rsidP="00E3686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86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ภาคผนวก ซ </w:t>
      </w:r>
    </w:p>
    <w:p w14:paraId="1FA8F4DC" w14:textId="415D8080" w:rsidR="00745C3D" w:rsidRPr="00015A1B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16095">
        <w:rPr>
          <w:rFonts w:ascii="TH SarabunPSK" w:hAnsi="TH SarabunPSK" w:cs="TH SarabunPSK"/>
          <w:b/>
          <w:bCs/>
          <w:sz w:val="32"/>
          <w:szCs w:val="32"/>
          <w:cs/>
        </w:rPr>
        <w:t>ข้อบังคับมหาวิทยาลัยกาฬสินธุ์ว่าด้วยการศึกษาระดับปริญญาตรี พ.ศ.2565</w:t>
      </w:r>
    </w:p>
    <w:p w14:paraId="2FC663B4" w14:textId="77777777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EBCAAD" w14:textId="77777777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CB4A55" w14:textId="77777777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EF5F8A" w14:textId="52E45462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3127F9" w14:textId="77777777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D73215" w14:textId="77777777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A91310" w14:textId="37733639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4D38EE" w14:textId="77777777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8E06CA" w14:textId="37499E5B" w:rsidR="00745C3D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4CDB68" w14:textId="324D1B83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2533CD" w14:textId="2173C4E4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1551BF8" w14:textId="4EFA5195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18A9DB" w14:textId="1FF8ABD7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E50DE1" w14:textId="531BB0F9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611580" w14:textId="178AED84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C6A48A" w14:textId="3FA14141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5138A6" w14:textId="03AD3B74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CE940E" w14:textId="70A123E5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EB0026" w14:textId="3C522FCB" w:rsidR="00116095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004DB9" w14:textId="77777777" w:rsidR="00116095" w:rsidRPr="00015A1B" w:rsidRDefault="00116095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A71E77" w14:textId="648A0D47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48A614" w14:textId="77777777" w:rsidR="00745C3D" w:rsidRPr="00015A1B" w:rsidRDefault="00745C3D" w:rsidP="00745C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7B610B2" w14:textId="77777777" w:rsidR="00745C3D" w:rsidRPr="00015A1B" w:rsidRDefault="00745C3D" w:rsidP="00745C3D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751D4B7" w14:textId="77777777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A71AC8F" w14:textId="77777777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C73FA36" w14:textId="77777777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D61BFC0" w14:textId="77777777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B1D821D" w14:textId="77777777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B05B1F3" w14:textId="77777777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9D19F86" w14:textId="77777777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70D97E3" w14:textId="77777777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93D15F6" w14:textId="00083CB5" w:rsidR="00E3686E" w:rsidRDefault="00116095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116095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ภาคผนวก ฌ</w:t>
      </w:r>
    </w:p>
    <w:p w14:paraId="27F6CA15" w14:textId="77777777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ระเบียบมหาวิทยาลัยกาฬสินธุ์ ว่าด้วยหลักเกณฑ์และวิธีการเทียบโอนหน่วยกิตและผลการศึกษา </w:t>
      </w:r>
    </w:p>
    <w:p w14:paraId="467F0316" w14:textId="0565B373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มหาวิทยาลัยกาฬสินธุ์ พ.ศ.2566</w:t>
      </w:r>
    </w:p>
    <w:p w14:paraId="29A1FCA0" w14:textId="70F7AD22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8B9F4D9" w14:textId="7633B9D6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96D491E" w14:textId="597B4066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8626570" w14:textId="0E9ABA44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0E86B16" w14:textId="12B0DDF0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63F09D8" w14:textId="55C03667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9F3F964" w14:textId="6CC864AB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ECAD500" w14:textId="57DEDBA8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B9DA575" w14:textId="63045325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7F68E61" w14:textId="5C0DD6A4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9F0299F" w14:textId="70CEBE42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665ECBA" w14:textId="5F1DAF92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0E56F39" w14:textId="10CCFEDB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359CCC2" w14:textId="1EDC87B0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D4E2875" w14:textId="69F3A0C5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26B9CA1" w14:textId="7182F0B4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7590D45" w14:textId="6207DDC5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2D3AD20" w14:textId="2B833CBC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4BDB9B5" w14:textId="7C5A41CA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D9ADE51" w14:textId="04EEBDBF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5F20A53" w14:textId="798059E0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C04D3EB" w14:textId="63F33F83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5D85E22" w14:textId="5FEC3D48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4F7D9E3" w14:textId="799B19D9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E3B983C" w14:textId="77777777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304C066" w14:textId="3CD741CD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37603D2" w14:textId="77777777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ภ</w:t>
      </w: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าคผนวก ญ </w:t>
      </w:r>
    </w:p>
    <w:p w14:paraId="29042A12" w14:textId="19747CB8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ตารางแสดงผลลัพธ์การเรียนรู้ระดับหลักสูตร (</w:t>
      </w:r>
      <w:r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PLOs) </w:t>
      </w: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กับ </w:t>
      </w: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</w:rPr>
        <w:t>Knowledge/ Attitude/ Skill</w:t>
      </w:r>
    </w:p>
    <w:p w14:paraId="26F86104" w14:textId="292A26DC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1218A7B" w14:textId="05C9B0EF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5956923" w14:textId="479323A4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2CB1EDF" w14:textId="77777777" w:rsidR="00F14AF7" w:rsidRDefault="00F14AF7" w:rsidP="00116095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sectPr w:rsidR="00F14AF7" w:rsidSect="00E029F9">
          <w:headerReference w:type="default" r:id="rId25"/>
          <w:pgSz w:w="11906" w:h="16838" w:code="9"/>
          <w:pgMar w:top="1699" w:right="806" w:bottom="1411" w:left="1267" w:header="709" w:footer="431" w:gutter="0"/>
          <w:pgNumType w:start="1"/>
          <w:cols w:space="720"/>
          <w:docGrid w:linePitch="435"/>
        </w:sectPr>
      </w:pPr>
    </w:p>
    <w:p w14:paraId="0EAB5635" w14:textId="6C1D8B50" w:rsidR="00745C3D" w:rsidRPr="00E3686E" w:rsidRDefault="00E3686E" w:rsidP="00E3686E">
      <w:pPr>
        <w:spacing w:line="400" w:lineRule="exact"/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417D69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ตารางแสดงผลลัพธ์การเรียนรู้ระดับหลักสูตร (</w:t>
      </w:r>
      <w:r w:rsidRPr="00417D69">
        <w:rPr>
          <w:rFonts w:ascii="TH SarabunPSK" w:hAnsi="TH SarabunPSK" w:cs="TH SarabunPSK"/>
          <w:b/>
          <w:bCs/>
          <w:sz w:val="34"/>
          <w:szCs w:val="34"/>
        </w:rPr>
        <w:t>PLOs</w:t>
      </w:r>
      <w:r w:rsidRPr="00417D69">
        <w:rPr>
          <w:rFonts w:ascii="TH SarabunPSK" w:hAnsi="TH SarabunPSK" w:cs="TH SarabunPSK"/>
          <w:b/>
          <w:bCs/>
          <w:sz w:val="34"/>
          <w:szCs w:val="34"/>
          <w:cs/>
        </w:rPr>
        <w:t>)  กับ</w:t>
      </w:r>
      <w:r w:rsidRPr="00417D69">
        <w:rPr>
          <w:rFonts w:ascii="TH SarabunPSK" w:hAnsi="TH SarabunPSK" w:cs="TH SarabunPSK"/>
          <w:b/>
          <w:bCs/>
          <w:sz w:val="34"/>
          <w:szCs w:val="34"/>
        </w:rPr>
        <w:t xml:space="preserve"> Knowledge</w:t>
      </w:r>
      <w:r w:rsidRPr="00417D69">
        <w:rPr>
          <w:rFonts w:ascii="TH SarabunPSK" w:hAnsi="TH SarabunPSK" w:cs="TH SarabunPSK"/>
          <w:b/>
          <w:bCs/>
          <w:sz w:val="34"/>
          <w:szCs w:val="34"/>
          <w:cs/>
        </w:rPr>
        <w:t xml:space="preserve">/ </w:t>
      </w:r>
      <w:r w:rsidRPr="00417D69">
        <w:rPr>
          <w:rFonts w:ascii="TH SarabunPSK" w:hAnsi="TH SarabunPSK" w:cs="TH SarabunPSK"/>
          <w:b/>
          <w:bCs/>
          <w:sz w:val="34"/>
          <w:szCs w:val="34"/>
        </w:rPr>
        <w:t>Attitude</w:t>
      </w:r>
      <w:r w:rsidRPr="00417D69">
        <w:rPr>
          <w:rFonts w:ascii="TH SarabunPSK" w:hAnsi="TH SarabunPSK" w:cs="TH SarabunPSK"/>
          <w:b/>
          <w:bCs/>
          <w:sz w:val="34"/>
          <w:szCs w:val="34"/>
          <w:cs/>
        </w:rPr>
        <w:t xml:space="preserve">/ </w:t>
      </w:r>
      <w:r w:rsidRPr="00417D69">
        <w:rPr>
          <w:rFonts w:ascii="TH SarabunPSK" w:hAnsi="TH SarabunPSK" w:cs="TH SarabunPSK"/>
          <w:b/>
          <w:bCs/>
          <w:sz w:val="34"/>
          <w:szCs w:val="34"/>
        </w:rPr>
        <w:t>Skill</w:t>
      </w:r>
    </w:p>
    <w:p w14:paraId="1D327D1C" w14:textId="6ED6D39A" w:rsidR="00E3686E" w:rsidRDefault="00E3686E" w:rsidP="00745C3D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2533"/>
        <w:gridCol w:w="2340"/>
        <w:gridCol w:w="2430"/>
      </w:tblGrid>
      <w:tr w:rsidR="007359D6" w:rsidRPr="007359D6" w14:paraId="2DA39753" w14:textId="77777777" w:rsidTr="001F537E">
        <w:trPr>
          <w:trHeight w:val="754"/>
          <w:tblHeader/>
          <w:jc w:val="center"/>
        </w:trPr>
        <w:tc>
          <w:tcPr>
            <w:tcW w:w="3312" w:type="dxa"/>
            <w:shd w:val="clear" w:color="auto" w:fill="auto"/>
          </w:tcPr>
          <w:p w14:paraId="71E25B7B" w14:textId="77777777" w:rsidR="00E3686E" w:rsidRPr="007359D6" w:rsidRDefault="00E3686E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ผลลัพธ์การเรียนรู้ระดับหลักสูตร</w:t>
            </w:r>
          </w:p>
          <w:p w14:paraId="13DC7BA4" w14:textId="77777777" w:rsidR="00E3686E" w:rsidRPr="007359D6" w:rsidRDefault="00E3686E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(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PLOs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)</w:t>
            </w:r>
          </w:p>
        </w:tc>
        <w:tc>
          <w:tcPr>
            <w:tcW w:w="2533" w:type="dxa"/>
            <w:shd w:val="clear" w:color="auto" w:fill="auto"/>
          </w:tcPr>
          <w:p w14:paraId="0C800318" w14:textId="77777777" w:rsidR="00E3686E" w:rsidRPr="007359D6" w:rsidRDefault="00E3686E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4"/>
                <w:szCs w:val="34"/>
              </w:rPr>
              <w:t>Knowledge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</w:p>
          <w:p w14:paraId="26037242" w14:textId="77777777" w:rsidR="00E3686E" w:rsidRPr="007359D6" w:rsidRDefault="00E3686E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(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Cognitive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)</w:t>
            </w:r>
          </w:p>
        </w:tc>
        <w:tc>
          <w:tcPr>
            <w:tcW w:w="2340" w:type="dxa"/>
            <w:shd w:val="clear" w:color="auto" w:fill="auto"/>
          </w:tcPr>
          <w:p w14:paraId="6D430CD7" w14:textId="77777777" w:rsidR="00E3686E" w:rsidRPr="007359D6" w:rsidRDefault="00E3686E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4"/>
                <w:szCs w:val="34"/>
              </w:rPr>
              <w:t>Skill</w:t>
            </w:r>
          </w:p>
          <w:p w14:paraId="40507D28" w14:textId="77777777" w:rsidR="00E3686E" w:rsidRPr="007359D6" w:rsidRDefault="00E3686E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(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Psychomotor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)</w:t>
            </w:r>
          </w:p>
        </w:tc>
        <w:tc>
          <w:tcPr>
            <w:tcW w:w="2430" w:type="dxa"/>
            <w:shd w:val="clear" w:color="auto" w:fill="auto"/>
          </w:tcPr>
          <w:p w14:paraId="6ADE347B" w14:textId="77777777" w:rsidR="00E3686E" w:rsidRPr="007359D6" w:rsidRDefault="00E3686E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4"/>
                <w:szCs w:val="34"/>
              </w:rPr>
              <w:t>Attitude</w:t>
            </w:r>
          </w:p>
          <w:p w14:paraId="6990416D" w14:textId="77777777" w:rsidR="00E3686E" w:rsidRPr="007359D6" w:rsidRDefault="00E3686E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(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Affective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)</w:t>
            </w:r>
          </w:p>
          <w:p w14:paraId="5E2ADE6B" w14:textId="77777777" w:rsidR="00E3686E" w:rsidRPr="007359D6" w:rsidRDefault="00E3686E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</w:tr>
      <w:tr w:rsidR="007359D6" w:rsidRPr="007359D6" w14:paraId="7DC3041F" w14:textId="77777777" w:rsidTr="001F537E">
        <w:trPr>
          <w:trHeight w:val="1130"/>
          <w:jc w:val="center"/>
        </w:trPr>
        <w:tc>
          <w:tcPr>
            <w:tcW w:w="3312" w:type="dxa"/>
            <w:shd w:val="clear" w:color="auto" w:fill="auto"/>
          </w:tcPr>
          <w:p w14:paraId="77F10691" w14:textId="77777777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  <w:r w:rsidRPr="007359D6">
              <w:rPr>
                <w:rFonts w:ascii="TH SarabunPSK" w:hAnsi="TH SarabunPSK" w:cs="TH SarabunPSK"/>
                <w:color w:val="FF0000"/>
                <w:sz w:val="30"/>
                <w:szCs w:val="30"/>
              </w:rPr>
              <w:t>PLO1</w:t>
            </w:r>
            <w:r w:rsidRPr="007359D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สามารถปฏิบัติตนอย่างมีวินัย มีความรับผิดชอบ ซื่อสัตย์ อดทน มีจิตอาสา มีความสนใจและกระตือรือร้น  </w:t>
            </w:r>
          </w:p>
        </w:tc>
        <w:tc>
          <w:tcPr>
            <w:tcW w:w="2533" w:type="dxa"/>
            <w:shd w:val="clear" w:color="auto" w:fill="auto"/>
          </w:tcPr>
          <w:p w14:paraId="7495EA73" w14:textId="77777777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K1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มีความรู้ความใจเกี่ยวกับหลักคุณธรรมจริยธรรม</w:t>
            </w:r>
          </w:p>
        </w:tc>
        <w:tc>
          <w:tcPr>
            <w:tcW w:w="2340" w:type="dxa"/>
            <w:shd w:val="clear" w:color="auto" w:fill="auto"/>
          </w:tcPr>
          <w:p w14:paraId="36502EB2" w14:textId="77777777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S1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สามารถปฏิบัติตามกฎระเบียบ บรรทัดฐานทางสังคมได้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S2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สามารถให้บริการต่อสาธารณะได้อย่างเหมาะสม</w:t>
            </w:r>
          </w:p>
        </w:tc>
        <w:tc>
          <w:tcPr>
            <w:tcW w:w="2430" w:type="dxa"/>
            <w:shd w:val="clear" w:color="auto" w:fill="auto"/>
          </w:tcPr>
          <w:p w14:paraId="3D1C3250" w14:textId="77777777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A1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มีความภาคภูมิใจในตนเอง</w:t>
            </w:r>
          </w:p>
        </w:tc>
      </w:tr>
      <w:tr w:rsidR="00066FD0" w:rsidRPr="007359D6" w14:paraId="7B691948" w14:textId="77777777" w:rsidTr="00066FD0">
        <w:trPr>
          <w:trHeight w:val="50"/>
          <w:jc w:val="center"/>
        </w:trPr>
        <w:tc>
          <w:tcPr>
            <w:tcW w:w="3312" w:type="dxa"/>
            <w:shd w:val="clear" w:color="auto" w:fill="auto"/>
          </w:tcPr>
          <w:p w14:paraId="6AC9ABF9" w14:textId="1434E720" w:rsidR="00066FD0" w:rsidRPr="007359D6" w:rsidRDefault="00066FD0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Sub-PLO1.1…………..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2533" w:type="dxa"/>
            <w:shd w:val="clear" w:color="auto" w:fill="auto"/>
          </w:tcPr>
          <w:p w14:paraId="55D75715" w14:textId="77777777" w:rsidR="00066FD0" w:rsidRPr="007359D6" w:rsidRDefault="00066FD0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4134A28F" w14:textId="77777777" w:rsidR="00066FD0" w:rsidRPr="007359D6" w:rsidRDefault="00066FD0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1B4D314D" w14:textId="77777777" w:rsidR="00066FD0" w:rsidRPr="007359D6" w:rsidRDefault="00066FD0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066FD0" w:rsidRPr="007359D6" w14:paraId="5DD514D9" w14:textId="77777777" w:rsidTr="00066FD0">
        <w:trPr>
          <w:trHeight w:val="50"/>
          <w:jc w:val="center"/>
        </w:trPr>
        <w:tc>
          <w:tcPr>
            <w:tcW w:w="3312" w:type="dxa"/>
            <w:shd w:val="clear" w:color="auto" w:fill="auto"/>
          </w:tcPr>
          <w:p w14:paraId="60A76D22" w14:textId="2EDCE8A7" w:rsidR="00066FD0" w:rsidRDefault="00066FD0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FF0000"/>
                <w:sz w:val="30"/>
                <w:szCs w:val="30"/>
              </w:rPr>
              <w:t>Sub-PLO1.2…………..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(ถ้ามี)</w:t>
            </w:r>
          </w:p>
        </w:tc>
        <w:tc>
          <w:tcPr>
            <w:tcW w:w="2533" w:type="dxa"/>
            <w:shd w:val="clear" w:color="auto" w:fill="auto"/>
          </w:tcPr>
          <w:p w14:paraId="1212AC2A" w14:textId="77777777" w:rsidR="00066FD0" w:rsidRPr="007359D6" w:rsidRDefault="00066FD0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71636F91" w14:textId="77777777" w:rsidR="00066FD0" w:rsidRPr="007359D6" w:rsidRDefault="00066FD0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0EBC033E" w14:textId="77777777" w:rsidR="00066FD0" w:rsidRPr="007359D6" w:rsidRDefault="00066FD0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359D6" w:rsidRPr="007359D6" w14:paraId="7008FC0A" w14:textId="77777777" w:rsidTr="001F537E">
        <w:trPr>
          <w:trHeight w:val="1140"/>
          <w:jc w:val="center"/>
        </w:trPr>
        <w:tc>
          <w:tcPr>
            <w:tcW w:w="3312" w:type="dxa"/>
            <w:shd w:val="clear" w:color="auto" w:fill="auto"/>
          </w:tcPr>
          <w:p w14:paraId="3D820A07" w14:textId="77777777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  <w:r w:rsidRPr="007359D6">
              <w:rPr>
                <w:rFonts w:ascii="TH SarabunPSK" w:hAnsi="TH SarabunPSK" w:cs="TH SarabunPSK"/>
                <w:color w:val="FF0000"/>
                <w:sz w:val="30"/>
                <w:szCs w:val="30"/>
              </w:rPr>
              <w:t>PLO2</w:t>
            </w:r>
            <w:r w:rsidRPr="007359D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สามารถใช้ภาษาอังกฤษและภาษาที่สามเพื่อการสื่อสารในสถานการณ์ต่างๆ</w:t>
            </w:r>
          </w:p>
        </w:tc>
        <w:tc>
          <w:tcPr>
            <w:tcW w:w="2533" w:type="dxa"/>
            <w:shd w:val="clear" w:color="auto" w:fill="auto"/>
          </w:tcPr>
          <w:p w14:paraId="40C7969E" w14:textId="77777777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K2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</w:t>
            </w:r>
            <w:r w:rsidRPr="007359D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รู้และเข้าใจเกี่ยวกับการใช้คำศัพท์ วลี สำนวนและประโยคภาษาอังกฤษในสถานการณ์ต่างๆ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K3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มีความรู้และความเข้าใจเนื้อหาภาษาอังกฤษเชิงวิชาการที่เกี่ยวข้องกับวิชาชีพของนักศึกษา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K4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รู้และเข้าใจเกี่ยวกับการใช้คำศัพท์ วลี สำนวนและประโยคภาษาจีนในสถานการณ์ต่างๆ </w:t>
            </w:r>
          </w:p>
        </w:tc>
        <w:tc>
          <w:tcPr>
            <w:tcW w:w="2340" w:type="dxa"/>
            <w:shd w:val="clear" w:color="auto" w:fill="auto"/>
          </w:tcPr>
          <w:p w14:paraId="43EA10B4" w14:textId="77777777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S3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มีทักษะภาษาอังกฤษในระดับเบื้องต้น เพื่อเป็นพื้นฐานในการเรียนรู้ภาษาอังกฤษในระดับที่สูงขึ้น 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S4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สามารถประยุกต์ใช้ภาษาอังกฤษในการสื่อสารได้อย่างถูกต้อง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S5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สามารถใช้เทคโนโลยีสารสนเทศในการสื่อสารภาษาอังกฤษและแสวงหาความรู้เพิ่มเติม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S6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มีทักษะภาษาจีนนะระดับเบื้องต้น เพื่อเป็นพื้นฐานในการเรียนรู้ภาษาอังกฤษในระดับที่สูงขึ้น 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S7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สามารถประยุกต์ใช้ภาษาจีนในการสื่อสารได้อย่างถูกต้อง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S8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สามารถใช้เทคโนโลยี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 xml:space="preserve">สารสนเทศในการสื่อสารภาษาจีนและแสวงหาความรู้เพิ่มเติม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S9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สามารถใช้ภาษาอังกฤษในการวิเคราะห์ ตีความและสรุปข้อมูลต่างๆด้านมนุษยศาสตร์และสังคมศาสตร์ได้อย่างเป็นระบบและมีประสิทธิภาพ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S10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สามารถใช้ภาษาอังกฤษในการวิเคราะห์ ตีความและสรุปข้อมูลต่างๆต่างๆด้านวิทยาศาสตร์และเทคโนโลยีได้อย่างเป็นระบบและมีประสิทธิภาพ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S11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สามารถใช้ทักษะการฟัง พูด อ่าน และเขียนภาษาอังกฤษเพื่อสื่อสารในเชิงวิชาการได้อย่างมีประสิทธิภาพ </w:t>
            </w:r>
          </w:p>
        </w:tc>
        <w:tc>
          <w:tcPr>
            <w:tcW w:w="2430" w:type="dxa"/>
            <w:shd w:val="clear" w:color="auto" w:fill="auto"/>
          </w:tcPr>
          <w:p w14:paraId="058F930D" w14:textId="77777777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A2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ตระหนักถึงความสำคัญของการใช้ภาษาอังกฤษได้อย่างถูกต้อง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A3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ตระหนักถึงความสำคัญของการใช้ภาษาจีนได้อย่างถูกต้อง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A4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เห็นคุณค่าของเรื่องที่ศึกษาหรือกิจกรรมฝึกทักษะต่างๆที่ฝึกปฏิบัติ ทำให้มีความสนใจที่จะค้นคว้าหาข้อมูลและฝึกปฏิบัติเพิ่มเติม </w:t>
            </w:r>
          </w:p>
        </w:tc>
      </w:tr>
      <w:tr w:rsidR="007359D6" w:rsidRPr="007359D6" w14:paraId="66EB17D8" w14:textId="77777777" w:rsidTr="007359D6">
        <w:trPr>
          <w:trHeight w:val="50"/>
          <w:jc w:val="center"/>
        </w:trPr>
        <w:tc>
          <w:tcPr>
            <w:tcW w:w="3312" w:type="dxa"/>
            <w:shd w:val="clear" w:color="auto" w:fill="auto"/>
          </w:tcPr>
          <w:p w14:paraId="23B9ECD1" w14:textId="4272573F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4"/>
                <w:szCs w:val="34"/>
              </w:rPr>
            </w:pPr>
            <w:r w:rsidRPr="007359D6">
              <w:rPr>
                <w:rFonts w:ascii="TH SarabunPSK" w:hAnsi="TH SarabunPSK" w:cs="TH SarabunPSK"/>
                <w:color w:val="FF0000"/>
                <w:sz w:val="30"/>
                <w:szCs w:val="30"/>
              </w:rPr>
              <w:lastRenderedPageBreak/>
              <w:t>PLO3</w:t>
            </w:r>
            <w:r w:rsidRPr="007359D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 w:rsidR="007359D6"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</w:t>
            </w:r>
          </w:p>
        </w:tc>
        <w:tc>
          <w:tcPr>
            <w:tcW w:w="2533" w:type="dxa"/>
            <w:shd w:val="clear" w:color="auto" w:fill="auto"/>
          </w:tcPr>
          <w:p w14:paraId="2EBED808" w14:textId="18BCD66C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6A727708" w14:textId="3D1CE653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444D5CBA" w14:textId="3789D0D2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359D6" w:rsidRPr="007359D6" w14:paraId="3A97654C" w14:textId="77777777" w:rsidTr="001F537E">
        <w:trPr>
          <w:trHeight w:val="377"/>
          <w:jc w:val="center"/>
        </w:trPr>
        <w:tc>
          <w:tcPr>
            <w:tcW w:w="3312" w:type="dxa"/>
            <w:shd w:val="clear" w:color="auto" w:fill="auto"/>
          </w:tcPr>
          <w:p w14:paraId="63FEB639" w14:textId="2944B3C0" w:rsidR="00E3686E" w:rsidRPr="007359D6" w:rsidRDefault="007359D6" w:rsidP="001F537E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  <w:r w:rsidRPr="007359D6">
              <w:rPr>
                <w:rFonts w:ascii="TH SarabunPSK" w:hAnsi="TH SarabunPSK" w:cs="TH SarabunPSK"/>
                <w:color w:val="FF0000"/>
                <w:sz w:val="30"/>
                <w:szCs w:val="30"/>
              </w:rPr>
              <w:t>PLO</w:t>
            </w:r>
            <w:r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  <w:t>4</w:t>
            </w:r>
            <w:r w:rsidRPr="007359D6">
              <w:rPr>
                <w:rFonts w:ascii="TH SarabunPSK" w:hAnsi="TH SarabunPSK" w:cs="TH SarabunPSK"/>
                <w:color w:val="FF0000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0"/>
                <w:szCs w:val="30"/>
                <w:cs/>
              </w:rPr>
              <w:t>.............................</w:t>
            </w:r>
          </w:p>
        </w:tc>
        <w:tc>
          <w:tcPr>
            <w:tcW w:w="2533" w:type="dxa"/>
            <w:shd w:val="clear" w:color="auto" w:fill="auto"/>
          </w:tcPr>
          <w:p w14:paraId="3DA1931B" w14:textId="08DF259D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7A9549F2" w14:textId="6FCC3A22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4C42D2A2" w14:textId="54D44E49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7359D6" w:rsidRPr="007359D6" w14:paraId="666EE59A" w14:textId="77777777" w:rsidTr="001F537E">
        <w:trPr>
          <w:trHeight w:val="377"/>
          <w:jc w:val="center"/>
        </w:trPr>
        <w:tc>
          <w:tcPr>
            <w:tcW w:w="3312" w:type="dxa"/>
            <w:shd w:val="clear" w:color="auto" w:fill="auto"/>
          </w:tcPr>
          <w:p w14:paraId="5D15E348" w14:textId="02D231FC" w:rsidR="00E3686E" w:rsidRPr="007359D6" w:rsidRDefault="00E3686E" w:rsidP="001F537E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0"/>
                <w:szCs w:val="30"/>
                <w:lang w:val="en-US"/>
              </w:rPr>
            </w:pPr>
          </w:p>
        </w:tc>
        <w:tc>
          <w:tcPr>
            <w:tcW w:w="2533" w:type="dxa"/>
            <w:shd w:val="clear" w:color="auto" w:fill="auto"/>
          </w:tcPr>
          <w:p w14:paraId="2BBD36B8" w14:textId="1AE5F419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14:paraId="14E90A76" w14:textId="2B6348A0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  <w:tc>
          <w:tcPr>
            <w:tcW w:w="2430" w:type="dxa"/>
            <w:shd w:val="clear" w:color="auto" w:fill="auto"/>
          </w:tcPr>
          <w:p w14:paraId="4B430DA2" w14:textId="56AC4F19" w:rsidR="00E3686E" w:rsidRPr="007359D6" w:rsidRDefault="00E3686E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</w:tbl>
    <w:p w14:paraId="4280B7B3" w14:textId="77777777" w:rsidR="00E3686E" w:rsidRPr="00E3686E" w:rsidRDefault="00E3686E" w:rsidP="00745C3D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37DF60A" w14:textId="77777777" w:rsidR="00AF7131" w:rsidRDefault="00AF7131" w:rsidP="00745C3D">
      <w:pPr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sectPr w:rsidR="00AF7131" w:rsidSect="00E029F9">
          <w:pgSz w:w="11906" w:h="16838" w:code="9"/>
          <w:pgMar w:top="1699" w:right="806" w:bottom="1411" w:left="1267" w:header="709" w:footer="431" w:gutter="0"/>
          <w:pgNumType w:start="1"/>
          <w:cols w:space="720"/>
          <w:docGrid w:linePitch="435"/>
        </w:sectPr>
      </w:pPr>
    </w:p>
    <w:p w14:paraId="110B1180" w14:textId="77777777" w:rsidR="008630FE" w:rsidRDefault="008630FE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D14225F" w14:textId="77777777" w:rsidR="008630FE" w:rsidRDefault="008630FE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A547079" w14:textId="77777777" w:rsidR="008630FE" w:rsidRDefault="008630FE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4EEFD25" w14:textId="114F02E4" w:rsidR="008630FE" w:rsidRDefault="008630FE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F2EA857" w14:textId="6DFBC1F1" w:rsidR="00F14AF7" w:rsidRDefault="00F14AF7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E4C320F" w14:textId="5D894B22" w:rsidR="00F14AF7" w:rsidRDefault="00F14AF7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7143AC8" w14:textId="77777777" w:rsidR="00F14AF7" w:rsidRDefault="00F14AF7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3650176" w14:textId="77777777" w:rsidR="008630FE" w:rsidRDefault="008630FE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7662ED8" w14:textId="77777777" w:rsidR="008630FE" w:rsidRDefault="008630FE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42E2F17" w14:textId="77777777" w:rsidR="00F14AF7" w:rsidRDefault="00F14AF7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ภาคผนวก ฏ </w:t>
      </w:r>
    </w:p>
    <w:p w14:paraId="4E06CC69" w14:textId="10ECB6D1" w:rsidR="008630FE" w:rsidRDefault="00F14AF7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 xml:space="preserve">ตารางแสดงรายวิชา  กับ </w:t>
      </w: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</w:rPr>
        <w:t>Knowledge/ Attitude/ Skill</w:t>
      </w:r>
    </w:p>
    <w:p w14:paraId="2FF812F6" w14:textId="77777777" w:rsidR="008630FE" w:rsidRDefault="008630FE" w:rsidP="00AF7131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87D91BA" w14:textId="77777777" w:rsidR="00745C3D" w:rsidRPr="00015A1B" w:rsidRDefault="00745C3D" w:rsidP="00745C3D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723910F6" w14:textId="77777777" w:rsidR="00763464" w:rsidRPr="00AC0E54" w:rsidRDefault="00763464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4CB1EB" w14:textId="77777777" w:rsidR="00763464" w:rsidRPr="00AC0E54" w:rsidRDefault="00763464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3524449" w14:textId="77777777" w:rsidR="00763464" w:rsidRPr="00AC0E54" w:rsidRDefault="00763464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127C0A" w14:textId="77777777" w:rsidR="00763464" w:rsidRPr="00AC0E54" w:rsidRDefault="00763464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2D451B" w14:textId="77777777" w:rsidR="00763464" w:rsidRPr="00AC0E54" w:rsidRDefault="00763464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C0DC80" w14:textId="77777777" w:rsidR="00763464" w:rsidRPr="00AC0E54" w:rsidRDefault="00763464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0B3406" w14:textId="77777777" w:rsidR="00F83148" w:rsidRDefault="00F83148" w:rsidP="00F83148">
      <w:pPr>
        <w:spacing w:line="400" w:lineRule="exact"/>
        <w:jc w:val="center"/>
        <w:rPr>
          <w:rFonts w:ascii="TH SarabunPSK" w:hAnsi="TH SarabunPSK" w:cs="TH SarabunPSK"/>
          <w:b/>
          <w:bCs/>
          <w:sz w:val="34"/>
          <w:szCs w:val="34"/>
          <w:cs/>
        </w:rPr>
        <w:sectPr w:rsidR="00F83148" w:rsidSect="00E029F9">
          <w:pgSz w:w="11906" w:h="16838" w:code="9"/>
          <w:pgMar w:top="1699" w:right="806" w:bottom="1411" w:left="1267" w:header="709" w:footer="431" w:gutter="0"/>
          <w:pgNumType w:start="1"/>
          <w:cols w:space="720"/>
          <w:docGrid w:linePitch="435"/>
        </w:sectPr>
      </w:pPr>
      <w:bookmarkStart w:id="5" w:name="_Hlk112160409"/>
    </w:p>
    <w:p w14:paraId="0550DFE5" w14:textId="32562D0E" w:rsidR="00F83148" w:rsidRPr="00417D69" w:rsidRDefault="00F83148" w:rsidP="00F83148">
      <w:pPr>
        <w:spacing w:line="400" w:lineRule="exact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417D69">
        <w:rPr>
          <w:rFonts w:ascii="TH SarabunPSK" w:hAnsi="TH SarabunPSK" w:cs="TH SarabunPSK"/>
          <w:b/>
          <w:bCs/>
          <w:sz w:val="34"/>
          <w:szCs w:val="34"/>
          <w:cs/>
        </w:rPr>
        <w:lastRenderedPageBreak/>
        <w:t>ตารางแสดง</w:t>
      </w:r>
      <w:r>
        <w:rPr>
          <w:rFonts w:ascii="TH SarabunPSK" w:hAnsi="TH SarabunPSK" w:cs="TH SarabunPSK" w:hint="cs"/>
          <w:b/>
          <w:bCs/>
          <w:sz w:val="34"/>
          <w:szCs w:val="34"/>
          <w:cs/>
        </w:rPr>
        <w:t>รายวิชา</w:t>
      </w:r>
      <w:r w:rsidRPr="00417D69">
        <w:rPr>
          <w:rFonts w:ascii="TH SarabunPSK" w:hAnsi="TH SarabunPSK" w:cs="TH SarabunPSK"/>
          <w:b/>
          <w:bCs/>
          <w:sz w:val="34"/>
          <w:szCs w:val="34"/>
          <w:cs/>
        </w:rPr>
        <w:t xml:space="preserve">  กับ</w:t>
      </w:r>
      <w:r w:rsidRPr="00417D69">
        <w:rPr>
          <w:rFonts w:ascii="TH SarabunPSK" w:hAnsi="TH SarabunPSK" w:cs="TH SarabunPSK"/>
          <w:b/>
          <w:bCs/>
          <w:sz w:val="34"/>
          <w:szCs w:val="34"/>
        </w:rPr>
        <w:t xml:space="preserve"> Knowledge</w:t>
      </w:r>
      <w:r w:rsidRPr="00417D69">
        <w:rPr>
          <w:rFonts w:ascii="TH SarabunPSK" w:hAnsi="TH SarabunPSK" w:cs="TH SarabunPSK"/>
          <w:b/>
          <w:bCs/>
          <w:sz w:val="34"/>
          <w:szCs w:val="34"/>
          <w:cs/>
        </w:rPr>
        <w:t xml:space="preserve">/ </w:t>
      </w:r>
      <w:r w:rsidRPr="00417D69">
        <w:rPr>
          <w:rFonts w:ascii="TH SarabunPSK" w:hAnsi="TH SarabunPSK" w:cs="TH SarabunPSK"/>
          <w:b/>
          <w:bCs/>
          <w:sz w:val="34"/>
          <w:szCs w:val="34"/>
        </w:rPr>
        <w:t>Attitude</w:t>
      </w:r>
      <w:r w:rsidRPr="00417D69">
        <w:rPr>
          <w:rFonts w:ascii="TH SarabunPSK" w:hAnsi="TH SarabunPSK" w:cs="TH SarabunPSK"/>
          <w:b/>
          <w:bCs/>
          <w:sz w:val="34"/>
          <w:szCs w:val="34"/>
          <w:cs/>
        </w:rPr>
        <w:t xml:space="preserve">/ </w:t>
      </w:r>
      <w:r w:rsidRPr="00417D69">
        <w:rPr>
          <w:rFonts w:ascii="TH SarabunPSK" w:hAnsi="TH SarabunPSK" w:cs="TH SarabunPSK"/>
          <w:b/>
          <w:bCs/>
          <w:sz w:val="34"/>
          <w:szCs w:val="34"/>
        </w:rPr>
        <w:t>Skill</w:t>
      </w:r>
    </w:p>
    <w:tbl>
      <w:tblPr>
        <w:tblW w:w="91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2609"/>
        <w:gridCol w:w="2790"/>
        <w:gridCol w:w="1890"/>
      </w:tblGrid>
      <w:tr w:rsidR="007359D6" w:rsidRPr="007359D6" w14:paraId="04DE8AD7" w14:textId="77777777" w:rsidTr="00F83148">
        <w:trPr>
          <w:trHeight w:val="754"/>
          <w:tblHeader/>
        </w:trPr>
        <w:tc>
          <w:tcPr>
            <w:tcW w:w="1891" w:type="dxa"/>
            <w:shd w:val="clear" w:color="auto" w:fill="auto"/>
          </w:tcPr>
          <w:p w14:paraId="491645FD" w14:textId="77777777" w:rsidR="00F83148" w:rsidRPr="007359D6" w:rsidRDefault="00F83148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bookmarkStart w:id="6" w:name="_Hlk112160501"/>
            <w:bookmarkEnd w:id="5"/>
            <w:r w:rsidRPr="007359D6">
              <w:rPr>
                <w:rFonts w:ascii="TH SarabunPSK" w:hAnsi="TH SarabunPSK" w:cs="TH SarabunPSK" w:hint="cs"/>
                <w:b/>
                <w:bCs/>
                <w:color w:val="FF0000"/>
                <w:sz w:val="30"/>
                <w:szCs w:val="30"/>
                <w:cs/>
              </w:rPr>
              <w:t>รายวิชา</w:t>
            </w:r>
          </w:p>
        </w:tc>
        <w:tc>
          <w:tcPr>
            <w:tcW w:w="2609" w:type="dxa"/>
            <w:shd w:val="clear" w:color="auto" w:fill="auto"/>
          </w:tcPr>
          <w:p w14:paraId="7687E0A9" w14:textId="77777777" w:rsidR="00F83148" w:rsidRPr="007359D6" w:rsidRDefault="00F83148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4"/>
                <w:szCs w:val="34"/>
              </w:rPr>
              <w:t>Knowledge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 xml:space="preserve"> </w:t>
            </w:r>
          </w:p>
          <w:p w14:paraId="55C2A6DC" w14:textId="77777777" w:rsidR="00F83148" w:rsidRPr="007359D6" w:rsidRDefault="00F83148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(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Cognitive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27881C51" w14:textId="77777777" w:rsidR="00F83148" w:rsidRPr="007359D6" w:rsidRDefault="00F83148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4"/>
                <w:szCs w:val="34"/>
                <w:cs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4"/>
                <w:szCs w:val="34"/>
              </w:rPr>
              <w:t>Skill</w:t>
            </w:r>
          </w:p>
          <w:p w14:paraId="2BB31376" w14:textId="77777777" w:rsidR="00F83148" w:rsidRPr="007359D6" w:rsidRDefault="00F83148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(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Psychomotor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)</w:t>
            </w:r>
          </w:p>
          <w:p w14:paraId="0FFE6D03" w14:textId="77777777" w:rsidR="00F83148" w:rsidRPr="007359D6" w:rsidRDefault="00F83148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auto"/>
          </w:tcPr>
          <w:p w14:paraId="2EA8C915" w14:textId="77777777" w:rsidR="00F83148" w:rsidRPr="007359D6" w:rsidRDefault="00F83148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4"/>
                <w:szCs w:val="34"/>
              </w:rPr>
              <w:t>Attitude</w:t>
            </w:r>
          </w:p>
          <w:p w14:paraId="1C36FEED" w14:textId="77777777" w:rsidR="00F83148" w:rsidRPr="007359D6" w:rsidRDefault="00F83148" w:rsidP="001F537E">
            <w:pPr>
              <w:spacing w:line="400" w:lineRule="exact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(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</w:rPr>
              <w:t>Affective</w:t>
            </w:r>
            <w:r w:rsidRPr="007359D6">
              <w:rPr>
                <w:rFonts w:ascii="TH SarabunPSK" w:hAnsi="TH SarabunPSK" w:cs="TH SarabunPSK"/>
                <w:b/>
                <w:bCs/>
                <w:color w:val="FF0000"/>
                <w:sz w:val="30"/>
                <w:szCs w:val="30"/>
                <w:cs/>
              </w:rPr>
              <w:t>)</w:t>
            </w:r>
          </w:p>
        </w:tc>
      </w:tr>
      <w:tr w:rsidR="007359D6" w:rsidRPr="007359D6" w14:paraId="63016D8D" w14:textId="77777777" w:rsidTr="00F83148">
        <w:trPr>
          <w:trHeight w:val="377"/>
        </w:trPr>
        <w:tc>
          <w:tcPr>
            <w:tcW w:w="1891" w:type="dxa"/>
            <w:shd w:val="clear" w:color="auto" w:fill="auto"/>
          </w:tcPr>
          <w:p w14:paraId="670BD34C" w14:textId="16E7D89B" w:rsidR="00F83148" w:rsidRPr="00066FD0" w:rsidRDefault="00066FD0" w:rsidP="001F537E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ชื่อรายวิชาที่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>1</w:t>
            </w:r>
          </w:p>
        </w:tc>
        <w:tc>
          <w:tcPr>
            <w:tcW w:w="2609" w:type="dxa"/>
            <w:shd w:val="clear" w:color="auto" w:fill="auto"/>
          </w:tcPr>
          <w:p w14:paraId="4BB5F78E" w14:textId="77777777" w:rsidR="00F83148" w:rsidRPr="007359D6" w:rsidRDefault="00F83148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K1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มีความรู้ความใจเกี่ยวกับหลักคุณธรรมจริยธรรม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K12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มีความรู้เกี่ยวกับสุขภาพ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K20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มีความรู้เกี่ยวกับบุคลิกภาพ                                                               </w:t>
            </w:r>
          </w:p>
        </w:tc>
        <w:tc>
          <w:tcPr>
            <w:tcW w:w="2790" w:type="dxa"/>
            <w:shd w:val="clear" w:color="auto" w:fill="auto"/>
          </w:tcPr>
          <w:p w14:paraId="1EE6E079" w14:textId="77777777" w:rsidR="00F83148" w:rsidRPr="007359D6" w:rsidRDefault="00F83148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S20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สามารถวางแผนและจัดบริการสุขภาพ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S27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สามารถสร้างสัมพันธ์กับบุคคลอื่น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S28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สามารถแสดงออกลักษณะท่าทางได้อย่่างเหมาะสม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S31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สามารถนำทีมงานหรือองค์กรสู่เป้าหมายความสำเร็จ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S33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สามารถยอมรับฟังความคิดเห็นของผู้อื่น                                          </w:t>
            </w:r>
          </w:p>
        </w:tc>
        <w:tc>
          <w:tcPr>
            <w:tcW w:w="1890" w:type="dxa"/>
            <w:shd w:val="clear" w:color="auto" w:fill="auto"/>
          </w:tcPr>
          <w:p w14:paraId="1A3E4C4A" w14:textId="77777777" w:rsidR="00F83148" w:rsidRPr="007359D6" w:rsidRDefault="00F83148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A9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ตระหนักถึงความสำคัญของสุขภาพ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A14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เล็งเห็นความสำคัญของการสื่อสารรูปแบบต่าง ๆ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A15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เล็งเห็นความสำคัญในการวางตัวที่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A16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ตระหนักถึงความสำคัญของการมีมนุษย์สัมพันธ์ที่ดี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A17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มีความเชื่อมั่นในตนเอง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A19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เล็งเห็นความสำคัญเกี่ยวกับบุคลิกภาพ                     </w:t>
            </w:r>
          </w:p>
        </w:tc>
      </w:tr>
      <w:tr w:rsidR="007359D6" w:rsidRPr="007359D6" w14:paraId="0A43DB09" w14:textId="77777777" w:rsidTr="00F83148">
        <w:trPr>
          <w:trHeight w:val="377"/>
        </w:trPr>
        <w:tc>
          <w:tcPr>
            <w:tcW w:w="1891" w:type="dxa"/>
            <w:shd w:val="clear" w:color="auto" w:fill="auto"/>
          </w:tcPr>
          <w:p w14:paraId="1FB4D60F" w14:textId="05992B7B" w:rsidR="00F83148" w:rsidRPr="00066FD0" w:rsidRDefault="00066FD0" w:rsidP="001F537E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ชื่อรายวิชาที่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  <w:t xml:space="preserve"> 2</w:t>
            </w:r>
          </w:p>
        </w:tc>
        <w:tc>
          <w:tcPr>
            <w:tcW w:w="2609" w:type="dxa"/>
            <w:shd w:val="clear" w:color="auto" w:fill="auto"/>
          </w:tcPr>
          <w:p w14:paraId="7784CF91" w14:textId="77777777" w:rsidR="00F83148" w:rsidRPr="007359D6" w:rsidRDefault="00F83148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K17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มีความรู้เกี่ยวกับการสื่อสารรูปแบบต่าง ๆ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K18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มีความรู้เกี่ยวกับวางตัว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K19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มีความรู้เกี่ยวกับมนุษย์สัมพันธ์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K21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มีความรู้เกี่ยวกับจิตวิทยาในการสร้างความสัมพันธ์ระหว่างบุคคล     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K22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มีการเรียนรู้สถานการณ์ต่าง ๆ ด้วยตนเอง                                                         </w:t>
            </w:r>
          </w:p>
        </w:tc>
        <w:tc>
          <w:tcPr>
            <w:tcW w:w="2790" w:type="dxa"/>
            <w:shd w:val="clear" w:color="auto" w:fill="auto"/>
          </w:tcPr>
          <w:p w14:paraId="3D1BF0E0" w14:textId="77777777" w:rsidR="00F83148" w:rsidRPr="007359D6" w:rsidRDefault="00F83148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S21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สามารถคิดวิเคราะห์อย่างสร้างสรรค์    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S25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สามารถสื่อสารได้อย่างเหมาะสม               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S26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สามารถวางตัวได้ในสถานการณ์ต่าง ๆ  ได้อย่างเหมาะสม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S27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สามารถสร้างสัมพันธ์กับบุคคลอื่น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S28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สามารถแสดงออกลักษณะท่าทางได้อย่างเหมาะสม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S29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สามารถใช้จิตวิทยากับบุคคลอื่นได้อย่างเหมาะสม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S30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สามารถนำความรู้มาเชื่อมโยงกับสถานกาณ์ที่เกิดขึ้นในชีวิตประจำวัน                                                                              </w:t>
            </w:r>
          </w:p>
        </w:tc>
        <w:tc>
          <w:tcPr>
            <w:tcW w:w="1890" w:type="dxa"/>
            <w:shd w:val="clear" w:color="auto" w:fill="auto"/>
          </w:tcPr>
          <w:p w14:paraId="73F49D4F" w14:textId="77777777" w:rsidR="00F83148" w:rsidRPr="007359D6" w:rsidRDefault="00F83148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A14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เล็งเห็นความสำคัญของการสื่อสารรูปแบบต่าง ๆ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A15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เล็งเห็นความสำคัญในการวางตัวที่เหมาะสม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A16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ตระหนักถึงความสำคัญของการมีมนุษย์สัมพันธ์ที่ดี 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A17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มีความเชื่อมั่นในตนเอง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lastRenderedPageBreak/>
              <w:t>A18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มีความกระตือรือร้น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A19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เล็งเห็นความสำคัญเกี่ยวกับบุคลิกภาพ    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A20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เล็งเห็นความสำคัญเกี่ยวกับจิตวิทยาในการสร้างความสัมพันธ์ระหว่างบุคคล</w:t>
            </w:r>
          </w:p>
        </w:tc>
      </w:tr>
      <w:tr w:rsidR="007359D6" w:rsidRPr="007359D6" w14:paraId="37EC93AE" w14:textId="77777777" w:rsidTr="00F83148">
        <w:trPr>
          <w:trHeight w:val="377"/>
        </w:trPr>
        <w:tc>
          <w:tcPr>
            <w:tcW w:w="1891" w:type="dxa"/>
            <w:shd w:val="clear" w:color="auto" w:fill="auto"/>
          </w:tcPr>
          <w:p w14:paraId="68369B25" w14:textId="77777777" w:rsidR="00F83148" w:rsidRPr="007359D6" w:rsidRDefault="00F83148" w:rsidP="001F537E">
            <w:pPr>
              <w:pStyle w:val="Footer"/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  <w:lang w:val="en-US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ผู้นำแห่งศตวรรษที่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21</w:t>
            </w:r>
          </w:p>
        </w:tc>
        <w:tc>
          <w:tcPr>
            <w:tcW w:w="2609" w:type="dxa"/>
            <w:shd w:val="clear" w:color="auto" w:fill="auto"/>
          </w:tcPr>
          <w:p w14:paraId="11EAC119" w14:textId="77777777" w:rsidR="00F83148" w:rsidRPr="007359D6" w:rsidRDefault="00F83148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K23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มีความรู้เกี่ยวกับผู้นำและผู้ตามที่ดี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K24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มีความรู้เกี่ยวกับการทำงานเป็นทีม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K26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ปรัชญาเศรษฐกิจพอเพียง</w:t>
            </w:r>
          </w:p>
        </w:tc>
        <w:tc>
          <w:tcPr>
            <w:tcW w:w="2790" w:type="dxa"/>
            <w:shd w:val="clear" w:color="auto" w:fill="auto"/>
          </w:tcPr>
          <w:p w14:paraId="75FE89B6" w14:textId="77777777" w:rsidR="00F83148" w:rsidRPr="007359D6" w:rsidRDefault="00F83148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S31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สามารถนำทีมงานหรือองค์กรสู่เป้าหมายความสำเร็จ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S32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ปฏิบัติตนตามระเบียบและวัฒนธรรม ข้อบังคับขององค์กรได้อย่างเหมาะสม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S33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สามารถยอมรับฟังความคิดเห็นของผู้อื่น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S34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สามารถวางแผนการเงินได้อย่างเป็นระบบ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S35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สามารถวางแผนชีวิตบนฐานคิดเศรษฐกิจพอเพียง</w:t>
            </w:r>
          </w:p>
        </w:tc>
        <w:tc>
          <w:tcPr>
            <w:tcW w:w="1890" w:type="dxa"/>
            <w:shd w:val="clear" w:color="auto" w:fill="auto"/>
          </w:tcPr>
          <w:p w14:paraId="40F5FCB5" w14:textId="77777777" w:rsidR="00F83148" w:rsidRPr="007359D6" w:rsidRDefault="00F83148" w:rsidP="001F537E">
            <w:pPr>
              <w:spacing w:line="400" w:lineRule="exact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t>A21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มีหลักธรรมาภิบาลในการทำงาน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A22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: เล็งเห็นความสำคัญของการวางแผนการใช้เงิน 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</w:rPr>
              <w:br/>
              <w:t>A23</w:t>
            </w:r>
            <w:r w:rsidRPr="007359D6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: เล็งเห็นความสำคัญของการดำเนินชีวิตบนฐานคิดเศรษฐกิจพอเพียง</w:t>
            </w:r>
          </w:p>
        </w:tc>
      </w:tr>
      <w:bookmarkEnd w:id="6"/>
    </w:tbl>
    <w:p w14:paraId="62E65D56" w14:textId="77777777" w:rsidR="00F83148" w:rsidRPr="00F83148" w:rsidRDefault="00F83148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6C6614" w14:textId="77777777" w:rsidR="00763464" w:rsidRPr="00AC0E54" w:rsidRDefault="00763464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894DA83" w14:textId="77777777" w:rsidR="00763464" w:rsidRPr="00AC0E54" w:rsidRDefault="00763464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8FDE36" w14:textId="77777777" w:rsidR="00763464" w:rsidRPr="00AC0E54" w:rsidRDefault="00763464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C5B7BE3" w14:textId="77777777" w:rsidR="007F6FE5" w:rsidRDefault="007F6FE5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F6FE5" w:rsidSect="00E029F9">
          <w:pgSz w:w="11906" w:h="16838" w:code="9"/>
          <w:pgMar w:top="1699" w:right="806" w:bottom="1411" w:left="1267" w:header="709" w:footer="431" w:gutter="0"/>
          <w:pgNumType w:start="2"/>
          <w:cols w:space="720"/>
          <w:docGrid w:linePitch="435"/>
        </w:sectPr>
      </w:pPr>
    </w:p>
    <w:p w14:paraId="1BDE08D0" w14:textId="77777777" w:rsidR="00F36A09" w:rsidRDefault="00F36A09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3004D02E" w14:textId="486124A9" w:rsidR="00F36A09" w:rsidRDefault="00F36A09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1C8559D" w14:textId="0D89494C" w:rsidR="008630FE" w:rsidRDefault="008630FE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6CD933E" w14:textId="779698EC" w:rsidR="008630FE" w:rsidRDefault="008630FE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775890C" w14:textId="77777777" w:rsidR="008630FE" w:rsidRDefault="008630FE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3B34C87" w14:textId="77777777" w:rsidR="00F36A09" w:rsidRDefault="00F36A09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08BAC63" w14:textId="446D304D" w:rsidR="00F36A09" w:rsidRDefault="00F36A09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BE2E45F" w14:textId="3A5FE7A7" w:rsidR="008630FE" w:rsidRDefault="008630FE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0C46D507" w14:textId="14671B7A" w:rsidR="008630FE" w:rsidRDefault="008630FE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5295D80F" w14:textId="598E8EE4" w:rsidR="008630FE" w:rsidRDefault="008630FE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4D0C99B1" w14:textId="77777777" w:rsidR="008630FE" w:rsidRDefault="008630FE" w:rsidP="00F36A09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9612789" w14:textId="77777777" w:rsidR="00F36A09" w:rsidRDefault="00F36A09" w:rsidP="00F14AF7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68E0BBC1" w14:textId="34CA5BBB" w:rsidR="00F14AF7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ภ</w:t>
      </w: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าคผนวก ฎ</w:t>
      </w:r>
    </w:p>
    <w:p w14:paraId="46182B11" w14:textId="4B0DBB8C" w:rsidR="00F36A09" w:rsidRPr="00015A1B" w:rsidRDefault="00F14AF7" w:rsidP="00F14AF7">
      <w:pPr>
        <w:jc w:val="center"/>
        <w:rPr>
          <w:rFonts w:ascii="TH SarabunPSK" w:hAnsi="TH SarabunPSK" w:cs="TH SarabunPSK"/>
          <w:b/>
          <w:bCs/>
          <w:spacing w:val="-6"/>
          <w:sz w:val="32"/>
          <w:szCs w:val="32"/>
        </w:rPr>
      </w:pPr>
      <w:r w:rsidRPr="00F14AF7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ตัวอย่างการคำนวณงบประมาณตามแผน</w:t>
      </w:r>
    </w:p>
    <w:p w14:paraId="2838FFD9" w14:textId="77777777" w:rsidR="00F36A09" w:rsidRPr="00015A1B" w:rsidRDefault="00F36A09" w:rsidP="00F36A09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2DBBE50D" w14:textId="77777777" w:rsidR="00F36A09" w:rsidRPr="00015A1B" w:rsidRDefault="00F36A09" w:rsidP="00F36A09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C4EE690" w14:textId="77777777" w:rsidR="00F36A09" w:rsidRPr="00015A1B" w:rsidRDefault="00F36A09" w:rsidP="00F36A09">
      <w:pPr>
        <w:rPr>
          <w:rFonts w:ascii="TH SarabunPSK" w:hAnsi="TH SarabunPSK" w:cs="TH SarabunPSK"/>
          <w:b/>
          <w:bCs/>
          <w:spacing w:val="-6"/>
          <w:sz w:val="32"/>
          <w:szCs w:val="32"/>
        </w:rPr>
      </w:pPr>
    </w:p>
    <w:p w14:paraId="19EFD6B1" w14:textId="77777777" w:rsidR="00F36A09" w:rsidRPr="00AC0E54" w:rsidRDefault="00F36A09" w:rsidP="00F36A0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0BF681" w14:textId="77777777" w:rsidR="00F36A09" w:rsidRPr="00AC0E54" w:rsidRDefault="00F36A09" w:rsidP="00F36A0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F0370B" w14:textId="77777777" w:rsidR="00F36A09" w:rsidRPr="00AC0E54" w:rsidRDefault="00F36A09" w:rsidP="00F36A0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7C5BE3" w14:textId="77777777" w:rsidR="00F36A09" w:rsidRPr="00AC0E54" w:rsidRDefault="00F36A09" w:rsidP="00F36A0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DE0AD3" w14:textId="77777777" w:rsidR="00F36A09" w:rsidRDefault="00F36A09" w:rsidP="00F36A09">
      <w:pPr>
        <w:spacing w:line="400" w:lineRule="exact"/>
        <w:jc w:val="center"/>
        <w:rPr>
          <w:rFonts w:ascii="TH SarabunPSK" w:hAnsi="TH SarabunPSK" w:cs="TH SarabunPSK"/>
          <w:b/>
          <w:bCs/>
          <w:sz w:val="34"/>
          <w:szCs w:val="34"/>
          <w:cs/>
        </w:rPr>
        <w:sectPr w:rsidR="00F36A09" w:rsidSect="00E029F9">
          <w:pgSz w:w="11906" w:h="16838" w:code="9"/>
          <w:pgMar w:top="1699" w:right="806" w:bottom="1411" w:left="1267" w:header="709" w:footer="431" w:gutter="0"/>
          <w:pgNumType w:start="1"/>
          <w:cols w:space="720"/>
          <w:docGrid w:linePitch="435"/>
        </w:sectPr>
      </w:pPr>
    </w:p>
    <w:p w14:paraId="2DBA47DA" w14:textId="77777777" w:rsidR="00F36A09" w:rsidRDefault="00F36A09" w:rsidP="00F36A09">
      <w:pPr>
        <w:jc w:val="center"/>
        <w:rPr>
          <w:rFonts w:ascii="TH SarabunPSK" w:hAnsi="TH SarabunPSK" w:cs="TH SarabunPSK"/>
          <w:b/>
          <w:bCs/>
          <w:szCs w:val="32"/>
          <w:u w:val="double"/>
          <w:lang w:val="en-ZW"/>
        </w:rPr>
      </w:pPr>
      <w:r>
        <w:rPr>
          <w:rFonts w:ascii="TH SarabunPSK" w:hAnsi="TH SarabunPSK" w:cs="TH SarabunPSK" w:hint="cs"/>
          <w:b/>
          <w:bCs/>
          <w:szCs w:val="32"/>
          <w:u w:val="double"/>
          <w:cs/>
          <w:lang w:val="en-ZW"/>
        </w:rPr>
        <w:lastRenderedPageBreak/>
        <w:t>ตัวอย่าง</w:t>
      </w:r>
      <w:r w:rsidRPr="00C66DED">
        <w:rPr>
          <w:rFonts w:ascii="TH SarabunPSK" w:hAnsi="TH SarabunPSK" w:cs="TH SarabunPSK"/>
          <w:b/>
          <w:bCs/>
          <w:szCs w:val="32"/>
          <w:u w:val="double"/>
          <w:cs/>
          <w:lang w:val="en-ZW"/>
        </w:rPr>
        <w:t>การคำนาณงบประมาณตามแผน</w:t>
      </w:r>
    </w:p>
    <w:tbl>
      <w:tblPr>
        <w:tblW w:w="10139" w:type="dxa"/>
        <w:tblLook w:val="04A0" w:firstRow="1" w:lastRow="0" w:firstColumn="1" w:lastColumn="0" w:noHBand="0" w:noVBand="1"/>
      </w:tblPr>
      <w:tblGrid>
        <w:gridCol w:w="2838"/>
        <w:gridCol w:w="1387"/>
        <w:gridCol w:w="1440"/>
        <w:gridCol w:w="1530"/>
        <w:gridCol w:w="1483"/>
        <w:gridCol w:w="1461"/>
      </w:tblGrid>
      <w:tr w:rsidR="00F36A09" w:rsidRPr="00504751" w14:paraId="0C7F1B9F" w14:textId="77777777" w:rsidTr="0069746E">
        <w:trPr>
          <w:trHeight w:val="50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33DC0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หมวดเงิน</w:t>
            </w:r>
          </w:p>
        </w:tc>
        <w:tc>
          <w:tcPr>
            <w:tcW w:w="73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4DA80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ปีงบประมาณ</w:t>
            </w:r>
          </w:p>
        </w:tc>
      </w:tr>
      <w:tr w:rsidR="00F36A09" w:rsidRPr="00504751" w14:paraId="7B4A0B51" w14:textId="77777777" w:rsidTr="0069746E">
        <w:trPr>
          <w:trHeight w:val="5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3624E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EFF03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9E42B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31A72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A2C35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2569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EA7DA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2570</w:t>
            </w:r>
          </w:p>
        </w:tc>
      </w:tr>
      <w:tr w:rsidR="00F36A09" w:rsidRPr="00504751" w14:paraId="2557E8D3" w14:textId="77777777" w:rsidTr="0069746E">
        <w:trPr>
          <w:trHeight w:val="50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1A4F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B3A84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นศ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30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คน)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B06B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นศ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60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คน)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CEA3D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นศ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90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คน)</w:t>
            </w:r>
          </w:p>
        </w:tc>
        <w:tc>
          <w:tcPr>
            <w:tcW w:w="1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B2F92E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นศ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120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คน)</w:t>
            </w:r>
          </w:p>
        </w:tc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0E3D72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(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นศ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>120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คน)</w:t>
            </w:r>
          </w:p>
        </w:tc>
      </w:tr>
      <w:tr w:rsidR="00F36A09" w:rsidRPr="00504751" w14:paraId="0966854A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BB926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งบประมาณรายรับ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4AC01E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92C85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DBA30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CB568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814E5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F36A09" w:rsidRPr="00504751" w14:paraId="1CCA5F3A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4112B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งบประมาณเงินแผ่นดิน(ค่าวัสดุรายหัว)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37BAF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24,000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CB2FA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48,000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B08D2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72,000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E3EA0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96,000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54DE7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96,000 </w:t>
            </w:r>
          </w:p>
        </w:tc>
      </w:tr>
      <w:tr w:rsidR="00F36A09" w:rsidRPr="00504751" w14:paraId="06033B51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3F26A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งบประมาณเงินรายได้ (ค่าเทอม)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784C8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429,000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AFF2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858,000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8EBD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1,287,000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7A87F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1,716,000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08070D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1,716,000 </w:t>
            </w:r>
          </w:p>
        </w:tc>
      </w:tr>
      <w:tr w:rsidR="00F36A09" w:rsidRPr="00504751" w14:paraId="2E262436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51BD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รวมรายรับ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7AC28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  453,000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454F9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  906,000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C9126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1,359,000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093D96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1,812,000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9B13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1,812,000 </w:t>
            </w:r>
          </w:p>
        </w:tc>
      </w:tr>
      <w:tr w:rsidR="00F36A09" w:rsidRPr="00504751" w14:paraId="05DA4CA6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7EC49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งบประมาณรายจ่าย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056A1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483B7A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E7AC1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82A3D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91DD5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F36A09" w:rsidRPr="00504751" w14:paraId="5D23AD0C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B2EBC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 xml:space="preserve">1. </w:t>
            </w: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งบบุคลากร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C9F25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3,542,160 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1EE6F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3,683,846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507AB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3,831,200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418D2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3,984,448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8E0C4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4,143,826 </w:t>
            </w:r>
          </w:p>
        </w:tc>
      </w:tr>
      <w:tr w:rsidR="00F36A09" w:rsidRPr="00504751" w14:paraId="0BEF7AC8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28A23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 xml:space="preserve">2. </w:t>
            </w: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งบดำเนินงาน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A4652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876F5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4D34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D68036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1538F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F36A09" w:rsidRPr="00504751" w14:paraId="1C00F00D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5F85C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 xml:space="preserve">    2.1 </w:t>
            </w: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5D9FC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8560F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A8287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2753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74A0E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F36A09" w:rsidRPr="00504751" w14:paraId="7E05053F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5EAF4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 xml:space="preserve">    2.2 </w:t>
            </w: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ค่าใช้สอย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37060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81,000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AF5B4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162,000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0EAA1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243,000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762671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324,000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6B95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324,000 </w:t>
            </w:r>
          </w:p>
        </w:tc>
      </w:tr>
      <w:tr w:rsidR="00F36A09" w:rsidRPr="00504751" w14:paraId="08727595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A74517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 xml:space="preserve">    2.3 </w:t>
            </w: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ค่าวัสดุ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238EE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24,000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ED76E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48,000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B700D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72,000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67B70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96,000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FA53EC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  96,000 </w:t>
            </w:r>
          </w:p>
        </w:tc>
      </w:tr>
      <w:tr w:rsidR="00F36A09" w:rsidRPr="00504751" w14:paraId="2869A477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57786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 xml:space="preserve">3. </w:t>
            </w: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งบลงทุน (ถ้ามี)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1178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5EE82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B9065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F621D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3C0D5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</w:rPr>
              <w:t> </w:t>
            </w:r>
          </w:p>
        </w:tc>
      </w:tr>
      <w:tr w:rsidR="00F36A09" w:rsidRPr="00504751" w14:paraId="207EBEAD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73115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รวมรายจ่าย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2FA41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3,647,160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73A65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3,893,846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182A07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4,146,200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1399D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4,404,448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2B88" w14:textId="77777777" w:rsidR="00F36A09" w:rsidRPr="00504751" w:rsidRDefault="00F36A09" w:rsidP="001F537E">
            <w:pPr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b/>
                <w:bCs/>
                <w:color w:val="FF0000"/>
                <w:sz w:val="28"/>
              </w:rPr>
              <w:t xml:space="preserve">     4,563,826 </w:t>
            </w:r>
          </w:p>
        </w:tc>
      </w:tr>
      <w:tr w:rsidR="00F36A09" w:rsidRPr="00504751" w14:paraId="79AEB19C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A427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ค่าใช้จ่ายต่อตัวนักศึกษา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73394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  121,572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626C37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64,897.44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E3D56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46,068.89 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417C2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36,703.74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704FB6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FF0000"/>
                <w:sz w:val="28"/>
              </w:rPr>
            </w:pPr>
            <w:r w:rsidRPr="00504751">
              <w:rPr>
                <w:rFonts w:ascii="TH SarabunPSK" w:hAnsi="TH SarabunPSK" w:cs="TH SarabunPSK"/>
                <w:color w:val="FF0000"/>
                <w:sz w:val="28"/>
              </w:rPr>
              <w:t xml:space="preserve">     38,031.88 </w:t>
            </w:r>
          </w:p>
        </w:tc>
      </w:tr>
      <w:tr w:rsidR="00F36A09" w:rsidRPr="00504751" w14:paraId="08BF2669" w14:textId="77777777" w:rsidTr="0069746E">
        <w:trPr>
          <w:trHeight w:val="50"/>
        </w:trPr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E0AC3A" w14:textId="77777777" w:rsidR="00F36A09" w:rsidRPr="00504751" w:rsidRDefault="00F36A09" w:rsidP="001F537E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504751">
              <w:rPr>
                <w:rFonts w:ascii="TH SarabunPSK" w:hAnsi="TH SarabunPSK" w:cs="TH SarabunPSK"/>
                <w:color w:val="000000"/>
                <w:sz w:val="28"/>
                <w:cs/>
              </w:rPr>
              <w:t>เฉลี่ยค่าใช้จ่ายต่อตัวนักศึกษาต่อปี</w:t>
            </w:r>
          </w:p>
        </w:tc>
        <w:tc>
          <w:tcPr>
            <w:tcW w:w="5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F3BFEF7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875E9F">
              <w:rPr>
                <w:rFonts w:ascii="TH SarabunPSK" w:hAnsi="TH SarabunPSK" w:cs="TH SarabunPSK"/>
                <w:color w:val="FF0000"/>
                <w:sz w:val="28"/>
              </w:rPr>
              <w:t>67,310.52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BB13806" w14:textId="77777777" w:rsidR="00F36A09" w:rsidRPr="00504751" w:rsidRDefault="00F36A09" w:rsidP="001F537E">
            <w:pPr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</w:tr>
    </w:tbl>
    <w:p w14:paraId="283130BC" w14:textId="77777777" w:rsidR="00F36A09" w:rsidRPr="00C66DED" w:rsidRDefault="00F36A09" w:rsidP="00F36A09">
      <w:pPr>
        <w:jc w:val="center"/>
        <w:rPr>
          <w:rFonts w:ascii="TH SarabunPSK" w:hAnsi="TH SarabunPSK" w:cs="TH SarabunPSK"/>
          <w:b/>
          <w:bCs/>
          <w:szCs w:val="32"/>
          <w:u w:val="double"/>
          <w:lang w:val="en-ZW"/>
        </w:rPr>
      </w:pPr>
    </w:p>
    <w:p w14:paraId="022764AF" w14:textId="77777777" w:rsidR="00F36A09" w:rsidRPr="00DD7C67" w:rsidRDefault="00F36A09" w:rsidP="00F36A09">
      <w:pPr>
        <w:rPr>
          <w:rFonts w:ascii="TH SarabunPSK" w:hAnsi="TH SarabunPSK" w:cs="TH SarabunPSK"/>
          <w:b/>
          <w:bCs/>
          <w:szCs w:val="32"/>
          <w:u w:val="double"/>
          <w:lang w:val="en-ZW"/>
        </w:rPr>
      </w:pPr>
      <w:r w:rsidRPr="00DD7C67">
        <w:rPr>
          <w:rFonts w:ascii="TH SarabunPSK" w:hAnsi="TH SarabunPSK" w:cs="TH SarabunPSK" w:hint="cs"/>
          <w:b/>
          <w:bCs/>
          <w:szCs w:val="32"/>
          <w:u w:val="double"/>
          <w:cs/>
          <w:lang w:val="en-ZW"/>
        </w:rPr>
        <w:t>งบประมาณรายรับ</w:t>
      </w:r>
    </w:p>
    <w:p w14:paraId="3C4E2C85" w14:textId="77777777" w:rsidR="00F36A09" w:rsidRPr="00DD7C67" w:rsidRDefault="00F36A09" w:rsidP="00F36A09">
      <w:pPr>
        <w:ind w:firstLine="720"/>
        <w:rPr>
          <w:rFonts w:ascii="TH SarabunPSK" w:hAnsi="TH SarabunPSK" w:cs="TH SarabunPSK"/>
          <w:b/>
          <w:bCs/>
          <w:szCs w:val="32"/>
          <w:u w:val="thick"/>
          <w:lang w:val="en-ZW"/>
        </w:rPr>
      </w:pPr>
      <w:r w:rsidRPr="00DD7C67">
        <w:rPr>
          <w:rFonts w:ascii="TH SarabunPSK" w:hAnsi="TH SarabunPSK" w:cs="TH SarabunPSK" w:hint="cs"/>
          <w:b/>
          <w:bCs/>
          <w:szCs w:val="32"/>
          <w:u w:val="thick"/>
          <w:cs/>
          <w:lang w:val="en-ZW"/>
        </w:rPr>
        <w:t>1.งบประมาณเงินแผ่นดิน (ค่าวัสดุรายหัว)</w:t>
      </w:r>
      <w:r w:rsidRPr="00DD7C67">
        <w:rPr>
          <w:rFonts w:ascii="TH SarabunPSK" w:hAnsi="TH SarabunPSK" w:cs="TH SarabunPSK"/>
          <w:b/>
          <w:bCs/>
          <w:szCs w:val="32"/>
          <w:u w:val="thick"/>
          <w:lang w:val="en-ZW"/>
        </w:rPr>
        <w:t xml:space="preserve">    </w:t>
      </w:r>
    </w:p>
    <w:p w14:paraId="1E0EC4D6" w14:textId="77777777" w:rsidR="00F36A09" w:rsidRDefault="00F36A09" w:rsidP="00F36A09">
      <w:pPr>
        <w:rPr>
          <w:rFonts w:ascii="TH SarabunPSK" w:hAnsi="TH SarabunPSK" w:cs="TH SarabunPSK"/>
          <w:szCs w:val="32"/>
          <w:lang w:val="en-ZW"/>
        </w:rPr>
      </w:pPr>
      <w:r>
        <w:rPr>
          <w:rFonts w:ascii="TH SarabunPSK" w:hAnsi="TH SarabunPSK" w:cs="TH SarabunPSK"/>
          <w:szCs w:val="32"/>
          <w:cs/>
          <w:lang w:val="en-ZW"/>
        </w:rPr>
        <w:tab/>
      </w:r>
      <w:r>
        <w:rPr>
          <w:rFonts w:ascii="TH SarabunPSK" w:hAnsi="TH SarabunPSK" w:cs="TH SarabunPSK"/>
          <w:szCs w:val="32"/>
          <w:lang w:val="en-ZW"/>
        </w:rPr>
        <w:tab/>
      </w:r>
      <w:r>
        <w:rPr>
          <w:rFonts w:ascii="TH SarabunPSK" w:hAnsi="TH SarabunPSK" w:cs="TH SarabunPSK"/>
          <w:szCs w:val="32"/>
          <w:cs/>
          <w:lang w:val="en-ZW"/>
        </w:rPr>
        <w:tab/>
      </w:r>
      <w:r w:rsidRPr="0044743D">
        <w:rPr>
          <w:rFonts w:ascii="TH SarabunPSK" w:hAnsi="TH SarabunPSK" w:cs="TH SarabunPSK"/>
          <w:sz w:val="32"/>
          <w:szCs w:val="40"/>
        </w:rPr>
        <w:t>=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  <w:lang w:val="en-ZW"/>
        </w:rPr>
        <w:t xml:space="preserve">งบประมาณค่าวัสดุการศึกษารายหัว </w:t>
      </w:r>
      <w:r>
        <w:rPr>
          <w:rFonts w:ascii="TH SarabunPSK" w:hAnsi="TH SarabunPSK" w:cs="TH SarabunPSK"/>
          <w:szCs w:val="32"/>
        </w:rPr>
        <w:t xml:space="preserve">X  </w:t>
      </w:r>
      <w:r>
        <w:rPr>
          <w:rFonts w:ascii="TH SarabunPSK" w:hAnsi="TH SarabunPSK" w:cs="TH SarabunPSK" w:hint="cs"/>
          <w:szCs w:val="32"/>
          <w:cs/>
          <w:lang w:val="en-ZW"/>
        </w:rPr>
        <w:t>จน.นศ.ที่ระบุในแผนการรับแต่ละปี</w:t>
      </w:r>
    </w:p>
    <w:p w14:paraId="37A1FA0B" w14:textId="77777777" w:rsidR="00F36A09" w:rsidRPr="008C1930" w:rsidRDefault="00F36A09" w:rsidP="00F36A09">
      <w:pPr>
        <w:rPr>
          <w:rFonts w:ascii="TH SarabunPSK" w:hAnsi="TH SarabunPSK" w:cs="TH SarabunPSK"/>
          <w:sz w:val="32"/>
          <w:szCs w:val="32"/>
          <w:lang w:val="en-ZW"/>
        </w:rPr>
      </w:pPr>
      <w:r>
        <w:rPr>
          <w:rFonts w:ascii="TH SarabunPSK" w:hAnsi="TH SarabunPSK" w:cs="TH SarabunPSK"/>
          <w:szCs w:val="32"/>
          <w:cs/>
          <w:lang w:val="en-ZW"/>
        </w:rPr>
        <w:tab/>
      </w:r>
      <w:r>
        <w:rPr>
          <w:rFonts w:ascii="TH SarabunPSK" w:hAnsi="TH SarabunPSK" w:cs="TH SarabunPSK"/>
          <w:szCs w:val="32"/>
          <w:cs/>
          <w:lang w:val="en-ZW"/>
        </w:rPr>
        <w:tab/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ปี 2566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800 </w:t>
      </w:r>
      <w:r w:rsidRPr="008C1930">
        <w:rPr>
          <w:rFonts w:ascii="TH SarabunPSK" w:hAnsi="TH SarabunPSK" w:cs="TH SarabunPSK"/>
          <w:sz w:val="32"/>
          <w:szCs w:val="32"/>
        </w:rPr>
        <w:t xml:space="preserve">X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30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 24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000</w:t>
      </w:r>
    </w:p>
    <w:p w14:paraId="5C024997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256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7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800 </w:t>
      </w:r>
      <w:r w:rsidRPr="008C1930">
        <w:rPr>
          <w:rFonts w:ascii="TH SarabunPSK" w:hAnsi="TH SarabunPSK" w:cs="TH SarabunPSK"/>
          <w:sz w:val="32"/>
          <w:szCs w:val="32"/>
        </w:rPr>
        <w:t>X 6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 48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000</w:t>
      </w:r>
    </w:p>
    <w:p w14:paraId="5ECE1EA3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256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8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800 </w:t>
      </w:r>
      <w:r w:rsidRPr="008C1930">
        <w:rPr>
          <w:rFonts w:ascii="TH SarabunPSK" w:hAnsi="TH SarabunPSK" w:cs="TH SarabunPSK"/>
          <w:sz w:val="32"/>
          <w:szCs w:val="32"/>
        </w:rPr>
        <w:t>X 9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>72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,</w:t>
      </w:r>
      <w:r w:rsidRPr="008C1930">
        <w:rPr>
          <w:rFonts w:ascii="TH SarabunPSK" w:hAnsi="TH SarabunPSK" w:cs="TH SarabunPSK"/>
          <w:sz w:val="32"/>
          <w:szCs w:val="32"/>
        </w:rPr>
        <w:t>000</w:t>
      </w:r>
    </w:p>
    <w:p w14:paraId="247A4BED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256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9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800 </w:t>
      </w:r>
      <w:r w:rsidRPr="008C1930">
        <w:rPr>
          <w:rFonts w:ascii="TH SarabunPSK" w:hAnsi="TH SarabunPSK" w:cs="TH SarabunPSK"/>
          <w:sz w:val="32"/>
          <w:szCs w:val="32"/>
        </w:rPr>
        <w:t>X 12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 96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000</w:t>
      </w:r>
    </w:p>
    <w:p w14:paraId="02BF8E7B" w14:textId="77777777" w:rsidR="00F36A09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70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800 </w:t>
      </w:r>
      <w:r w:rsidRPr="008C1930">
        <w:rPr>
          <w:rFonts w:ascii="TH SarabunPSK" w:hAnsi="TH SarabunPSK" w:cs="TH SarabunPSK"/>
          <w:sz w:val="32"/>
          <w:szCs w:val="32"/>
        </w:rPr>
        <w:t>X 12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 96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000</w:t>
      </w:r>
      <w:r w:rsidRPr="008C1930">
        <w:rPr>
          <w:rFonts w:ascii="TH SarabunPSK" w:hAnsi="TH SarabunPSK" w:cs="TH SarabunPSK"/>
          <w:sz w:val="32"/>
          <w:szCs w:val="32"/>
          <w:cs/>
          <w:lang w:val="en-ZW"/>
        </w:rPr>
        <w:tab/>
      </w:r>
    </w:p>
    <w:p w14:paraId="09C9ADD3" w14:textId="77777777" w:rsidR="00F36A09" w:rsidRDefault="00F36A09" w:rsidP="00F36A09">
      <w:pPr>
        <w:rPr>
          <w:rFonts w:ascii="TH SarabunPSK" w:hAnsi="TH SarabunPSK" w:cs="TH SarabunPSK"/>
          <w:sz w:val="32"/>
          <w:szCs w:val="32"/>
          <w:lang w:val="en-ZW"/>
        </w:rPr>
      </w:pPr>
    </w:p>
    <w:p w14:paraId="191E206B" w14:textId="77777777" w:rsidR="00F36A09" w:rsidRPr="00DD7C67" w:rsidRDefault="00F36A09" w:rsidP="00F36A09">
      <w:pPr>
        <w:ind w:firstLine="720"/>
        <w:rPr>
          <w:rFonts w:ascii="TH SarabunPSK" w:hAnsi="TH SarabunPSK" w:cs="TH SarabunPSK"/>
          <w:b/>
          <w:bCs/>
          <w:sz w:val="32"/>
          <w:szCs w:val="32"/>
          <w:u w:val="thick"/>
        </w:rPr>
      </w:pPr>
      <w:r w:rsidRPr="00DD7C67">
        <w:rPr>
          <w:rFonts w:ascii="TH SarabunPSK" w:hAnsi="TH SarabunPSK" w:cs="TH SarabunPSK" w:hint="cs"/>
          <w:b/>
          <w:bCs/>
          <w:sz w:val="32"/>
          <w:szCs w:val="32"/>
          <w:u w:val="thick"/>
          <w:cs/>
          <w:lang w:val="en-ZW"/>
        </w:rPr>
        <w:t>2.งบประมาณเงินรายได้ (ค่าธรรมเนียมการศึกษา)</w:t>
      </w:r>
    </w:p>
    <w:p w14:paraId="33CE6C26" w14:textId="77777777" w:rsidR="00F36A09" w:rsidRDefault="00F36A09" w:rsidP="00F36A09">
      <w:pPr>
        <w:rPr>
          <w:rFonts w:ascii="TH SarabunPSK" w:hAnsi="TH SarabunPSK" w:cs="TH SarabunPSK"/>
          <w:szCs w:val="32"/>
          <w:lang w:val="en-ZW"/>
        </w:rPr>
      </w:pPr>
      <w:r>
        <w:rPr>
          <w:rFonts w:ascii="TH SarabunPSK" w:hAnsi="TH SarabunPSK" w:cs="TH SarabunPSK"/>
          <w:sz w:val="32"/>
          <w:szCs w:val="40"/>
          <w:lang w:val="en-ZW"/>
        </w:rPr>
        <w:tab/>
      </w:r>
      <w:r>
        <w:rPr>
          <w:rFonts w:ascii="TH SarabunPSK" w:hAnsi="TH SarabunPSK" w:cs="TH SarabunPSK"/>
          <w:sz w:val="32"/>
          <w:szCs w:val="40"/>
          <w:cs/>
          <w:lang w:val="en-ZW"/>
        </w:rPr>
        <w:tab/>
      </w:r>
      <w:r>
        <w:rPr>
          <w:rFonts w:ascii="TH SarabunPSK" w:hAnsi="TH SarabunPSK" w:cs="TH SarabunPSK"/>
          <w:sz w:val="32"/>
          <w:szCs w:val="40"/>
          <w:cs/>
          <w:lang w:val="en-ZW"/>
        </w:rPr>
        <w:tab/>
      </w:r>
      <w:r w:rsidRPr="0044743D">
        <w:rPr>
          <w:rFonts w:ascii="TH SarabunPSK" w:hAnsi="TH SarabunPSK" w:cs="TH SarabunPSK"/>
          <w:sz w:val="32"/>
          <w:szCs w:val="40"/>
        </w:rPr>
        <w:t>=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  <w:lang w:val="en-ZW"/>
        </w:rPr>
        <w:t>ค่าธรรมเนียมการศึกษา</w:t>
      </w:r>
      <w:r>
        <w:rPr>
          <w:rFonts w:ascii="TH SarabunPSK" w:hAnsi="TH SarabunPSK" w:cs="TH SarabunPSK"/>
          <w:szCs w:val="32"/>
          <w:lang w:val="en-ZW"/>
        </w:rPr>
        <w:t xml:space="preserve"> </w:t>
      </w:r>
      <w:r>
        <w:rPr>
          <w:rFonts w:ascii="TH SarabunPSK" w:hAnsi="TH SarabunPSK" w:cs="TH SarabunPSK"/>
          <w:szCs w:val="32"/>
        </w:rPr>
        <w:t xml:space="preserve">X </w:t>
      </w:r>
      <w:r>
        <w:rPr>
          <w:rFonts w:ascii="TH SarabunPSK" w:hAnsi="TH SarabunPSK" w:cs="TH SarabunPSK" w:hint="cs"/>
          <w:szCs w:val="32"/>
          <w:cs/>
          <w:lang w:val="en-ZW"/>
        </w:rPr>
        <w:t>2</w:t>
      </w:r>
      <w:r>
        <w:rPr>
          <w:rFonts w:ascii="TH SarabunPSK" w:hAnsi="TH SarabunPSK" w:cs="TH SarabunPSK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Cs w:val="32"/>
          <w:cs/>
          <w:lang w:val="en-ZW"/>
        </w:rPr>
        <w:t xml:space="preserve">(ภาคเรียน) </w:t>
      </w:r>
      <w:r>
        <w:rPr>
          <w:rFonts w:ascii="TH SarabunPSK" w:hAnsi="TH SarabunPSK" w:cs="TH SarabunPSK"/>
          <w:szCs w:val="32"/>
        </w:rPr>
        <w:t xml:space="preserve">X  </w:t>
      </w:r>
      <w:r>
        <w:rPr>
          <w:rFonts w:ascii="TH SarabunPSK" w:hAnsi="TH SarabunPSK" w:cs="TH SarabunPSK" w:hint="cs"/>
          <w:szCs w:val="32"/>
          <w:cs/>
          <w:lang w:val="en-ZW"/>
        </w:rPr>
        <w:t>จน.นศ.ที่ระบุในแผนการรับแต่ละปี</w:t>
      </w:r>
    </w:p>
    <w:p w14:paraId="1117BCBF" w14:textId="77777777" w:rsidR="00F36A09" w:rsidRPr="008C1930" w:rsidRDefault="00F36A09" w:rsidP="00F36A09">
      <w:pPr>
        <w:rPr>
          <w:rFonts w:ascii="TH SarabunPSK" w:hAnsi="TH SarabunPSK" w:cs="TH SarabunPSK"/>
          <w:sz w:val="32"/>
          <w:szCs w:val="32"/>
          <w:lang w:val="en-ZW"/>
        </w:rPr>
      </w:pPr>
      <w:r>
        <w:rPr>
          <w:rFonts w:ascii="TH SarabunPSK" w:hAnsi="TH SarabunPSK" w:cs="TH SarabunPSK"/>
          <w:szCs w:val="32"/>
          <w:cs/>
          <w:lang w:val="en-ZW"/>
        </w:rPr>
        <w:tab/>
      </w:r>
      <w:r>
        <w:rPr>
          <w:rFonts w:ascii="TH SarabunPSK" w:hAnsi="TH SarabunPSK" w:cs="TH SarabunPSK"/>
          <w:szCs w:val="32"/>
          <w:cs/>
          <w:lang w:val="en-ZW"/>
        </w:rPr>
        <w:tab/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ปี 2566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150</w:t>
      </w:r>
      <w:r>
        <w:rPr>
          <w:rFonts w:ascii="TH SarabunPSK" w:hAnsi="TH SarabunPSK" w:cs="TH SarabunPSK"/>
          <w:sz w:val="32"/>
          <w:szCs w:val="32"/>
        </w:rPr>
        <w:t xml:space="preserve"> X 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X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30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429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000</w:t>
      </w:r>
    </w:p>
    <w:p w14:paraId="56B0996E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256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7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7,150</w:t>
      </w:r>
      <w:r>
        <w:rPr>
          <w:rFonts w:ascii="TH SarabunPSK" w:hAnsi="TH SarabunPSK" w:cs="TH SarabunPSK"/>
          <w:sz w:val="32"/>
          <w:szCs w:val="32"/>
        </w:rPr>
        <w:t xml:space="preserve"> X 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</w:rPr>
        <w:t>6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858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000</w:t>
      </w:r>
    </w:p>
    <w:p w14:paraId="4FFAEF55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256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8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7,150</w:t>
      </w:r>
      <w:r>
        <w:rPr>
          <w:rFonts w:ascii="TH SarabunPSK" w:hAnsi="TH SarabunPSK" w:cs="TH SarabunPSK"/>
          <w:sz w:val="32"/>
          <w:szCs w:val="32"/>
        </w:rPr>
        <w:t xml:space="preserve"> X 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</w:rPr>
        <w:t>9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1,287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000</w:t>
      </w:r>
    </w:p>
    <w:p w14:paraId="68BC7448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lastRenderedPageBreak/>
        <w:t>ปี 256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9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7,150</w:t>
      </w:r>
      <w:r>
        <w:rPr>
          <w:rFonts w:ascii="TH SarabunPSK" w:hAnsi="TH SarabunPSK" w:cs="TH SarabunPSK"/>
          <w:sz w:val="32"/>
          <w:szCs w:val="32"/>
        </w:rPr>
        <w:t xml:space="preserve"> X 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</w:rPr>
        <w:t>12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1,716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000</w:t>
      </w:r>
    </w:p>
    <w:p w14:paraId="20C5D748" w14:textId="77777777" w:rsidR="00F36A09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70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7,150</w:t>
      </w:r>
      <w:r>
        <w:rPr>
          <w:rFonts w:ascii="TH SarabunPSK" w:hAnsi="TH SarabunPSK" w:cs="TH SarabunPSK"/>
          <w:sz w:val="32"/>
          <w:szCs w:val="32"/>
        </w:rPr>
        <w:t xml:space="preserve"> X 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X </w:t>
      </w:r>
      <w:r>
        <w:rPr>
          <w:rFonts w:ascii="TH SarabunPSK" w:hAnsi="TH SarabunPSK" w:cs="TH SarabunPSK"/>
          <w:sz w:val="32"/>
          <w:szCs w:val="32"/>
        </w:rPr>
        <w:t>12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1,716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,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000</w:t>
      </w:r>
      <w:r w:rsidRPr="008C1930">
        <w:rPr>
          <w:rFonts w:ascii="TH SarabunPSK" w:hAnsi="TH SarabunPSK" w:cs="TH SarabunPSK"/>
          <w:sz w:val="32"/>
          <w:szCs w:val="32"/>
          <w:cs/>
          <w:lang w:val="en-ZW"/>
        </w:rPr>
        <w:tab/>
      </w:r>
    </w:p>
    <w:p w14:paraId="60E0B8ED" w14:textId="77777777" w:rsidR="00F36A09" w:rsidRDefault="00F36A09" w:rsidP="00F36A09">
      <w:pPr>
        <w:rPr>
          <w:rFonts w:ascii="TH SarabunPSK" w:hAnsi="TH SarabunPSK" w:cs="TH SarabunPSK"/>
          <w:sz w:val="32"/>
          <w:szCs w:val="40"/>
          <w:lang w:val="en-ZW"/>
        </w:rPr>
      </w:pPr>
    </w:p>
    <w:p w14:paraId="282338C9" w14:textId="77777777" w:rsidR="00F36A09" w:rsidRPr="00DD7C67" w:rsidRDefault="00F36A09" w:rsidP="00F36A09">
      <w:pPr>
        <w:rPr>
          <w:rFonts w:ascii="TH SarabunPSK" w:hAnsi="TH SarabunPSK" w:cs="TH SarabunPSK"/>
          <w:b/>
          <w:bCs/>
          <w:szCs w:val="32"/>
          <w:u w:val="double"/>
          <w:lang w:val="en-ZW"/>
        </w:rPr>
      </w:pPr>
      <w:r>
        <w:rPr>
          <w:rFonts w:ascii="TH SarabunPSK" w:hAnsi="TH SarabunPSK" w:cs="TH SarabunPSK" w:hint="cs"/>
          <w:b/>
          <w:bCs/>
          <w:szCs w:val="32"/>
          <w:u w:val="double"/>
          <w:cs/>
          <w:lang w:val="en-ZW"/>
        </w:rPr>
        <w:t>งบประมาณรายจ่าย</w:t>
      </w:r>
    </w:p>
    <w:p w14:paraId="6A4644F1" w14:textId="77777777" w:rsidR="00F36A09" w:rsidRPr="00DD7C67" w:rsidRDefault="00F36A09" w:rsidP="00F36A09">
      <w:pPr>
        <w:ind w:firstLine="720"/>
        <w:rPr>
          <w:rFonts w:ascii="TH SarabunPSK" w:hAnsi="TH SarabunPSK" w:cs="TH SarabunPSK"/>
          <w:b/>
          <w:bCs/>
          <w:szCs w:val="32"/>
          <w:u w:val="thick"/>
          <w:lang w:val="en-ZW"/>
        </w:rPr>
      </w:pPr>
      <w:r>
        <w:rPr>
          <w:rFonts w:ascii="TH SarabunPSK" w:hAnsi="TH SarabunPSK" w:cs="TH SarabunPSK" w:hint="cs"/>
          <w:b/>
          <w:bCs/>
          <w:szCs w:val="32"/>
          <w:u w:val="thick"/>
          <w:cs/>
          <w:lang w:val="en-ZW"/>
        </w:rPr>
        <w:t>1.งบบุคลากร</w:t>
      </w:r>
      <w:r w:rsidRPr="00DD7C67">
        <w:rPr>
          <w:rFonts w:ascii="TH SarabunPSK" w:hAnsi="TH SarabunPSK" w:cs="TH SarabunPSK"/>
          <w:b/>
          <w:bCs/>
          <w:szCs w:val="32"/>
          <w:u w:val="thick"/>
          <w:lang w:val="en-ZW"/>
        </w:rPr>
        <w:t xml:space="preserve">    </w:t>
      </w:r>
    </w:p>
    <w:p w14:paraId="24CFCE29" w14:textId="77777777" w:rsidR="00F36A09" w:rsidRDefault="00F36A09" w:rsidP="00F36A09">
      <w:pPr>
        <w:rPr>
          <w:rFonts w:ascii="TH SarabunPSK" w:hAnsi="TH SarabunPSK" w:cs="TH SarabunPSK"/>
          <w:szCs w:val="32"/>
          <w:lang w:val="en-ZW"/>
        </w:rPr>
      </w:pPr>
      <w:r>
        <w:rPr>
          <w:rFonts w:ascii="TH SarabunPSK" w:hAnsi="TH SarabunPSK" w:cs="TH SarabunPSK"/>
          <w:szCs w:val="32"/>
          <w:cs/>
          <w:lang w:val="en-ZW"/>
        </w:rPr>
        <w:tab/>
      </w:r>
      <w:r>
        <w:rPr>
          <w:rFonts w:ascii="TH SarabunPSK" w:hAnsi="TH SarabunPSK" w:cs="TH SarabunPSK"/>
          <w:szCs w:val="32"/>
          <w:lang w:val="en-ZW"/>
        </w:rPr>
        <w:tab/>
      </w:r>
      <w:r>
        <w:rPr>
          <w:rFonts w:ascii="TH SarabunPSK" w:hAnsi="TH SarabunPSK" w:cs="TH SarabunPSK"/>
          <w:szCs w:val="32"/>
          <w:cs/>
          <w:lang w:val="en-ZW"/>
        </w:rPr>
        <w:tab/>
      </w:r>
      <w:r w:rsidRPr="0044743D">
        <w:rPr>
          <w:rFonts w:ascii="TH SarabunPSK" w:hAnsi="TH SarabunPSK" w:cs="TH SarabunPSK"/>
          <w:sz w:val="32"/>
          <w:szCs w:val="40"/>
        </w:rPr>
        <w:t>=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  <w:lang w:val="en-ZW"/>
        </w:rPr>
        <w:t xml:space="preserve">ผลรวม (เงินเดือน+เงินประจำตำแหน่ง)ของ อ.ผู้รับผิดชอบหลักสูตร </w:t>
      </w:r>
      <w:r>
        <w:rPr>
          <w:rFonts w:ascii="TH SarabunPSK" w:hAnsi="TH SarabunPSK" w:cs="TH SarabunPSK"/>
          <w:szCs w:val="32"/>
        </w:rPr>
        <w:t xml:space="preserve">X  </w:t>
      </w:r>
      <w:r>
        <w:rPr>
          <w:rFonts w:ascii="TH SarabunPSK" w:hAnsi="TH SarabunPSK" w:cs="TH SarabunPSK" w:hint="cs"/>
          <w:szCs w:val="32"/>
          <w:cs/>
          <w:lang w:val="en-ZW"/>
        </w:rPr>
        <w:t xml:space="preserve">12 เดือน </w:t>
      </w:r>
    </w:p>
    <w:p w14:paraId="5324B0FE" w14:textId="77777777" w:rsidR="00F36A09" w:rsidRDefault="00F36A09" w:rsidP="00F36A0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  <w:lang w:val="en-ZW"/>
        </w:rPr>
        <w:t xml:space="preserve">                                            </w:t>
      </w:r>
      <w:r w:rsidRPr="00FE72DE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( </w:t>
      </w:r>
      <w:r w:rsidRPr="00FE72DE">
        <w:rPr>
          <w:rFonts w:ascii="TH SarabunPSK" w:hAnsi="TH SarabunPSK" w:cs="TH SarabunPSK"/>
          <w:sz w:val="32"/>
          <w:szCs w:val="32"/>
        </w:rPr>
        <w:t xml:space="preserve">X 4% </w:t>
      </w:r>
      <w:r w:rsidRPr="00FE72DE">
        <w:rPr>
          <w:rFonts w:ascii="TH SarabunPSK" w:hAnsi="TH SarabunPSK" w:cs="TH SarabunPSK" w:hint="cs"/>
          <w:sz w:val="32"/>
          <w:szCs w:val="32"/>
          <w:cs/>
        </w:rPr>
        <w:t>ในปีงบประมาณถัดไป)</w:t>
      </w:r>
    </w:p>
    <w:p w14:paraId="41A6DFA8" w14:textId="77777777" w:rsidR="00F36A09" w:rsidRDefault="00F36A09" w:rsidP="00F36A09">
      <w:pPr>
        <w:rPr>
          <w:rFonts w:ascii="TH SarabunPSK" w:hAnsi="TH SarabunPSK" w:cs="TH SarabunPSK"/>
          <w:sz w:val="32"/>
          <w:szCs w:val="32"/>
        </w:rPr>
      </w:pPr>
    </w:p>
    <w:tbl>
      <w:tblPr>
        <w:tblW w:w="10222" w:type="dxa"/>
        <w:tblLook w:val="04A0" w:firstRow="1" w:lastRow="0" w:firstColumn="1" w:lastColumn="0" w:noHBand="0" w:noVBand="1"/>
      </w:tblPr>
      <w:tblGrid>
        <w:gridCol w:w="704"/>
        <w:gridCol w:w="1176"/>
        <w:gridCol w:w="926"/>
        <w:gridCol w:w="1516"/>
        <w:gridCol w:w="1180"/>
        <w:gridCol w:w="1180"/>
        <w:gridCol w:w="1180"/>
        <w:gridCol w:w="1180"/>
        <w:gridCol w:w="1180"/>
      </w:tblGrid>
      <w:tr w:rsidR="00F36A09" w:rsidRPr="00FE72DE" w14:paraId="1FF70119" w14:textId="77777777" w:rsidTr="001F537E">
        <w:trPr>
          <w:trHeight w:val="567"/>
        </w:trPr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12A3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AD28E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552D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C4CAE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684EE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2569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67082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2570</w:t>
            </w:r>
          </w:p>
        </w:tc>
      </w:tr>
      <w:tr w:rsidR="00F36A09" w:rsidRPr="00FE72DE" w14:paraId="04DDCBBA" w14:textId="77777777" w:rsidTr="001F537E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D5B3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2805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0230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CB204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รวมเงินเดือน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647B4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x 12 </w:t>
            </w: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เดือน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98ECC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x 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7E9BF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x 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F22B9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x 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E10E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x 4%</w:t>
            </w:r>
          </w:p>
        </w:tc>
      </w:tr>
      <w:tr w:rsidR="00F36A09" w:rsidRPr="00FE72DE" w14:paraId="78B06752" w14:textId="77777777" w:rsidTr="001F537E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D58CA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41C65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54,850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0E76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5,600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6816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60,450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2D5B4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725,400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D3FB1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754,416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5951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784,593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C6778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815,976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A47C6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848,615 </w:t>
            </w:r>
          </w:p>
        </w:tc>
      </w:tr>
      <w:tr w:rsidR="00F36A09" w:rsidRPr="00FE72DE" w14:paraId="3153F749" w14:textId="77777777" w:rsidTr="001F537E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A050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AE9B8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63,890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E45A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5,600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267D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69,490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6626D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833,880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AC158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867,235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2D54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901,925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FB99F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938,002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0D4E4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975,522 </w:t>
            </w:r>
          </w:p>
        </w:tc>
      </w:tr>
      <w:tr w:rsidR="00F36A09" w:rsidRPr="00FE72DE" w14:paraId="5B05C168" w14:textId="77777777" w:rsidTr="001F537E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77CB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A380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45,650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4FFA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5,600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BE1A5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51,250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C36C7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615,000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E6734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639,600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19D9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665,184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E594C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691,791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48CAD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719,463 </w:t>
            </w:r>
          </w:p>
        </w:tc>
      </w:tr>
      <w:tr w:rsidR="00F36A09" w:rsidRPr="00FE72DE" w14:paraId="3F68F1BF" w14:textId="77777777" w:rsidTr="001F537E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99697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D03B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54,170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B5C2D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BDDAC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54,170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F994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650,040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AAAC4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676,042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C864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703,083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7E17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731,207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3296D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760,455 </w:t>
            </w:r>
          </w:p>
        </w:tc>
      </w:tr>
      <w:tr w:rsidR="00F36A09" w:rsidRPr="00FE72DE" w14:paraId="721DA683" w14:textId="77777777" w:rsidTr="001F537E">
        <w:trPr>
          <w:trHeight w:val="5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EFA3D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อ.</w:t>
            </w: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C56F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54,220 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D13E8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5,600 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18A4A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59,820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31F03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717,840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7FC0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746,554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68B11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776,416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EC5D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807,472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55AEA" w14:textId="77777777" w:rsidR="00F36A09" w:rsidRPr="00FE72DE" w:rsidRDefault="00F36A09" w:rsidP="001F537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839,771 </w:t>
            </w:r>
          </w:p>
        </w:tc>
      </w:tr>
      <w:tr w:rsidR="00F36A09" w:rsidRPr="00FE72DE" w14:paraId="7032D449" w14:textId="77777777" w:rsidTr="001F537E">
        <w:trPr>
          <w:trHeight w:val="639"/>
        </w:trPr>
        <w:tc>
          <w:tcPr>
            <w:tcW w:w="4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DD48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ผลรวมงบบุคลากรแต่ละปี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105D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3,542,160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F8758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3,683,846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05A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3,831,200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25E2D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3,984,448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3CA41" w14:textId="77777777" w:rsidR="00F36A09" w:rsidRPr="00FE72DE" w:rsidRDefault="00F36A09" w:rsidP="001F537E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E72D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4,143,826</w:t>
            </w:r>
          </w:p>
        </w:tc>
      </w:tr>
    </w:tbl>
    <w:p w14:paraId="6906E8F5" w14:textId="77777777" w:rsidR="00F36A09" w:rsidRDefault="00F36A09" w:rsidP="00F36A09">
      <w:pPr>
        <w:rPr>
          <w:rFonts w:ascii="TH SarabunPSK" w:hAnsi="TH SarabunPSK" w:cs="TH SarabunPSK"/>
          <w:sz w:val="32"/>
          <w:szCs w:val="32"/>
        </w:rPr>
      </w:pPr>
    </w:p>
    <w:p w14:paraId="4923E355" w14:textId="77777777" w:rsidR="00F36A09" w:rsidRDefault="00F36A09" w:rsidP="00F36A09">
      <w:pPr>
        <w:ind w:firstLine="720"/>
        <w:rPr>
          <w:rFonts w:ascii="TH SarabunPSK" w:hAnsi="TH SarabunPSK" w:cs="TH SarabunPSK"/>
          <w:b/>
          <w:bCs/>
          <w:szCs w:val="32"/>
          <w:u w:val="thick"/>
          <w:lang w:val="en-ZW"/>
        </w:rPr>
      </w:pPr>
      <w:r>
        <w:rPr>
          <w:rFonts w:ascii="TH SarabunPSK" w:hAnsi="TH SarabunPSK" w:cs="TH SarabunPSK" w:hint="cs"/>
          <w:b/>
          <w:bCs/>
          <w:szCs w:val="32"/>
          <w:u w:val="thick"/>
          <w:cs/>
          <w:lang w:val="en-ZW"/>
        </w:rPr>
        <w:t>2.งบดำเนินงาน</w:t>
      </w:r>
    </w:p>
    <w:p w14:paraId="00D5160A" w14:textId="77777777" w:rsidR="00F36A09" w:rsidRDefault="00F36A09" w:rsidP="00F36A09">
      <w:pPr>
        <w:ind w:firstLine="720"/>
        <w:rPr>
          <w:rFonts w:ascii="TH SarabunPSK" w:hAnsi="TH SarabunPSK" w:cs="TH SarabunPSK"/>
          <w:szCs w:val="32"/>
          <w:lang w:val="en-ZW"/>
        </w:rPr>
      </w:pPr>
      <w:r>
        <w:rPr>
          <w:rFonts w:ascii="TH SarabunPSK" w:hAnsi="TH SarabunPSK" w:cs="TH SarabunPSK"/>
          <w:szCs w:val="32"/>
          <w:cs/>
          <w:lang w:val="en-ZW"/>
        </w:rPr>
        <w:tab/>
      </w:r>
      <w:r>
        <w:rPr>
          <w:rFonts w:ascii="TH SarabunPSK" w:hAnsi="TH SarabunPSK" w:cs="TH SarabunPSK" w:hint="cs"/>
          <w:szCs w:val="32"/>
          <w:cs/>
          <w:lang w:val="en-ZW"/>
        </w:rPr>
        <w:t>2.1 ค่าตอบแทน  (ตามที่หลักสูตรได้รับการจัดสรรงบประมาณจากคณะ)</w:t>
      </w:r>
    </w:p>
    <w:p w14:paraId="09BB2F2A" w14:textId="77777777" w:rsidR="00F36A09" w:rsidRDefault="00F36A09" w:rsidP="00F36A09">
      <w:pPr>
        <w:ind w:firstLine="720"/>
        <w:rPr>
          <w:rFonts w:ascii="TH SarabunPSK" w:hAnsi="TH SarabunPSK" w:cs="TH SarabunPSK"/>
          <w:szCs w:val="32"/>
          <w:lang w:val="en-ZW"/>
        </w:rPr>
      </w:pPr>
      <w:r>
        <w:rPr>
          <w:rFonts w:ascii="TH SarabunPSK" w:hAnsi="TH SarabunPSK" w:cs="TH SarabunPSK"/>
          <w:szCs w:val="32"/>
          <w:cs/>
          <w:lang w:val="en-ZW"/>
        </w:rPr>
        <w:tab/>
      </w:r>
      <w:r>
        <w:rPr>
          <w:rFonts w:ascii="TH SarabunPSK" w:hAnsi="TH SarabunPSK" w:cs="TH SarabunPSK" w:hint="cs"/>
          <w:szCs w:val="32"/>
          <w:cs/>
          <w:lang w:val="en-ZW"/>
        </w:rPr>
        <w:t>2.2 ค่าใช้สอย  (ตามที่หลักสูตรได้รับการจัดสรรงบประมาณจากคณะ)</w:t>
      </w:r>
    </w:p>
    <w:p w14:paraId="6D0D1434" w14:textId="77777777" w:rsidR="00F36A09" w:rsidRDefault="00F36A09" w:rsidP="00F36A09">
      <w:pPr>
        <w:ind w:firstLine="720"/>
        <w:rPr>
          <w:rFonts w:ascii="TH SarabunPSK" w:hAnsi="TH SarabunPSK" w:cs="TH SarabunPSK"/>
          <w:szCs w:val="32"/>
          <w:lang w:val="en-ZW"/>
        </w:rPr>
      </w:pPr>
      <w:r>
        <w:rPr>
          <w:rFonts w:ascii="TH SarabunPSK" w:hAnsi="TH SarabunPSK" w:cs="TH SarabunPSK"/>
          <w:szCs w:val="32"/>
          <w:cs/>
          <w:lang w:val="en-ZW"/>
        </w:rPr>
        <w:tab/>
      </w:r>
      <w:r>
        <w:rPr>
          <w:rFonts w:ascii="TH SarabunPSK" w:hAnsi="TH SarabunPSK" w:cs="TH SarabunPSK" w:hint="cs"/>
          <w:szCs w:val="32"/>
          <w:cs/>
          <w:lang w:val="en-ZW"/>
        </w:rPr>
        <w:t>2.3 ค่าวัสดุ  (ตามที่หลักสูตรได้รับการจัดสรรงบประมาณจากคณะ)</w:t>
      </w:r>
    </w:p>
    <w:p w14:paraId="29CD1234" w14:textId="77777777" w:rsidR="00F36A09" w:rsidRDefault="00F36A09" w:rsidP="00F36A09">
      <w:pPr>
        <w:ind w:firstLine="720"/>
        <w:rPr>
          <w:rFonts w:ascii="TH SarabunPSK" w:hAnsi="TH SarabunPSK" w:cs="TH SarabunPSK"/>
          <w:b/>
          <w:bCs/>
          <w:szCs w:val="32"/>
          <w:u w:val="thick"/>
          <w:lang w:val="en-ZW"/>
        </w:rPr>
      </w:pPr>
      <w:r w:rsidRPr="00667AFA">
        <w:rPr>
          <w:rFonts w:ascii="TH SarabunPSK" w:hAnsi="TH SarabunPSK" w:cs="TH SarabunPSK" w:hint="cs"/>
          <w:b/>
          <w:bCs/>
          <w:szCs w:val="32"/>
          <w:u w:val="thick"/>
          <w:cs/>
          <w:lang w:val="en-ZW"/>
        </w:rPr>
        <w:t>3. งบลงทุน</w:t>
      </w:r>
      <w:r>
        <w:rPr>
          <w:rFonts w:ascii="TH SarabunPSK" w:hAnsi="TH SarabunPSK" w:cs="TH SarabunPSK" w:hint="cs"/>
          <w:b/>
          <w:bCs/>
          <w:szCs w:val="32"/>
          <w:u w:val="thick"/>
          <w:cs/>
          <w:lang w:val="en-ZW"/>
        </w:rPr>
        <w:t xml:space="preserve"> (ถ้ามี)   </w:t>
      </w:r>
    </w:p>
    <w:p w14:paraId="3B402823" w14:textId="77777777" w:rsidR="00F36A09" w:rsidRPr="00667AFA" w:rsidRDefault="00F36A09" w:rsidP="00F36A09">
      <w:pPr>
        <w:ind w:firstLine="720"/>
        <w:rPr>
          <w:rFonts w:ascii="TH SarabunPSK" w:hAnsi="TH SarabunPSK" w:cs="TH SarabunPSK"/>
          <w:b/>
          <w:bCs/>
          <w:sz w:val="32"/>
          <w:szCs w:val="32"/>
          <w:u w:val="thick"/>
          <w:cs/>
        </w:rPr>
      </w:pPr>
    </w:p>
    <w:p w14:paraId="275098FD" w14:textId="77777777" w:rsidR="00F36A09" w:rsidRDefault="00F36A09" w:rsidP="00F36A09">
      <w:pPr>
        <w:rPr>
          <w:rFonts w:ascii="TH SarabunPSK" w:hAnsi="TH SarabunPSK" w:cs="TH SarabunPSK"/>
          <w:b/>
          <w:bCs/>
          <w:szCs w:val="32"/>
          <w:u w:val="double"/>
          <w:lang w:val="en-ZW"/>
        </w:rPr>
      </w:pPr>
      <w:r>
        <w:rPr>
          <w:rFonts w:ascii="TH SarabunPSK" w:hAnsi="TH SarabunPSK" w:cs="TH SarabunPSK" w:hint="cs"/>
          <w:b/>
          <w:bCs/>
          <w:szCs w:val="32"/>
          <w:u w:val="double"/>
          <w:cs/>
          <w:lang w:val="en-ZW"/>
        </w:rPr>
        <w:t xml:space="preserve">ค่าใช้จ่ายต่อตัวนักศึกษา </w:t>
      </w:r>
    </w:p>
    <w:p w14:paraId="5A09E652" w14:textId="77777777" w:rsidR="00F36A09" w:rsidRPr="002125EC" w:rsidRDefault="00F36A09" w:rsidP="00F36A09">
      <w:pPr>
        <w:rPr>
          <w:rFonts w:ascii="TH SarabunPSK" w:hAnsi="TH SarabunPSK" w:cs="TH SarabunPSK"/>
          <w:szCs w:val="32"/>
          <w:lang w:val="en-ZW"/>
        </w:rPr>
      </w:pPr>
      <w:r>
        <w:rPr>
          <w:rFonts w:ascii="TH SarabunPSK" w:hAnsi="TH SarabunPSK" w:cs="TH SarabunPSK"/>
          <w:szCs w:val="32"/>
          <w:cs/>
          <w:lang w:val="en-ZW"/>
        </w:rPr>
        <w:tab/>
      </w:r>
      <w:r>
        <w:rPr>
          <w:rFonts w:ascii="TH SarabunPSK" w:hAnsi="TH SarabunPSK" w:cs="TH SarabunPSK"/>
          <w:szCs w:val="32"/>
          <w:cs/>
          <w:lang w:val="en-ZW"/>
        </w:rPr>
        <w:tab/>
      </w:r>
      <w:r w:rsidRPr="0044743D">
        <w:rPr>
          <w:rFonts w:ascii="TH SarabunPSK" w:hAnsi="TH SarabunPSK" w:cs="TH SarabunPSK"/>
          <w:sz w:val="32"/>
          <w:szCs w:val="40"/>
        </w:rPr>
        <w:t>=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  <w:lang w:val="en-ZW"/>
        </w:rPr>
        <w:t xml:space="preserve">ผลรวมของรายจ่าย </w:t>
      </w:r>
      <w:r>
        <w:rPr>
          <w:rFonts w:ascii="TH SarabunPSK" w:hAnsi="TH SarabunPSK" w:cs="TH SarabunPSK" w:hint="cs"/>
          <w:szCs w:val="32"/>
          <w:cs/>
        </w:rPr>
        <w:t xml:space="preserve">/ </w:t>
      </w:r>
      <w:r>
        <w:rPr>
          <w:rFonts w:ascii="TH SarabunPSK" w:hAnsi="TH SarabunPSK" w:cs="TH SarabunPSK" w:hint="cs"/>
          <w:szCs w:val="32"/>
          <w:cs/>
          <w:lang w:val="en-ZW"/>
        </w:rPr>
        <w:t>จน.นศ.ที่ระบุในแผนการรับแต่ละปี</w:t>
      </w:r>
    </w:p>
    <w:p w14:paraId="48D5AB69" w14:textId="77777777" w:rsidR="00F36A09" w:rsidRPr="008C1930" w:rsidRDefault="00F36A09" w:rsidP="00F36A09">
      <w:pPr>
        <w:ind w:left="720"/>
        <w:rPr>
          <w:rFonts w:ascii="TH SarabunPSK" w:hAnsi="TH SarabunPSK" w:cs="TH SarabunPSK"/>
          <w:sz w:val="32"/>
          <w:szCs w:val="32"/>
          <w:lang w:val="en-ZW"/>
        </w:rPr>
      </w:pPr>
      <w:r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          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ปี 2566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3,647,160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C1930">
        <w:rPr>
          <w:rFonts w:ascii="TH SarabunPSK" w:hAnsi="TH SarabunPSK" w:cs="TH SarabunPSK"/>
          <w:sz w:val="32"/>
          <w:szCs w:val="32"/>
        </w:rPr>
        <w:t xml:space="preserve">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30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121,572</w:t>
      </w:r>
    </w:p>
    <w:p w14:paraId="481DA9E5" w14:textId="77777777" w:rsidR="00F36A09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256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7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3,893,846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C1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6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64,897.44</w:t>
      </w:r>
    </w:p>
    <w:p w14:paraId="350B8C5C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256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8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4,146,200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C1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46,068.89</w:t>
      </w:r>
    </w:p>
    <w:p w14:paraId="17147AEB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>ปี 256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9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4,404,448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C1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36,703.74</w:t>
      </w:r>
    </w:p>
    <w:p w14:paraId="07BC4684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>
        <w:rPr>
          <w:rFonts w:ascii="TH SarabunPSK" w:hAnsi="TH SarabunPSK" w:cs="TH SarabunPSK" w:hint="cs"/>
          <w:sz w:val="32"/>
          <w:szCs w:val="32"/>
          <w:cs/>
          <w:lang w:val="en-ZW"/>
        </w:rPr>
        <w:lastRenderedPageBreak/>
        <w:t>ปี 2570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</w:rPr>
        <w:t xml:space="preserve">= </w:t>
      </w:r>
      <w:r w:rsidRPr="008C19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4,563,826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8C1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12</w:t>
      </w:r>
      <w:r w:rsidRPr="008C1930">
        <w:rPr>
          <w:rFonts w:ascii="TH SarabunPSK" w:hAnsi="TH SarabunPSK" w:cs="TH SarabunPSK" w:hint="cs"/>
          <w:sz w:val="32"/>
          <w:szCs w:val="32"/>
          <w:cs/>
        </w:rPr>
        <w:t>0</w:t>
      </w:r>
      <w:r w:rsidRPr="008C1930"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 xml:space="preserve"> </w:t>
      </w:r>
      <w:r w:rsidRPr="008C1930">
        <w:rPr>
          <w:rFonts w:ascii="TH SarabunPSK" w:hAnsi="TH SarabunPSK" w:cs="TH SarabunPSK"/>
          <w:sz w:val="32"/>
          <w:szCs w:val="32"/>
          <w:lang w:val="en-ZW"/>
        </w:rPr>
        <w:t>=</w:t>
      </w: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38,031.88</w:t>
      </w:r>
    </w:p>
    <w:p w14:paraId="5CE9F1D2" w14:textId="77777777" w:rsidR="00F36A09" w:rsidRPr="008C1930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</w:p>
    <w:p w14:paraId="15EEE427" w14:textId="77777777" w:rsidR="00F36A09" w:rsidRDefault="00F36A09" w:rsidP="00F36A09">
      <w:pPr>
        <w:rPr>
          <w:rFonts w:ascii="TH SarabunPSK" w:hAnsi="TH SarabunPSK" w:cs="TH SarabunPSK"/>
          <w:b/>
          <w:bCs/>
          <w:szCs w:val="32"/>
          <w:u w:val="double"/>
          <w:lang w:val="en-ZW"/>
        </w:rPr>
      </w:pPr>
      <w:r>
        <w:rPr>
          <w:rFonts w:ascii="TH SarabunPSK" w:hAnsi="TH SarabunPSK" w:cs="TH SarabunPSK" w:hint="cs"/>
          <w:b/>
          <w:bCs/>
          <w:szCs w:val="32"/>
          <w:u w:val="double"/>
          <w:cs/>
          <w:lang w:val="en-ZW"/>
        </w:rPr>
        <w:t xml:space="preserve">เฉลี่ยค่าใช้จ่ายต่อตัวนักศึกษาต่อปี </w:t>
      </w:r>
    </w:p>
    <w:p w14:paraId="08B35E00" w14:textId="77777777" w:rsidR="00F36A09" w:rsidRDefault="00F36A09" w:rsidP="00F36A09">
      <w:pPr>
        <w:ind w:left="720" w:firstLine="720"/>
        <w:rPr>
          <w:rFonts w:ascii="TH SarabunPSK" w:hAnsi="TH SarabunPSK" w:cs="TH SarabunPSK"/>
          <w:b/>
          <w:bCs/>
          <w:szCs w:val="32"/>
          <w:u w:val="double"/>
          <w:lang w:val="en-ZW"/>
        </w:rPr>
      </w:pPr>
      <w:r w:rsidRPr="0044743D">
        <w:rPr>
          <w:rFonts w:ascii="TH SarabunPSK" w:hAnsi="TH SarabunPSK" w:cs="TH SarabunPSK"/>
          <w:sz w:val="32"/>
          <w:szCs w:val="40"/>
        </w:rPr>
        <w:t>=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  <w:lang w:val="en-ZW"/>
        </w:rPr>
        <w:t xml:space="preserve">ผลรวมของค่าใช้จ่ายต่อตัวนักศึกษา (4 ปีงบประมาณ) </w:t>
      </w:r>
      <w:r>
        <w:rPr>
          <w:rFonts w:ascii="TH SarabunPSK" w:hAnsi="TH SarabunPSK" w:cs="TH SarabunPSK" w:hint="cs"/>
          <w:szCs w:val="32"/>
          <w:cs/>
        </w:rPr>
        <w:t>/ 4 (วงรอบในการผลิตบัณฑิต)</w:t>
      </w:r>
    </w:p>
    <w:p w14:paraId="6429D175" w14:textId="77777777" w:rsidR="00F36A09" w:rsidRDefault="00F36A09" w:rsidP="00F36A09">
      <w:pPr>
        <w:ind w:left="720" w:firstLine="720"/>
        <w:rPr>
          <w:rFonts w:ascii="TH SarabunPSK" w:hAnsi="TH SarabunPSK" w:cs="TH SarabunPSK"/>
          <w:sz w:val="32"/>
          <w:szCs w:val="32"/>
          <w:lang w:val="en-ZW"/>
        </w:rPr>
      </w:pPr>
      <w:r w:rsidRPr="0044743D">
        <w:rPr>
          <w:rFonts w:ascii="TH SarabunPSK" w:hAnsi="TH SarabunPSK" w:cs="TH SarabunPSK"/>
          <w:sz w:val="32"/>
          <w:szCs w:val="40"/>
        </w:rPr>
        <w:t>=</w:t>
      </w:r>
      <w:r>
        <w:rPr>
          <w:rFonts w:ascii="TH SarabunPSK" w:hAnsi="TH SarabunPSK" w:cs="TH SarabunPSK"/>
          <w:szCs w:val="32"/>
        </w:rPr>
        <w:t xml:space="preserve">  </w:t>
      </w:r>
      <w:r>
        <w:rPr>
          <w:rFonts w:ascii="TH SarabunPSK" w:hAnsi="TH SarabunPSK" w:cs="TH SarabunPSK" w:hint="cs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  <w:lang w:val="en-ZW"/>
        </w:rPr>
        <w:t>121,572 + 64,897.44 + 46,068.89 + 36,703.74) / 4</w:t>
      </w:r>
    </w:p>
    <w:p w14:paraId="33555CD5" w14:textId="77777777" w:rsidR="00F36A09" w:rsidRPr="00C66DED" w:rsidRDefault="00F36A09" w:rsidP="00F36A09">
      <w:pPr>
        <w:ind w:left="720" w:firstLine="720"/>
        <w:rPr>
          <w:rFonts w:ascii="TH SarabunPSK" w:hAnsi="TH SarabunPSK" w:cs="TH SarabunPSK"/>
          <w:b/>
          <w:bCs/>
          <w:sz w:val="32"/>
          <w:szCs w:val="32"/>
          <w:lang w:val="en-ZW"/>
        </w:rPr>
      </w:pPr>
      <w:r w:rsidRPr="00C66DED">
        <w:rPr>
          <w:rFonts w:ascii="TH SarabunPSK" w:hAnsi="TH SarabunPSK" w:cs="TH SarabunPSK"/>
          <w:b/>
          <w:bCs/>
          <w:sz w:val="32"/>
          <w:szCs w:val="32"/>
        </w:rPr>
        <w:t xml:space="preserve">= </w:t>
      </w:r>
      <w:r w:rsidRPr="00C66DED">
        <w:rPr>
          <w:rFonts w:ascii="TH SarabunPSK" w:hAnsi="TH SarabunPSK" w:cs="TH SarabunPSK" w:hint="cs"/>
          <w:b/>
          <w:bCs/>
          <w:sz w:val="32"/>
          <w:szCs w:val="32"/>
          <w:cs/>
        </w:rPr>
        <w:t>67,310.52 บาท/คน/ปี</w:t>
      </w:r>
      <w:r w:rsidRPr="00C66DED">
        <w:rPr>
          <w:rFonts w:ascii="TH SarabunPSK" w:hAnsi="TH SarabunPSK" w:cs="TH SarabunPSK" w:hint="cs"/>
          <w:b/>
          <w:bCs/>
          <w:sz w:val="32"/>
          <w:szCs w:val="32"/>
          <w:cs/>
          <w:lang w:val="en-ZW"/>
        </w:rPr>
        <w:t xml:space="preserve">  </w:t>
      </w:r>
    </w:p>
    <w:p w14:paraId="61B94671" w14:textId="6CD71D5C" w:rsidR="00F36A09" w:rsidRDefault="00F36A09" w:rsidP="00F36A09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  <w:lang w:val="en-ZW"/>
        </w:rPr>
        <w:t xml:space="preserve"> </w:t>
      </w:r>
      <w:r w:rsidRPr="00C66DED">
        <w:rPr>
          <w:rFonts w:ascii="TH SarabunPSK" w:hAnsi="TH SarabunPSK" w:cs="TH SarabunPSK"/>
          <w:b/>
          <w:bCs/>
          <w:sz w:val="32"/>
          <w:szCs w:val="32"/>
          <w:lang w:val="en-ZW"/>
        </w:rPr>
        <w:t xml:space="preserve"> </w:t>
      </w:r>
      <w:r w:rsidRPr="00C66DED">
        <w:rPr>
          <w:rFonts w:ascii="TH SarabunPSK" w:hAnsi="TH SarabunPSK" w:cs="TH SarabunPSK" w:hint="cs"/>
          <w:b/>
          <w:bCs/>
          <w:sz w:val="32"/>
          <w:szCs w:val="32"/>
          <w:cs/>
          <w:lang w:val="en-ZW"/>
        </w:rPr>
        <w:t xml:space="preserve">(นำข้อมูลส่วนนี้ไปเติมในระบบ </w:t>
      </w:r>
      <w:r w:rsidRPr="00C66DED">
        <w:rPr>
          <w:rFonts w:ascii="TH SarabunPSK" w:hAnsi="TH SarabunPSK" w:cs="TH SarabunPSK"/>
          <w:b/>
          <w:bCs/>
          <w:sz w:val="32"/>
          <w:szCs w:val="32"/>
        </w:rPr>
        <w:t xml:space="preserve">CHECO </w:t>
      </w:r>
      <w:r w:rsidRPr="00C66DE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ข้อมูลส่วนที่ 3  ข้อ 1.8.3 ค่าใช้จ่ายต่อหัวต่อปี (สูงสุด)</w:t>
      </w:r>
    </w:p>
    <w:p w14:paraId="1F0D0C89" w14:textId="675915F5" w:rsidR="00F36A09" w:rsidRDefault="00F36A09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AC37B0" w14:textId="6CE1330D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6706AF1" w14:textId="71C364B5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FFB66B1" w14:textId="1A9F86B8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000267" w14:textId="1C692726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0FAEDB" w14:textId="39B3B710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82C0CC" w14:textId="392B1FBC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6D5007" w14:textId="6AA4097D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20CDE4C" w14:textId="32B8D3F0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A77F37" w14:textId="6FC869CC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8FAB05" w14:textId="00A0DF06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989490" w14:textId="168838AD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F2F40E" w14:textId="3D898132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2E3946" w14:textId="0B5828AC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01CF3B9" w14:textId="01BEE49D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3551DCD" w14:textId="4364EEE2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2D216E" w14:textId="68683DD1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18785C" w14:textId="7FCE1771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6648D6" w14:textId="0F04EAD3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B15327" w14:textId="0FCFE958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379735" w14:textId="0DB0959D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A6854D8" w14:textId="1F8BADC6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C964D76" w14:textId="77777777" w:rsidR="006D5B33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3E43F3" w14:textId="438A6FFA" w:rsidR="00F36A09" w:rsidRDefault="00F36A09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/>
      </w:r>
    </w:p>
    <w:p w14:paraId="30F6B532" w14:textId="77710579" w:rsidR="00F36A09" w:rsidRDefault="00F36A09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EBDB8F" w14:textId="0452C64F" w:rsidR="008630FE" w:rsidRDefault="008630FE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8E7181" w14:textId="77777777" w:rsidR="008630FE" w:rsidRDefault="008630FE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C29BFC" w14:textId="4EE6C559" w:rsidR="00F36A09" w:rsidRDefault="00F36A09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18F078" w14:textId="757872CF" w:rsidR="00580001" w:rsidRDefault="00580001" w:rsidP="00F14AF7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41F228BC" w14:textId="77777777" w:rsidR="006D5B33" w:rsidRPr="00AC0E54" w:rsidRDefault="006D5B33" w:rsidP="005A60F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A4FA59E" w14:textId="0E916708" w:rsidR="00F14AF7" w:rsidRDefault="00F14AF7" w:rsidP="00F14A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7" w:name="_Hlk115877193"/>
      <w:r w:rsidRPr="00F14AF7">
        <w:rPr>
          <w:rFonts w:ascii="TH SarabunPSK" w:hAnsi="TH SarabunPSK" w:cs="TH SarabunPSK"/>
          <w:b/>
          <w:bCs/>
          <w:sz w:val="36"/>
          <w:szCs w:val="36"/>
          <w:cs/>
        </w:rPr>
        <w:t>ภาคผนวก ฐ</w:t>
      </w:r>
    </w:p>
    <w:p w14:paraId="2DA99E9C" w14:textId="0745C2D2" w:rsidR="006D5B33" w:rsidRDefault="00F14AF7" w:rsidP="00F14AF7">
      <w:pPr>
        <w:jc w:val="center"/>
        <w:rPr>
          <w:rFonts w:ascii="TH SarabunPSK" w:hAnsi="TH SarabunPSK" w:cs="TH SarabunPSK"/>
          <w:sz w:val="28"/>
          <w:szCs w:val="32"/>
        </w:rPr>
      </w:pPr>
      <w:r w:rsidRPr="00F14AF7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สรุปเกณฑ์ </w:t>
      </w:r>
      <w:r w:rsidRPr="00F14AF7">
        <w:rPr>
          <w:rFonts w:ascii="TH SarabunPSK" w:hAnsi="TH SarabunPSK" w:cs="TH SarabunPSK"/>
          <w:b/>
          <w:bCs/>
          <w:sz w:val="36"/>
          <w:szCs w:val="36"/>
        </w:rPr>
        <w:t>ASEAN University Network Quality Assurance (AUN-QA)</w:t>
      </w:r>
    </w:p>
    <w:p w14:paraId="5F369A4A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4CC9FDFF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7C21F5CD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3DDFB554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4A3C3B18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03B3F0EC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292E421C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6EAB04BC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31E194F6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361C742A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7CA13E14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50D788C4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77A698A6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4D3B0327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6BF4C9E7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28F2A1D9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7F37D047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1B3E3AD1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3D6323B1" w14:textId="230362B5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53EE7373" w14:textId="6A6C5555" w:rsidR="00F14AF7" w:rsidRDefault="00F14AF7" w:rsidP="006D5B33">
      <w:pPr>
        <w:rPr>
          <w:rFonts w:ascii="TH SarabunPSK" w:hAnsi="TH SarabunPSK" w:cs="TH SarabunPSK"/>
          <w:sz w:val="28"/>
          <w:szCs w:val="32"/>
        </w:rPr>
      </w:pPr>
    </w:p>
    <w:p w14:paraId="591290F8" w14:textId="77777777" w:rsidR="00F14AF7" w:rsidRDefault="00F14AF7" w:rsidP="006D5B33">
      <w:pPr>
        <w:rPr>
          <w:rFonts w:ascii="TH SarabunPSK" w:hAnsi="TH SarabunPSK" w:cs="TH SarabunPSK"/>
          <w:sz w:val="28"/>
          <w:szCs w:val="32"/>
        </w:rPr>
      </w:pPr>
    </w:p>
    <w:p w14:paraId="1F5D06E2" w14:textId="77777777" w:rsidR="006D5B33" w:rsidRDefault="006D5B33" w:rsidP="006D5B33">
      <w:pPr>
        <w:rPr>
          <w:rFonts w:ascii="TH SarabunPSK" w:hAnsi="TH SarabunPSK" w:cs="TH SarabunPSK"/>
          <w:sz w:val="28"/>
          <w:szCs w:val="32"/>
        </w:rPr>
      </w:pPr>
    </w:p>
    <w:p w14:paraId="4EDDCDD0" w14:textId="77777777" w:rsidR="006D5B33" w:rsidRDefault="006D5B33" w:rsidP="006D5B3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E2D89DE" w14:textId="77777777" w:rsidR="006D5B33" w:rsidRDefault="006D5B33" w:rsidP="006D5B3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  <w:r w:rsidRPr="00F17DE8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 xml:space="preserve">สรุปเกณฑ์การประเมินคุณภาพหลักสูตรตามเกณฑ์ </w:t>
      </w:r>
      <w:r w:rsidRPr="00F17DE8">
        <w:rPr>
          <w:rFonts w:ascii="TH SarabunPSK" w:hAnsi="TH SarabunPSK" w:cs="TH SarabunPSK"/>
          <w:b/>
          <w:bCs/>
          <w:sz w:val="28"/>
          <w:szCs w:val="32"/>
        </w:rPr>
        <w:t xml:space="preserve">AUN-QA version </w:t>
      </w:r>
      <w:r w:rsidRPr="00F17DE8">
        <w:rPr>
          <w:rFonts w:ascii="TH SarabunPSK" w:hAnsi="TH SarabunPSK" w:cs="TH SarabunPSK"/>
          <w:b/>
          <w:bCs/>
          <w:sz w:val="28"/>
          <w:szCs w:val="32"/>
          <w:cs/>
        </w:rPr>
        <w:t>4.0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405"/>
        <w:gridCol w:w="7513"/>
      </w:tblGrid>
      <w:tr w:rsidR="006D5B33" w14:paraId="43521AA3" w14:textId="77777777" w:rsidTr="001F537E">
        <w:trPr>
          <w:tblHeader/>
        </w:trPr>
        <w:tc>
          <w:tcPr>
            <w:tcW w:w="2405" w:type="dxa"/>
            <w:shd w:val="clear" w:color="auto" w:fill="D9D9D9" w:themeFill="background1" w:themeFillShade="D9"/>
          </w:tcPr>
          <w:p w14:paraId="240ED34E" w14:textId="77777777" w:rsidR="006D5B33" w:rsidRDefault="006D5B33" w:rsidP="001F53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เกณฑ์คุณภาพ</w:t>
            </w:r>
          </w:p>
        </w:tc>
        <w:tc>
          <w:tcPr>
            <w:tcW w:w="7513" w:type="dxa"/>
            <w:shd w:val="clear" w:color="auto" w:fill="D9D9D9" w:themeFill="background1" w:themeFillShade="D9"/>
          </w:tcPr>
          <w:p w14:paraId="67CD2004" w14:textId="77777777" w:rsidR="006D5B33" w:rsidRDefault="006D5B33" w:rsidP="001F537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ข้อก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32"/>
                <w:cs/>
              </w:rPr>
              <w:t>ำ</w:t>
            </w:r>
            <w:r w:rsidRPr="00F17DE8">
              <w:rPr>
                <w:rFonts w:ascii="TH SarabunPSK" w:hAnsi="TH SarabunPSK" w:cs="TH SarabunPSK"/>
                <w:b/>
                <w:bCs/>
                <w:sz w:val="28"/>
                <w:szCs w:val="32"/>
                <w:cs/>
              </w:rPr>
              <w:t>หนด/ตัววัด</w:t>
            </w:r>
          </w:p>
        </w:tc>
      </w:tr>
      <w:tr w:rsidR="006D5B33" w:rsidRPr="00F17DE8" w14:paraId="73FD5D35" w14:textId="77777777" w:rsidTr="001F537E">
        <w:tc>
          <w:tcPr>
            <w:tcW w:w="2405" w:type="dxa"/>
          </w:tcPr>
          <w:p w14:paraId="3FD4A93F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1. ผลการเรียนรู้ที่คาดหวัง </w:t>
            </w:r>
          </w:p>
          <w:p w14:paraId="5C6D9B0B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( </w:t>
            </w:r>
            <w:r w:rsidRPr="00F17DE8">
              <w:rPr>
                <w:rFonts w:ascii="TH SarabunPSK" w:hAnsi="TH SarabunPSK" w:cs="TH SarabunPSK"/>
                <w:sz w:val="28"/>
                <w:szCs w:val="32"/>
              </w:rPr>
              <w:t>Expected Learning</w:t>
            </w:r>
          </w:p>
          <w:p w14:paraId="73E1E7EF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</w:rPr>
              <w:t>Outcomes)</w:t>
            </w:r>
          </w:p>
        </w:tc>
        <w:tc>
          <w:tcPr>
            <w:tcW w:w="7513" w:type="dxa"/>
          </w:tcPr>
          <w:p w14:paraId="3C8BAE17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1.1 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หนดผลการเรียนรู้ที่คาดหวังได้รับการจัดท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ขึ้นอย่างเหมาะสมตามหลักผล</w:t>
            </w:r>
          </w:p>
          <w:p w14:paraId="55A28258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การเรียนรู้ (</w:t>
            </w:r>
            <w:r w:rsidRPr="00F17DE8">
              <w:rPr>
                <w:rFonts w:ascii="TH SarabunPSK" w:hAnsi="TH SarabunPSK" w:cs="TH SarabunPSK"/>
                <w:sz w:val="28"/>
                <w:szCs w:val="32"/>
              </w:rPr>
              <w:t xml:space="preserve">learning taxonomy) </w:t>
            </w: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โดยผลการเรียนรู้ที่ก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หนดขึ้นสอดคล้องกับวิสัยทัศน์และพันธกิจของมหาวิทยาลัยและมีการสื่อสารไปยังผู้มีส่วนได้ส่วนเสียทั้งหมด</w:t>
            </w:r>
          </w:p>
          <w:p w14:paraId="566F4994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1.2 หลักสูตรแสดงผลผลการเรียนรู้ที่คาดหวัง โดยถูกออกแบบมาและได้รับการจัดรูปแบบอย่างเหมาะสมต่อผลการเรียนรู้ที่คาดหวัง และสอดคล้องกับผลการ</w:t>
            </w:r>
          </w:p>
          <w:p w14:paraId="066683EB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เรียนรู้ที่คาดหวังของหลักสูตร</w:t>
            </w:r>
          </w:p>
          <w:p w14:paraId="25DF76FC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1.3 ผลการเรียนรู้ที่คาดหวังประกอบด้วยทั้งผลลัพธ์การเรียนรู้ทั่วไป</w:t>
            </w:r>
          </w:p>
          <w:p w14:paraId="08E46643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(ที่เกี่ยวข้องกับสื่อสารต่าง ๆ ทั้ง การเขียน การพูด การแก้ไขปัญหา เทคโนโลยี</w:t>
            </w:r>
          </w:p>
          <w:p w14:paraId="3D33BB1B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สารสนเทศ ทักษะการท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งานเป็นทีม ฯลฯ) และผลลัพธ์การเรียนรู้เฉพาะทาง (ที่</w:t>
            </w:r>
          </w:p>
          <w:p w14:paraId="049DDF71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เกี่ยวข้องกับความรู้และทักษะของสาขาวิชา)</w:t>
            </w:r>
          </w:p>
          <w:p w14:paraId="3791A35B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1.4. มีการรวบรวมข้อก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หนดหรือความต้องการของผู้มีส่วนได้ส่วนเสียครบถ้วน </w:t>
            </w:r>
          </w:p>
          <w:p w14:paraId="6934A177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โดยเฉพาะผู้มีส่วนได้ส่วนเสียภายนอกและสะท้อนให้เห็นในผลการเรียนรู้ที่</w:t>
            </w:r>
          </w:p>
          <w:p w14:paraId="2323300B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คาดหวังตามความต้องการของผู้มีส่วนได้ส่วนเสีย</w:t>
            </w:r>
          </w:p>
          <w:p w14:paraId="17F6D95C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1.5. ผลการเรียนรู้ที่คาดหวังจะสามารถบรรลุผลกับผู้เรียนเมื่อส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F17DE8">
              <w:rPr>
                <w:rFonts w:ascii="TH SarabunPSK" w:hAnsi="TH SarabunPSK" w:cs="TH SarabunPSK"/>
                <w:sz w:val="28"/>
                <w:szCs w:val="32"/>
                <w:cs/>
              </w:rPr>
              <w:t>เร็จการศึกษา</w:t>
            </w:r>
          </w:p>
        </w:tc>
      </w:tr>
      <w:tr w:rsidR="006D5B33" w:rsidRPr="00F17DE8" w14:paraId="66783F2C" w14:textId="77777777" w:rsidTr="001F537E">
        <w:tc>
          <w:tcPr>
            <w:tcW w:w="2405" w:type="dxa"/>
          </w:tcPr>
          <w:p w14:paraId="59EDC2B2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2. โครงสร้างโปรแกรมและเนื้อหา ( </w:t>
            </w:r>
            <w:r w:rsidRPr="00041B42">
              <w:rPr>
                <w:rFonts w:ascii="TH SarabunPSK" w:hAnsi="TH SarabunPSK" w:cs="TH SarabunPSK"/>
                <w:sz w:val="28"/>
                <w:szCs w:val="32"/>
              </w:rPr>
              <w:t>Program</w:t>
            </w:r>
          </w:p>
          <w:p w14:paraId="11531E07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</w:rPr>
              <w:t>Structure and Content)</w:t>
            </w:r>
          </w:p>
        </w:tc>
        <w:tc>
          <w:tcPr>
            <w:tcW w:w="7513" w:type="dxa"/>
          </w:tcPr>
          <w:p w14:paraId="3CB3B395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2.1. ข้อก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หนดของโปรแกรมและหลักสูตรทั้งหมด มีความครอบคลุมทันสมัยและพร้อม</w:t>
            </w:r>
          </w:p>
          <w:p w14:paraId="54FD2814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ใช้งานและมีการสื่อสารไปยังผู้มีส่วนได้ส่วนเสียทั้งหมด</w:t>
            </w:r>
          </w:p>
          <w:p w14:paraId="0EF77603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2.2. การออกแบบหลักสูตรสอดคล้องอย่างสร้างสรรค์และเหมาะสมกับการบรรลุผลการ</w:t>
            </w:r>
          </w:p>
          <w:p w14:paraId="46771666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เรียนรู้ที่คาดหวัง</w:t>
            </w:r>
          </w:p>
          <w:p w14:paraId="61A32191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2.3. ในการออกแบบหลักสูตรมีการค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นึงถึงและน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ข้อเสนอแนะจากผู้มีส่วนได้ส่วนเสีย</w:t>
            </w:r>
          </w:p>
          <w:p w14:paraId="4A4BA1B3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โดยเฉพาะผู้มีส่วนได้ส่วนเสียภายนอกมาออกแบบหลักสูตร</w:t>
            </w:r>
          </w:p>
          <w:p w14:paraId="52872AB1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2.4. การด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เนินการของหลักสูตรที่เน้นการมีส่วนร่วมเพื่อให้เห็นถึงการบรรลุผลการ</w:t>
            </w:r>
          </w:p>
          <w:p w14:paraId="267D99E6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เรียนรู้ที่คาดหวังอย่างชัดเจน</w:t>
            </w:r>
          </w:p>
          <w:p w14:paraId="3B85DEFA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2.5. หลักสูตรมีโครงสร้างรายวิชามีการจัดล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ดับวิชาอย่างเป็นระบบและเหมาะสม</w:t>
            </w:r>
          </w:p>
          <w:p w14:paraId="19C7EF2B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เหมาะสม (ตั้งแต่ ระดับขั้นพื้นฐาน ระดับกลางไปจนถึงรายวิชาเฉพาะทาง) และมี</w:t>
            </w:r>
          </w:p>
          <w:p w14:paraId="262F1000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การบูรณาการ (ซึ่งกันและกัน)</w:t>
            </w:r>
          </w:p>
          <w:p w14:paraId="76859F7F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2.6. หลักสูตรที่มีตัวเลือกส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หรับผู้เรียนในการเรียนวิชาเอก และ/หรือความเชี่ยวชาญ</w:t>
            </w:r>
          </w:p>
          <w:p w14:paraId="7F44C09F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พิเศษ</w:t>
            </w:r>
          </w:p>
          <w:p w14:paraId="0B9E8CC6" w14:textId="77777777" w:rsidR="006D5B33" w:rsidRPr="00041B42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2.7. หลักสูตรได้รับการทบทวนเป็นระยะ ๆ ตามขั้นตอนที่ก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หนด เพื่อให้มั่นใจว่า</w:t>
            </w:r>
          </w:p>
          <w:p w14:paraId="5C8B48E4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041B42">
              <w:rPr>
                <w:rFonts w:ascii="TH SarabunPSK" w:hAnsi="TH SarabunPSK" w:cs="TH SarabunPSK"/>
                <w:sz w:val="28"/>
                <w:szCs w:val="32"/>
                <w:cs/>
              </w:rPr>
              <w:t>หลักสูตรมีความทันสมัยเป็นปัจจุบันและมีความเกี่ยวข้องกับอุตสาหกรรม</w:t>
            </w:r>
          </w:p>
        </w:tc>
      </w:tr>
      <w:tr w:rsidR="006D5B33" w:rsidRPr="00F17DE8" w14:paraId="7C37544F" w14:textId="77777777" w:rsidTr="001F537E">
        <w:tc>
          <w:tcPr>
            <w:tcW w:w="2405" w:type="dxa"/>
          </w:tcPr>
          <w:p w14:paraId="2E1C6DDA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lastRenderedPageBreak/>
              <w:t xml:space="preserve">3. แนวทางการจัดเรียนการสอน ( </w:t>
            </w:r>
            <w:r w:rsidRPr="00164F95">
              <w:rPr>
                <w:rFonts w:ascii="TH SarabunPSK" w:hAnsi="TH SarabunPSK" w:cs="TH SarabunPSK"/>
                <w:sz w:val="28"/>
                <w:szCs w:val="32"/>
              </w:rPr>
              <w:t>Teaching and</w:t>
            </w:r>
          </w:p>
          <w:p w14:paraId="13AF0922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</w:rPr>
              <w:t>Learning Approach)</w:t>
            </w:r>
          </w:p>
        </w:tc>
        <w:tc>
          <w:tcPr>
            <w:tcW w:w="7513" w:type="dxa"/>
          </w:tcPr>
          <w:p w14:paraId="3CFE1506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3.1. ปรัชญาการศึกษามีความชัดเจนและมีการสื่อสารถึงผู้มีส่วนได้ส่วนเสียทั้งหมดนอกจากนี้ยังแสดงให้เห็นกิจกรรมในการจัดการเรียนการสอน</w:t>
            </w:r>
          </w:p>
          <w:p w14:paraId="7A795F71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3.2. มีการจัดกิจกรรมการเรียนการสอนเพื่อให้ผู้เรียนมีส่วนร่วมในกระบวนการจัดการ</w:t>
            </w:r>
          </w:p>
          <w:p w14:paraId="1D4F7135" w14:textId="77777777" w:rsidR="006D5B33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เรียนรู้</w:t>
            </w:r>
          </w:p>
          <w:p w14:paraId="0BB6BB2D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>
              <w:rPr>
                <w:rStyle w:val="fontstyle01"/>
              </w:rPr>
              <w:t xml:space="preserve">3.3. </w:t>
            </w:r>
            <w:r>
              <w:rPr>
                <w:rStyle w:val="fontstyle01"/>
                <w:cs/>
              </w:rPr>
              <w:t>มีการจัดกิจกรรมการเรียนการสอนที่หลากหลาย ยึดหยุ่นสอดคล้องกับผู้เรียน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Style w:val="fontstyle01"/>
              </w:rPr>
              <w:t xml:space="preserve">3.4. </w:t>
            </w:r>
            <w:r>
              <w:rPr>
                <w:rStyle w:val="fontstyle01"/>
                <w:cs/>
              </w:rPr>
              <w:t>มีกิจกรรมการเรียนการสอนเพื่อช่วยสนับสนุนส่งเสริมให้ผู้เรียนเกิดการเรียนรู้ รู้จัก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Style w:val="fontstyle01"/>
                <w:cs/>
              </w:rPr>
              <w:t>วิธีแสวงหาความรู้และปลูกฝังให้ผู้เรียนเกิดการเรียนรู้ตลอดชีวิต (เช่น การตั้ง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Style w:val="fontstyle01"/>
                <w:cs/>
              </w:rPr>
              <w:t>ค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ถามอย่างสร้างสรรค์และมีมีวิจารณญาณ ทักษะในการรับและประมวลผลข้อมูล</w:t>
            </w:r>
            <w:r>
              <w:rPr>
                <w:rStyle w:val="fontstyle01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Style w:val="fontstyle01"/>
                <w:cs/>
              </w:rPr>
              <w:t>การน</w:t>
            </w:r>
            <w:r>
              <w:rPr>
                <w:rStyle w:val="fontstyle01"/>
                <w:rFonts w:hint="cs"/>
                <w:cs/>
              </w:rPr>
              <w:t>ำ</w:t>
            </w:r>
            <w:r>
              <w:rPr>
                <w:rStyle w:val="fontstyle01"/>
                <w:cs/>
              </w:rPr>
              <w:t>เสนอแนวความคิดใหม่ๆ และแนวทางปฏิบัติใหม่ๆ )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Style w:val="fontstyle01"/>
              </w:rPr>
              <w:t xml:space="preserve">3.5. </w:t>
            </w:r>
            <w:r>
              <w:rPr>
                <w:rStyle w:val="fontstyle01"/>
                <w:cs/>
              </w:rPr>
              <w:t>มีการจัดกิจกรรมการเรียนการสอนเพื่อปลูกฝังผู้เรียน มีความคิดใหม่ๆ มีความคิด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Style w:val="fontstyle01"/>
                <w:cs/>
              </w:rPr>
              <w:t>สร้างสรรค์ การคิดค้นนวัตกรรมและความคิดของการเป็นผู้ประกอบการ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Style w:val="fontstyle01"/>
              </w:rPr>
              <w:t xml:space="preserve">3.6. </w:t>
            </w:r>
            <w:r>
              <w:rPr>
                <w:rStyle w:val="fontstyle01"/>
                <w:cs/>
              </w:rPr>
              <w:t>กระบวนการและกลยุทธ์การจัดการเรียนการสอนมีการปรับปรุงอย่างต่อเนื่อง</w:t>
            </w:r>
            <w:r>
              <w:rPr>
                <w:rStyle w:val="fontstyle01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Style w:val="fontstyle01"/>
                <w:cs/>
              </w:rPr>
              <w:t>เพื่อให้แน่ใจว่ามีความสอดคล้องกับความต้องการของอุตสาหกรรมและสอดคล้อง</w:t>
            </w:r>
            <w:r>
              <w:rPr>
                <w:rFonts w:ascii="TH SarabunPSK" w:hAnsi="TH SarabunPSK" w:cs="TH SarabunPSK"/>
                <w:color w:val="000000"/>
                <w:sz w:val="28"/>
              </w:rPr>
              <w:br/>
            </w:r>
            <w:r>
              <w:rPr>
                <w:rStyle w:val="fontstyle01"/>
                <w:cs/>
              </w:rPr>
              <w:t>กับผลการเรียนรู้ที่คาดหวัง</w:t>
            </w:r>
          </w:p>
        </w:tc>
      </w:tr>
      <w:tr w:rsidR="006D5B33" w:rsidRPr="00F17DE8" w14:paraId="50AEB2F7" w14:textId="77777777" w:rsidTr="001F537E">
        <w:tc>
          <w:tcPr>
            <w:tcW w:w="2405" w:type="dxa"/>
          </w:tcPr>
          <w:p w14:paraId="71AA45EB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4.  การประเมินผู้เรียน (</w:t>
            </w:r>
            <w:r w:rsidRPr="00164F95">
              <w:rPr>
                <w:rFonts w:ascii="TH SarabunPSK" w:hAnsi="TH SarabunPSK" w:cs="TH SarabunPSK"/>
                <w:sz w:val="28"/>
                <w:szCs w:val="32"/>
              </w:rPr>
              <w:t>Student Assessment)</w:t>
            </w:r>
          </w:p>
        </w:tc>
        <w:tc>
          <w:tcPr>
            <w:tcW w:w="7513" w:type="dxa"/>
          </w:tcPr>
          <w:p w14:paraId="2C4945E1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4.1. มีวิธีการประเมินผู้เรียนที่หลากหลายและสอดคล้องกันอย่างสร้างสรรค์เพื่อให้ผู้เรียนบรรลุผลการเรียนรู้ที่คาดหวังและวัตถุประสงค์การเรียนการสอน</w:t>
            </w:r>
          </w:p>
          <w:p w14:paraId="120A85CF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4.2. มีนโยบายการประเมินผลและการอุทธรณ์ผลการประเมินที่ชัดเจน มีการสื่อสารไป</w:t>
            </w:r>
          </w:p>
          <w:p w14:paraId="38BC0B19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ยังผู้เรียนและน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ไปใช้อย่างสม่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เสมอ</w:t>
            </w:r>
          </w:p>
          <w:p w14:paraId="2102A111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4.3. มีมาตรฐานและขั้นตอนการประเมินผลผู้เรียนที่ชัดเจน ส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หรับติดตามความก้าวหน้าของผู้เรียนและการส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เร็จการศึกษาของผู้เรียน มีการสื่อสารไปยังผู้เรียนและน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ไปใช้อย่างสม่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เสมอ</w:t>
            </w:r>
          </w:p>
          <w:p w14:paraId="7CE9BAA0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4.4. มีวิธีการประเมินผลที่คลอบคลุมวิธีการแบบรูบิค ระยะเวลาการประเมิน การ</w:t>
            </w:r>
          </w:p>
          <w:p w14:paraId="2DA987D5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หนดเกณฑ์การประเมิน การกระจายค่าน้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หนักการประเมิน ไปจนถึงเกณฑ์การ</w:t>
            </w:r>
          </w:p>
          <w:p w14:paraId="5BCCCC05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ให้คะแนนและการตัดเกรดที่มีความถูกต้องเชื่อถือได้และเป็นธรรมในการประเมิน</w:t>
            </w:r>
          </w:p>
          <w:p w14:paraId="5ABBCD42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4.5. มีวิธีการประเมินเพื่อวัดผลส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เร็จของผลการเรียนรู้ที่คาดหวังของหลักสูตรที่มีความ</w:t>
            </w:r>
          </w:p>
          <w:p w14:paraId="71BE36F6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ชัดเจน</w:t>
            </w:r>
          </w:p>
          <w:p w14:paraId="294F8157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4.6. มีการให้ข้อมูลป้อนกลับเกี่ยวกับการประเมินผู้เรียนที่เหมาะสมแก่เวลาและช่วย</w:t>
            </w:r>
          </w:p>
          <w:p w14:paraId="6A21B7C0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พัฒนาการเรียนรู้</w:t>
            </w:r>
          </w:p>
          <w:p w14:paraId="2A933617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4.7. การประเมินผลผู้เรียนและกระบวนการต่าง ๆ มีการทบทวนและปรับปรุงอย่าง</w:t>
            </w:r>
          </w:p>
          <w:p w14:paraId="6C8ED510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ต่อเนื่อง เพื่อให้มั่นใจว่ามีความสอดคล้องกับความต้องการของอุตสาหกรรมและ</w:t>
            </w:r>
          </w:p>
          <w:p w14:paraId="3E90B64E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สอดคล้องกับผลการเรียนรู้ที่คาดหวัง</w:t>
            </w:r>
          </w:p>
        </w:tc>
      </w:tr>
      <w:tr w:rsidR="006D5B33" w:rsidRPr="00F17DE8" w14:paraId="4DFA79B0" w14:textId="77777777" w:rsidTr="001F537E">
        <w:tc>
          <w:tcPr>
            <w:tcW w:w="2405" w:type="dxa"/>
          </w:tcPr>
          <w:p w14:paraId="59148565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lastRenderedPageBreak/>
              <w:t>5. คุณภาพของบุคลากรสายวิชาการ (</w:t>
            </w:r>
            <w:r w:rsidRPr="00164F95">
              <w:rPr>
                <w:rFonts w:ascii="TH SarabunPSK" w:hAnsi="TH SarabunPSK" w:cs="TH SarabunPSK"/>
                <w:sz w:val="28"/>
                <w:szCs w:val="32"/>
              </w:rPr>
              <w:t>Academic Staff)</w:t>
            </w:r>
          </w:p>
        </w:tc>
        <w:tc>
          <w:tcPr>
            <w:tcW w:w="7513" w:type="dxa"/>
          </w:tcPr>
          <w:p w14:paraId="034E6177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5.1. มีการวางแผนบุคลากรสายวิชาการ (รวมถึงการสืบทอดต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แหน่ง การเลื่อนต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แหน่ง </w:t>
            </w:r>
          </w:p>
          <w:p w14:paraId="70FDC9AD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การประเมินขึ้นท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งานในต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แหน่งใหม่ การเลิกจ้างและแผนการเกษียณอายุ) ด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เนินการเพื่อให้แน่ใจว่าคุณภาพและปริมาณของบุคลากรทางวิชาการตอบสนองความต้องการด้านการศึกษา การวิจัยและการบริการทางวิชาการ</w:t>
            </w:r>
          </w:p>
          <w:p w14:paraId="532EDB93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5.2. มีการวัดและติดตามปริมาณงานของบุคลากรสายวิชาการ เพื่อปรับปรุง</w:t>
            </w:r>
          </w:p>
          <w:p w14:paraId="47AA6C32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ประสิทธิภาพและคุณภาพของงาน ด้านการศึกษา การวิจัยและการบริการทาง</w:t>
            </w:r>
          </w:p>
          <w:p w14:paraId="7005932D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วิชาการ</w:t>
            </w:r>
          </w:p>
          <w:p w14:paraId="20EC1D76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5.3. มีการก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หนดสมรรถนะความสามารถของบุคลากรสายวิชาการ การประเมินผล </w:t>
            </w:r>
          </w:p>
          <w:p w14:paraId="1D32F1F0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และมีการสื่อสารให้ทราบ</w:t>
            </w:r>
          </w:p>
          <w:p w14:paraId="46785543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5.4. มีการก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หนดต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แหน่งหน้าที่และจัดสรรบุคลากรสายวิชาการที่มีความเหมาะสมกับ</w:t>
            </w:r>
          </w:p>
          <w:p w14:paraId="116BB359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คุณสมบัติ ความรู้ความสามารถ ประสบการณ์และความถนัด</w:t>
            </w:r>
          </w:p>
          <w:p w14:paraId="6BCC2629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5.5. มีการวัดประเมินผล และการเลื่อนต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แหน่งของบุคลากรสายวิชาการ ที่มีความ</w:t>
            </w:r>
          </w:p>
          <w:p w14:paraId="11E0E204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เหมาะสมตามระบบคุณธรรม ที่สอดคล้องกับงานด้านการศึกษา การวิจัยและการ</w:t>
            </w:r>
          </w:p>
          <w:p w14:paraId="7B4B7550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บริการทางวิชาการ</w:t>
            </w:r>
          </w:p>
          <w:p w14:paraId="18E0714E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5.6. มีการก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หนดบทบาท หน้าที่ ความความรับผิดชอบของบุคลากรสายวิชาการที่</w:t>
            </w:r>
          </w:p>
          <w:p w14:paraId="75677EE5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ชัดเจน โดยค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นึงถึงคุณธรรมจริยธรรม จรรยาบรรณทางวิชาชีพและเสรีภาพทาง</w:t>
            </w:r>
          </w:p>
          <w:p w14:paraId="1E7C14EC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วิชาการ และมีการสื่อสารให้ทราบ</w:t>
            </w:r>
          </w:p>
          <w:p w14:paraId="193B73C9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5.7. มีการก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หนดและวางแผนความต้องการด้านการฝึกอบรมและพัฒนาการของ</w:t>
            </w:r>
          </w:p>
          <w:p w14:paraId="18D59587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บุคลากรสายวิชาการอย่างเป็นระบบและมีการด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เนินกิจกรรมด้านการฝึกอบรม</w:t>
            </w:r>
          </w:p>
          <w:p w14:paraId="54D615A9" w14:textId="77777777" w:rsidR="006D5B33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และพัฒนาที่เหมาะสมเพื่อตอบสนองความต้องการที่ได้ก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164F95">
              <w:rPr>
                <w:rFonts w:ascii="TH SarabunPSK" w:hAnsi="TH SarabunPSK" w:cs="TH SarabunPSK"/>
                <w:sz w:val="28"/>
                <w:szCs w:val="32"/>
                <w:cs/>
              </w:rPr>
              <w:t>หนดไว้</w:t>
            </w:r>
          </w:p>
          <w:p w14:paraId="3409E862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5.8. มีการบริหารจัดการผลการปฏิบัติงาน รวมถึงการให้รางวัลและการยอมรับ เพื่อ</w:t>
            </w:r>
          </w:p>
          <w:p w14:paraId="7B24D855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ประเมินคุณภาพที่สอดคล้องกับงานด้านการศึกษา การวิจัยและการบริการทาง</w:t>
            </w:r>
          </w:p>
          <w:p w14:paraId="4F8C21D3" w14:textId="77777777" w:rsidR="006D5B33" w:rsidRPr="00164F95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วิชาการ</w:t>
            </w:r>
          </w:p>
        </w:tc>
      </w:tr>
      <w:tr w:rsidR="006D5B33" w:rsidRPr="00F17DE8" w14:paraId="2943C842" w14:textId="77777777" w:rsidTr="001F537E">
        <w:tc>
          <w:tcPr>
            <w:tcW w:w="2405" w:type="dxa"/>
          </w:tcPr>
          <w:p w14:paraId="1D1B2D35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6 . การบริการและการ</w:t>
            </w:r>
          </w:p>
          <w:p w14:paraId="36A1FCAE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ช่วยเหลือผู้เรียน (</w:t>
            </w:r>
            <w:r w:rsidRPr="006A74F6">
              <w:rPr>
                <w:rFonts w:ascii="TH SarabunPSK" w:hAnsi="TH SarabunPSK" w:cs="TH SarabunPSK"/>
                <w:sz w:val="28"/>
                <w:szCs w:val="32"/>
              </w:rPr>
              <w:t>Student</w:t>
            </w:r>
          </w:p>
          <w:p w14:paraId="7F67826A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</w:rPr>
              <w:t>Support Services)</w:t>
            </w:r>
          </w:p>
        </w:tc>
        <w:tc>
          <w:tcPr>
            <w:tcW w:w="7513" w:type="dxa"/>
          </w:tcPr>
          <w:p w14:paraId="4103093B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6.1. มีการก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หนดและประกาศนโยบายการรับผู้เรียน เกณฑ์การรับเข้าและขั้นตอนการ</w:t>
            </w:r>
          </w:p>
          <w:p w14:paraId="2C85E57D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รับเข้าเรียนในหลักสูตรอย่างชัดเจน มีการสื่อสารเผยแพร่และเป็นปัจจุบัน</w:t>
            </w:r>
          </w:p>
          <w:p w14:paraId="27C1CA13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6.2. มีการวางแผนทั้งระยะสั้นและระยะยาว ของการบริการสนับสนุนทางด้านวิชาการ</w:t>
            </w:r>
          </w:p>
          <w:p w14:paraId="5071F053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และที่ไม่ใช่ทางวิชาการ เพื่อให้แน่ใจว่าการบริการสนับสนุนงานด้านการสอน การ</w:t>
            </w:r>
          </w:p>
          <w:p w14:paraId="3E1D8D8C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วิจัยและการบริการวิชาการมีความเพียงพอและมีคุณภาพ</w:t>
            </w:r>
          </w:p>
          <w:p w14:paraId="0ECC1532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6.3. มีระบบติดตามความก้าวหน้า ผลการเรียน และการตรวจสอบภาระการเรียนของ</w:t>
            </w:r>
          </w:p>
          <w:p w14:paraId="4655D0C4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ผู้เรียนที่เพียงพอ โดยมีการบันทึกไว้อย่างเป็นระบบ โดยมีการให้ข้อมูลย้อนกลับ </w:t>
            </w:r>
          </w:p>
          <w:p w14:paraId="6536D27B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และข้อเสนอแนะแก่ผู้เรียนและด าเนินการแก้ไขข้อบกพร่องได้ทันท่วงทีหาก</w:t>
            </w:r>
          </w:p>
          <w:p w14:paraId="0335AC60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lastRenderedPageBreak/>
              <w:t>จ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เป็น</w:t>
            </w:r>
          </w:p>
          <w:p w14:paraId="3D22A3BC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6.4. มีการให้ค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แนะน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ทางวิชาการ กิจกรรมเสริมหลักสูตร การเข้าแข่งขันของผู้เรียน</w:t>
            </w:r>
          </w:p>
          <w:p w14:paraId="74F03A5D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และการบริการสนับสนุนช่วยเหลือผู้เรียนด้านต่าง ๆ เพื่อปรับปรุงประสบการณ์</w:t>
            </w:r>
          </w:p>
          <w:p w14:paraId="3EFBF52D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การเรียนรู้ ทั้งทางด้านความรู้ ทักษะและความสามารถในการท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งาน</w:t>
            </w:r>
          </w:p>
          <w:p w14:paraId="62F98EB2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6.5. มีการก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หนดสมรรถนะ ความสามารถของเจ้าหน้าที่สายสนับสนุนที่ ชัดเจน </w:t>
            </w:r>
          </w:p>
          <w:p w14:paraId="1AE42A38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เกี่ยวข้องกับความสามารถในการให้บริการผู้เรียน มีการก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หนดวิธีการประเมินผล</w:t>
            </w:r>
          </w:p>
          <w:p w14:paraId="3E345ADE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ที่มีความชัดเจน เพื่อให้มั่นใจว่า สามารถให้บริการได้อย่างราบรื่น มีประสิทธิภาพ</w:t>
            </w:r>
          </w:p>
          <w:p w14:paraId="798EDD26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แก่ผู้มีส่วนได้ส่วนเสียหรือผู้มารับบริการได้อย่างมีราบรื่นและมีประสิทธิภาพ</w:t>
            </w:r>
          </w:p>
          <w:p w14:paraId="78C6E739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6.6. มีการประเมินผลการให้การบริการและช่วยเหลือผู้เรียน โดยมีการเทียบเคียง</w:t>
            </w:r>
          </w:p>
          <w:p w14:paraId="01A16F9F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สมรรถนะ ปรับปรุงอย่างต่อเนื่อง</w:t>
            </w:r>
          </w:p>
        </w:tc>
      </w:tr>
      <w:tr w:rsidR="006D5B33" w:rsidRPr="00F17DE8" w14:paraId="6F2E2A11" w14:textId="77777777" w:rsidTr="001F537E">
        <w:tc>
          <w:tcPr>
            <w:tcW w:w="2405" w:type="dxa"/>
          </w:tcPr>
          <w:p w14:paraId="286646E0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lastRenderedPageBreak/>
              <w:t>7. สิ่งอ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นวยความสะดวก</w:t>
            </w:r>
          </w:p>
          <w:p w14:paraId="76B9B582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และโครงสร้างพื้นฐาน </w:t>
            </w:r>
          </w:p>
          <w:p w14:paraId="4D753247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(</w:t>
            </w:r>
            <w:r w:rsidRPr="006A74F6">
              <w:rPr>
                <w:rFonts w:ascii="TH SarabunPSK" w:hAnsi="TH SarabunPSK" w:cs="TH SarabunPSK"/>
                <w:sz w:val="28"/>
                <w:szCs w:val="32"/>
              </w:rPr>
              <w:t>Facilities and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 xml:space="preserve"> </w:t>
            </w:r>
            <w:r w:rsidRPr="006A74F6">
              <w:rPr>
                <w:rFonts w:ascii="TH SarabunPSK" w:hAnsi="TH SarabunPSK" w:cs="TH SarabunPSK"/>
                <w:sz w:val="28"/>
                <w:szCs w:val="32"/>
              </w:rPr>
              <w:t>Infrastructure)</w:t>
            </w:r>
          </w:p>
        </w:tc>
        <w:tc>
          <w:tcPr>
            <w:tcW w:w="7513" w:type="dxa"/>
          </w:tcPr>
          <w:p w14:paraId="24169B32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7.1. มีทรัพยากรทางกายภาพและสิ่งอ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นวยความสะดวกที่ใช้ในการด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เนินการหลักสูตรรวมถึงเครื่องมือ วัสดุอุปกรณ์และเทคโนโลยีสารสนเทศต่าง ๆ เพียงพอ</w:t>
            </w:r>
          </w:p>
          <w:p w14:paraId="124C98FF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7.2. มีห้องปฏิบัติการ เครื่องมือและอุปกรณ์ที่มีความทันสมัยพร้อมใช้งานและสามารถปรับใช้ได้อย่างมีประสิทธิภาพ</w:t>
            </w:r>
          </w:p>
          <w:p w14:paraId="1F961B39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7.3. มีการจัดเตรียมห้องสมุดดิจิทัลเพื่อให้สอดคล้องกับความก้าวหน้าของเทคโนโลยีสารสนเทศและการสื่อสาร</w:t>
            </w:r>
          </w:p>
          <w:p w14:paraId="5C9F101B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7.4. มีการติดตั้งระบบเทคโนโลยีสารสนเทศเพื่อตอบสนองความต้องการของบุคลากร</w:t>
            </w:r>
          </w:p>
          <w:p w14:paraId="5D39B0B3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และผู้เรียน</w:t>
            </w:r>
          </w:p>
          <w:p w14:paraId="093CBB84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7.5. มหาวิทยาลัยมีการจัดเตรียมโครงสร้างพื้นฐานด้านคอมพิวเตอร์และระบบเครือข่าย</w:t>
            </w:r>
          </w:p>
          <w:p w14:paraId="79F26D6C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ที่สามารถเข้าถึงได้ในพื้นที่ในมหาวิทยาลัย โดยสามารถใช้ประโยชน์จากเทคโนโลยี</w:t>
            </w:r>
          </w:p>
          <w:p w14:paraId="645CCA75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สารสนเทศส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หรับการเรียนการสอน การวิจัย การบริการและการบริหารงานได้</w:t>
            </w:r>
          </w:p>
          <w:p w14:paraId="56CFDF04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อย่างเต็มที่</w:t>
            </w:r>
          </w:p>
          <w:p w14:paraId="7FAB8799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7.6. มีการก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หนดและด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เนินการตามมาตรฐานด้านสิ่งแวดล้อม สุขภาพและความปลอดภัย รวมถึงในการเข้าถึงส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หรับผู้ที่มีความต้องการพิเศษ</w:t>
            </w:r>
          </w:p>
          <w:p w14:paraId="727DEF0A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7.7. มหาวิทยาลัยมีสภาพแวดล้อมทางกายภาพ สังคมและจิตใจที่เอื้อต่อการเรียน การ</w:t>
            </w:r>
          </w:p>
          <w:p w14:paraId="64485994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วิจัยและคุณภาพชีวิตส่วนบุคคล</w:t>
            </w:r>
          </w:p>
          <w:p w14:paraId="46A161D9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7.8. มีการก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หนดสมรรถนะของเจ้าหน้าที่สายสนับสนุนที่ท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หน้าที่ให้บริการที่เกี่ยวข้อง</w:t>
            </w:r>
          </w:p>
          <w:p w14:paraId="3833AEEE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กับสิ่งอ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นวยความสะดวก เพื่อให้แน่ใจว่าเจ้าหน้าที่สายสนับสนุนมีทักษะที่สอดคล้องกับความต้องการของผู้มีส่วนได้ส่วนเสีย</w:t>
            </w:r>
          </w:p>
          <w:p w14:paraId="31CAA5EC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7.9. มีการประเมินและการปรับปรุงคุณภาพของสิ่งอ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นวยความสะดวก (ห้องสมุด</w:t>
            </w:r>
          </w:p>
          <w:p w14:paraId="464C10D2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ห้องปฏิบัติการไอทีและบริการนักศึกษา)</w:t>
            </w:r>
          </w:p>
        </w:tc>
      </w:tr>
      <w:tr w:rsidR="006D5B33" w:rsidRPr="00F17DE8" w14:paraId="05AC81A2" w14:textId="77777777" w:rsidTr="001F537E">
        <w:tc>
          <w:tcPr>
            <w:tcW w:w="2405" w:type="dxa"/>
          </w:tcPr>
          <w:p w14:paraId="5910CFF3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lastRenderedPageBreak/>
              <w:t xml:space="preserve">8 . ผลผลิตและผลลัพธ์ </w:t>
            </w:r>
          </w:p>
          <w:p w14:paraId="75068E31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(</w:t>
            </w:r>
            <w:r w:rsidRPr="006A74F6">
              <w:rPr>
                <w:rFonts w:ascii="TH SarabunPSK" w:hAnsi="TH SarabunPSK" w:cs="TH SarabunPSK"/>
                <w:sz w:val="28"/>
                <w:szCs w:val="32"/>
              </w:rPr>
              <w:t>Output and Outcomes)</w:t>
            </w:r>
          </w:p>
        </w:tc>
        <w:tc>
          <w:tcPr>
            <w:tcW w:w="7513" w:type="dxa"/>
          </w:tcPr>
          <w:p w14:paraId="1789E3BE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8.1. มีระบบการก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กับติดตาม และเทียบเคียงสมรรถนะ อัตราการจบการศึกษา อัตรา</w:t>
            </w:r>
          </w:p>
          <w:p w14:paraId="1FF29FE8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การออกกลางคันและเวลาเฉลี่ยในการจบการศึกษา เพื่อใช้ในการปรับปรุง</w:t>
            </w:r>
          </w:p>
          <w:p w14:paraId="39ED3D61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8.2. มีระบบการก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กับติดตาม และเทียบเคียงสมรรถนะ อัตราการได้งานท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 xml:space="preserve"> การเป็น</w:t>
            </w:r>
          </w:p>
          <w:p w14:paraId="5D58919F" w14:textId="77777777" w:rsidR="006D5B33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ผู้ประกอบการและการศึกษาต่อของผู้เรียน เพื่อใช้ในการปรับปรุง</w:t>
            </w:r>
          </w:p>
          <w:p w14:paraId="29D7635E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8.3. มีระบบการก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กับติดตาม และเทียบเคียงสมรรถนะในการท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งานวิจัยของผู้เรียนที่</w:t>
            </w:r>
          </w:p>
          <w:p w14:paraId="470BE87C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สอดคล้องตรงตามความต้องการของผู้มีส่วนได้ส่วนเสียที่ด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เนินการโดยเจ้าหน้าที่วิชาการเพื่อปรับปรุง</w:t>
            </w:r>
          </w:p>
          <w:p w14:paraId="2EE2C6FF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8.4. มีระบบก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กับติดตามข้อมูลเพื่อแสดงให้เห็นถึงความส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เร็จของหลักสูตรตามเป้าหมายที่มีการจัดตั้งและก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หนดขึ้น</w:t>
            </w:r>
          </w:p>
          <w:p w14:paraId="4CF8F855" w14:textId="77777777" w:rsidR="006D5B33" w:rsidRPr="006A74F6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8.5. มีระบบการก</w:t>
            </w:r>
            <w:r>
              <w:rPr>
                <w:rFonts w:ascii="TH SarabunPSK" w:hAnsi="TH SarabunPSK" w:cs="TH SarabunPSK" w:hint="cs"/>
                <w:sz w:val="28"/>
                <w:szCs w:val="32"/>
                <w:cs/>
              </w:rPr>
              <w:t>ำ</w:t>
            </w: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กับติดตาม และเทียบเคียงสมรรถนะระดับความพึงพอใจของผู้มีส่วน</w:t>
            </w:r>
          </w:p>
          <w:p w14:paraId="065BAA9A" w14:textId="77777777" w:rsidR="006D5B33" w:rsidRPr="00F17DE8" w:rsidRDefault="006D5B33" w:rsidP="001F537E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6A74F6">
              <w:rPr>
                <w:rFonts w:ascii="TH SarabunPSK" w:hAnsi="TH SarabunPSK" w:cs="TH SarabunPSK"/>
                <w:sz w:val="28"/>
                <w:szCs w:val="32"/>
                <w:cs/>
              </w:rPr>
              <w:t>ได้ส่วนเสียต่าง ๆ เพื่อใช้ในการปรับปรุง</w:t>
            </w:r>
          </w:p>
        </w:tc>
      </w:tr>
      <w:bookmarkEnd w:id="7"/>
    </w:tbl>
    <w:p w14:paraId="45F5D35B" w14:textId="77777777" w:rsidR="006D5B33" w:rsidRPr="00AD2C13" w:rsidRDefault="006D5B33" w:rsidP="006D5B33">
      <w:pPr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527D795C" w14:textId="77777777" w:rsidR="00F17DE8" w:rsidRDefault="00F17DE8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421A124D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4C9DE41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581CF417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780A6A1B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7E1F9EB7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35D95D78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9C9A1F6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2C91CFC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CBEB3E1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5D7AF72D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551B76E5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0D56BD6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4DC4B764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6C7F4DE4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1700BF74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0C137CB1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D25F00D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2639F832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4931A0AE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3AB0FACF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3FB2E8E9" w14:textId="77777777" w:rsidR="00580001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767A9E99" w14:textId="77777777" w:rsidR="007864BD" w:rsidRDefault="007864BD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p w14:paraId="51B49132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BB88E90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C885C50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A781C80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024B5DB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EE04484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6D67B59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FA3F09C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414ED83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598F9E7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D01C9FE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1127E64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23F5DF9" w14:textId="42548F83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F14AF7">
        <w:rPr>
          <w:rFonts w:ascii="TH SarabunPSK" w:hAnsi="TH SarabunPSK" w:cs="TH SarabunPSK"/>
          <w:b/>
          <w:bCs/>
          <w:sz w:val="32"/>
          <w:szCs w:val="36"/>
          <w:cs/>
        </w:rPr>
        <w:t xml:space="preserve">ภาคผนว  ฑ </w:t>
      </w:r>
    </w:p>
    <w:p w14:paraId="78C2B157" w14:textId="63C406A2" w:rsidR="00F14AF7" w:rsidRP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F14AF7">
        <w:rPr>
          <w:rFonts w:ascii="TH SarabunPSK" w:hAnsi="TH SarabunPSK" w:cs="TH SarabunPSK"/>
          <w:b/>
          <w:bCs/>
          <w:sz w:val="32"/>
          <w:szCs w:val="36"/>
          <w:cs/>
        </w:rPr>
        <w:t>การวิเคราะห์ความเสี่ยงที่อาจมีผลกระทบต่อการบริหารหลักสูตร และแผนการบริหารความเสี่ยง</w:t>
      </w:r>
    </w:p>
    <w:p w14:paraId="14FEA6C0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D84B71A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8545A40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2297B0C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A4648FB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DA6BFE2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98D2B81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8DE000C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A374E06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27415CE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F77D111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A2E47D4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6502A42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B3E05BE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34AACE6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C1D71B3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93F35D9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DBA3550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13CCF3F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25D0BA8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3ACE01E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8EA9939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8EB92F2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EACDFAB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DDCAFF4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EC76EB4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BD74EA2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BE7CB48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7258930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6D3E2E9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1F07384" w14:textId="77777777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E65A6A8" w14:textId="1D57F686" w:rsidR="00F14AF7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F14AF7">
        <w:rPr>
          <w:rFonts w:ascii="TH SarabunPSK" w:hAnsi="TH SarabunPSK" w:cs="TH SarabunPSK"/>
          <w:b/>
          <w:bCs/>
          <w:sz w:val="32"/>
          <w:szCs w:val="36"/>
          <w:cs/>
        </w:rPr>
        <w:t xml:space="preserve">ภาคผนว  ฒ  </w:t>
      </w:r>
    </w:p>
    <w:p w14:paraId="41363BC7" w14:textId="77777777" w:rsidR="00F80886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F14AF7">
        <w:rPr>
          <w:rFonts w:ascii="TH SarabunPSK" w:hAnsi="TH SarabunPSK" w:cs="TH SarabunPSK"/>
          <w:b/>
          <w:bCs/>
          <w:sz w:val="32"/>
          <w:szCs w:val="36"/>
          <w:cs/>
        </w:rPr>
        <w:t>การจัดการข้อร้องเรียนและการอุทธรณ์ (ระบุว่าหลักสูตรมีกระบวนการอย่างไร)</w:t>
      </w:r>
    </w:p>
    <w:p w14:paraId="10BF3EB8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A688A59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F0A8B9A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3C02C95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0969F5B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27F2B62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3B3DAC6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CFC0F57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05E1CB2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FF844A3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0E052C6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518FDD3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8A1C5E9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7BD9167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D595C2E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DC9ED94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9709252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393B4EA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2248A5D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A26035F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ACF4F33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7C5EFE8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9238A24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6A29F79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4F9E732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65699A3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4ABA212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A1F945C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0D3DBF72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B379221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CB76392" w14:textId="77777777" w:rsidR="00F80886" w:rsidRDefault="00F80886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57B90C7" w14:textId="77777777" w:rsidR="0012667E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F14AF7">
        <w:rPr>
          <w:rFonts w:ascii="TH SarabunPSK" w:hAnsi="TH SarabunPSK" w:cs="TH SarabunPSK"/>
          <w:b/>
          <w:bCs/>
          <w:sz w:val="32"/>
          <w:szCs w:val="36"/>
          <w:cs/>
        </w:rPr>
        <w:t xml:space="preserve">ภาคผนวก ณ </w:t>
      </w:r>
    </w:p>
    <w:p w14:paraId="1A0DC53F" w14:textId="2BE46ECE" w:rsidR="00E40F59" w:rsidRDefault="00F14AF7" w:rsidP="00F14AF7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F14AF7">
        <w:rPr>
          <w:rFonts w:ascii="TH SarabunPSK" w:hAnsi="TH SarabunPSK" w:cs="TH SarabunPSK"/>
          <w:b/>
          <w:bCs/>
          <w:sz w:val="32"/>
          <w:szCs w:val="36"/>
          <w:cs/>
        </w:rPr>
        <w:t xml:space="preserve">เอกสารอื่น ๆ (เช่น </w:t>
      </w:r>
      <w:r w:rsidRPr="00F14AF7">
        <w:rPr>
          <w:rFonts w:ascii="TH SarabunPSK" w:hAnsi="TH SarabunPSK" w:cs="TH SarabunPSK"/>
          <w:b/>
          <w:bCs/>
          <w:sz w:val="32"/>
          <w:szCs w:val="36"/>
        </w:rPr>
        <w:t>MOU)</w:t>
      </w:r>
    </w:p>
    <w:p w14:paraId="16836D3F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7015E19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C120BF7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252F3503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7F1CF987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B6E4A6E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B4CA96A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4BDA5D97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64036CAB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4199BA9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39F4BB66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DEE02D1" w14:textId="77777777" w:rsidR="00E40F59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12B67BEB" w14:textId="77777777" w:rsidR="00E40F59" w:rsidRPr="007864BD" w:rsidRDefault="00E40F59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6"/>
        </w:rPr>
      </w:pPr>
    </w:p>
    <w:p w14:paraId="58956588" w14:textId="77777777" w:rsidR="00580001" w:rsidRPr="006D5B33" w:rsidRDefault="00580001" w:rsidP="006D5B33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32"/>
        </w:rPr>
      </w:pPr>
    </w:p>
    <w:sectPr w:rsidR="00580001" w:rsidRPr="006D5B33" w:rsidSect="00E029F9">
      <w:pgSz w:w="11906" w:h="16838" w:code="9"/>
      <w:pgMar w:top="1699" w:right="806" w:bottom="1411" w:left="1267" w:header="709" w:footer="431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CAEEF" w14:textId="77777777" w:rsidR="00494209" w:rsidRDefault="00494209">
      <w:r>
        <w:separator/>
      </w:r>
    </w:p>
  </w:endnote>
  <w:endnote w:type="continuationSeparator" w:id="0">
    <w:p w14:paraId="012ED4EE" w14:textId="77777777" w:rsidR="00494209" w:rsidRDefault="00494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-JS Wansika">
    <w:panose1 w:val="00000000000000000000"/>
    <w:charset w:val="02"/>
    <w:family w:val="auto"/>
    <w:notTrueType/>
    <w:pitch w:val="variable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AngsanaNew-Bold">
    <w:altName w:val="SimSun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F7F61" w14:textId="77777777" w:rsidR="00A66F0E" w:rsidRDefault="00A66F0E" w:rsidP="0081563E">
    <w:pPr>
      <w:pStyle w:val="Footer"/>
      <w:tabs>
        <w:tab w:val="clear" w:pos="4153"/>
        <w:tab w:val="clear" w:pos="8306"/>
        <w:tab w:val="left" w:pos="5496"/>
      </w:tabs>
    </w:pPr>
    <w:r>
      <w:rPr>
        <w: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73AEB" w14:textId="77777777" w:rsidR="00494209" w:rsidRDefault="00494209">
      <w:r>
        <w:separator/>
      </w:r>
    </w:p>
  </w:footnote>
  <w:footnote w:type="continuationSeparator" w:id="0">
    <w:p w14:paraId="5024BA0A" w14:textId="77777777" w:rsidR="00494209" w:rsidRDefault="00494209">
      <w:r>
        <w:continuationSeparator/>
      </w:r>
    </w:p>
  </w:footnote>
  <w:footnote w:id="1">
    <w:p w14:paraId="61C09829" w14:textId="77777777" w:rsidR="00116095" w:rsidRPr="0060728A" w:rsidRDefault="00116095" w:rsidP="00116095">
      <w:pPr>
        <w:pStyle w:val="FootnoteText"/>
        <w:rPr>
          <w:rFonts w:ascii="TH SarabunPSK" w:hAnsi="TH SarabunPSK" w:cs="TH SarabunPSK"/>
          <w:sz w:val="32"/>
          <w:szCs w:val="32"/>
          <w:rtl/>
          <w:cs/>
        </w:rPr>
      </w:pPr>
      <w:r w:rsidRPr="0060728A">
        <w:rPr>
          <w:rStyle w:val="FootnoteReference"/>
          <w:rFonts w:ascii="TH SarabunPSK" w:hAnsi="TH SarabunPSK" w:cs="TH SarabunPSK" w:hint="cs"/>
          <w:sz w:val="32"/>
          <w:szCs w:val="32"/>
        </w:rPr>
        <w:footnoteRef/>
      </w:r>
      <w:r w:rsidRPr="0060728A">
        <w:rPr>
          <w:rFonts w:ascii="TH SarabunPSK" w:hAnsi="TH SarabunPSK" w:cs="TH SarabunPSK" w:hint="cs"/>
          <w:sz w:val="32"/>
          <w:szCs w:val="32"/>
        </w:rPr>
        <w:t xml:space="preserve"> </w:t>
      </w:r>
      <w:r w:rsidRPr="006072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หากเป็นไปได้ ควรระบุระยะเวลาในการเก็บข้อมูลและเก็บหลักฐาน </w:t>
      </w:r>
      <w:r w:rsidRPr="0060728A">
        <w:rPr>
          <w:rFonts w:ascii="TH SarabunPSK" w:hAnsi="TH SarabunPSK" w:cs="TH SarabunPSK" w:hint="cs"/>
          <w:sz w:val="32"/>
          <w:szCs w:val="32"/>
          <w:rtl/>
          <w:cs/>
        </w:rPr>
        <w:t>(</w:t>
      </w:r>
      <w:r w:rsidRPr="0060728A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>ถ้ามี</w:t>
      </w:r>
      <w:r w:rsidRPr="0060728A">
        <w:rPr>
          <w:rFonts w:ascii="TH SarabunPSK" w:hAnsi="TH SarabunPSK" w:cs="TH SarabunPSK" w:hint="cs"/>
          <w:sz w:val="32"/>
          <w:szCs w:val="32"/>
          <w:rtl/>
          <w:cs/>
        </w:rPr>
        <w:t xml:space="preserve">) </w:t>
      </w:r>
      <w:r w:rsidRPr="0060728A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เช่น บันทึกการประชุมหรือการอภิปรายที่มีรายชื่อผู้เข้าร่วม </w:t>
      </w:r>
      <w:r w:rsidRPr="0060728A">
        <w:rPr>
          <w:rFonts w:ascii="TH SarabunPSK" w:hAnsi="TH SarabunPSK" w:cs="TH SarabunPSK" w:hint="cs"/>
          <w:sz w:val="32"/>
          <w:szCs w:val="32"/>
          <w:rtl/>
          <w:cs/>
        </w:rPr>
        <w:t>(</w:t>
      </w:r>
      <w:r w:rsidRPr="0060728A">
        <w:rPr>
          <w:rFonts w:ascii="TH SarabunPSK" w:hAnsi="TH SarabunPSK" w:cs="TH SarabunPSK" w:hint="cs"/>
          <w:sz w:val="32"/>
          <w:szCs w:val="32"/>
          <w:rtl/>
          <w:cs/>
          <w:lang w:bidi="th-TH"/>
        </w:rPr>
        <w:t xml:space="preserve">หากใช้การสัมภาษณ์ อภิปรายกลุ่ม หรือ </w:t>
      </w:r>
      <w:r w:rsidRPr="0060728A">
        <w:rPr>
          <w:rFonts w:ascii="TH SarabunPSK" w:hAnsi="TH SarabunPSK" w:cs="TH SarabunPSK" w:hint="cs"/>
          <w:sz w:val="32"/>
          <w:szCs w:val="32"/>
        </w:rPr>
        <w:t xml:space="preserve">focused group discussion) </w:t>
      </w:r>
      <w:r w:rsidRPr="006072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ภาพถ่าย เป็นต้น ไว้ เพื่อการประกันคุณภาพหลักสูตรตามเกณฑ์ </w:t>
      </w:r>
      <w:r w:rsidRPr="0060728A">
        <w:rPr>
          <w:rFonts w:ascii="TH SarabunPSK" w:hAnsi="TH SarabunPSK" w:cs="TH SarabunPSK" w:hint="cs"/>
          <w:sz w:val="32"/>
          <w:szCs w:val="32"/>
        </w:rPr>
        <w:t xml:space="preserve">AUN-QA </w:t>
      </w:r>
      <w:r w:rsidRPr="006072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ในอนาคต </w:t>
      </w:r>
    </w:p>
  </w:footnote>
  <w:footnote w:id="2">
    <w:p w14:paraId="349A4A11" w14:textId="77777777" w:rsidR="00116095" w:rsidRPr="0060728A" w:rsidRDefault="00116095" w:rsidP="00116095">
      <w:pPr>
        <w:pStyle w:val="FootnoteText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60728A">
        <w:rPr>
          <w:rStyle w:val="FootnoteReference"/>
          <w:rFonts w:ascii="TH SarabunPSK" w:hAnsi="TH SarabunPSK" w:cs="TH SarabunPSK" w:hint="cs"/>
          <w:sz w:val="32"/>
          <w:szCs w:val="32"/>
        </w:rPr>
        <w:footnoteRef/>
      </w:r>
      <w:r w:rsidRPr="0060728A">
        <w:rPr>
          <w:rFonts w:ascii="TH SarabunPSK" w:hAnsi="TH SarabunPSK" w:cs="TH SarabunPSK" w:hint="cs"/>
          <w:sz w:val="32"/>
          <w:szCs w:val="32"/>
        </w:rPr>
        <w:t xml:space="preserve"> </w:t>
      </w:r>
      <w:r w:rsidRPr="0060728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ลักสูตรสามารถปรับรูปแบบการรายงานผลการวิเคราะห์ความต้องการของผู้มีส่วนได้ส่วนเสียและความสอดคล้องกับ </w:t>
      </w:r>
      <w:r w:rsidRPr="0060728A">
        <w:rPr>
          <w:rFonts w:ascii="TH SarabunPSK" w:hAnsi="TH SarabunPSK" w:cs="TH SarabunPSK" w:hint="cs"/>
          <w:sz w:val="32"/>
          <w:szCs w:val="32"/>
        </w:rPr>
        <w:t xml:space="preserve">PLOs </w:t>
      </w:r>
      <w:r w:rsidRPr="0060728A">
        <w:rPr>
          <w:rFonts w:ascii="TH SarabunPSK" w:hAnsi="TH SarabunPSK" w:cs="TH SarabunPSK" w:hint="cs"/>
          <w:sz w:val="32"/>
          <w:szCs w:val="32"/>
          <w:cs/>
          <w:lang w:bidi="th-TH"/>
        </w:rPr>
        <w:t>ได้ แต่ขอให้มีข้อมูลครบถ้วน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35202" w14:textId="6FF06E2F" w:rsidR="00A66F0E" w:rsidRPr="0095422C" w:rsidRDefault="00A66F0E" w:rsidP="0095422C">
    <w:pPr>
      <w:jc w:val="center"/>
      <w:rPr>
        <w:rFonts w:ascii="TH SarabunPSK" w:hAnsi="TH SarabunPSK" w:cs="TH SarabunPSK"/>
        <w:sz w:val="32"/>
        <w:szCs w:val="32"/>
      </w:rPr>
    </w:pPr>
    <w:r w:rsidRPr="00A62AAC">
      <w:rPr>
        <w:rFonts w:ascii="TH SarabunPSK" w:hAnsi="TH SarabunPSK" w:cs="TH SarabunPSK"/>
        <w:sz w:val="32"/>
        <w:szCs w:val="32"/>
      </w:rPr>
      <w:fldChar w:fldCharType="begin"/>
    </w:r>
    <w:r w:rsidRPr="00A62AAC">
      <w:rPr>
        <w:rFonts w:ascii="TH SarabunPSK" w:hAnsi="TH SarabunPSK" w:cs="TH SarabunPSK"/>
        <w:sz w:val="32"/>
        <w:szCs w:val="32"/>
      </w:rPr>
      <w:instrText xml:space="preserve"> PAGE   \</w:instrText>
    </w:r>
    <w:r w:rsidRPr="00A62AA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A62AAC">
      <w:rPr>
        <w:rFonts w:ascii="TH SarabunPSK" w:hAnsi="TH SarabunPSK" w:cs="TH SarabunPSK"/>
        <w:sz w:val="32"/>
        <w:szCs w:val="32"/>
      </w:rPr>
      <w:instrText xml:space="preserve">MERGEFORMAT </w:instrText>
    </w:r>
    <w:r w:rsidRPr="00A62AAC">
      <w:rPr>
        <w:rFonts w:ascii="TH SarabunPSK" w:hAnsi="TH SarabunPSK" w:cs="TH SarabunPSK"/>
        <w:sz w:val="32"/>
        <w:szCs w:val="32"/>
      </w:rPr>
      <w:fldChar w:fldCharType="separate"/>
    </w:r>
    <w:r w:rsidR="00A130A2">
      <w:rPr>
        <w:rFonts w:ascii="TH SarabunPSK" w:hAnsi="TH SarabunPSK" w:cs="TH SarabunPSK"/>
        <w:noProof/>
        <w:sz w:val="32"/>
        <w:szCs w:val="32"/>
      </w:rPr>
      <w:t>55</w:t>
    </w:r>
    <w:r w:rsidRPr="00A62AAC">
      <w:rPr>
        <w:rFonts w:ascii="TH SarabunPSK" w:hAnsi="TH SarabunPSK" w:cs="TH SarabunPSK"/>
        <w:noProof/>
        <w:sz w:val="32"/>
        <w:szCs w:val="32"/>
      </w:rPr>
      <w:fldChar w:fldCharType="end"/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6294F" w14:textId="77777777" w:rsidR="00A66F0E" w:rsidRPr="002B7C6B" w:rsidRDefault="00A66F0E" w:rsidP="00F560C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18B7E" w14:textId="6BDC4E3E" w:rsidR="00A66F0E" w:rsidRPr="00A62AAC" w:rsidRDefault="00A66F0E" w:rsidP="00A62AAC">
    <w:pPr>
      <w:jc w:val="center"/>
      <w:rPr>
        <w:rFonts w:ascii="TH SarabunPSK" w:hAnsi="TH SarabunPSK" w:cs="TH SarabunPSK"/>
        <w:sz w:val="32"/>
        <w:szCs w:val="32"/>
      </w:rPr>
    </w:pPr>
    <w:r w:rsidRPr="00A62AAC">
      <w:rPr>
        <w:rFonts w:ascii="TH SarabunPSK" w:hAnsi="TH SarabunPSK" w:cs="TH SarabunPSK"/>
        <w:sz w:val="32"/>
        <w:szCs w:val="32"/>
      </w:rPr>
      <w:fldChar w:fldCharType="begin"/>
    </w:r>
    <w:r w:rsidRPr="00A62AAC">
      <w:rPr>
        <w:rFonts w:ascii="TH SarabunPSK" w:hAnsi="TH SarabunPSK" w:cs="TH SarabunPSK"/>
        <w:sz w:val="32"/>
        <w:szCs w:val="32"/>
      </w:rPr>
      <w:instrText xml:space="preserve"> PAGE   \</w:instrText>
    </w:r>
    <w:r w:rsidRPr="00A62AA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A62AAC">
      <w:rPr>
        <w:rFonts w:ascii="TH SarabunPSK" w:hAnsi="TH SarabunPSK" w:cs="TH SarabunPSK"/>
        <w:sz w:val="32"/>
        <w:szCs w:val="32"/>
      </w:rPr>
      <w:instrText xml:space="preserve">MERGEFORMAT </w:instrText>
    </w:r>
    <w:r w:rsidRPr="00A62AAC">
      <w:rPr>
        <w:rFonts w:ascii="TH SarabunPSK" w:hAnsi="TH SarabunPSK" w:cs="TH SarabunPSK"/>
        <w:sz w:val="32"/>
        <w:szCs w:val="32"/>
      </w:rPr>
      <w:fldChar w:fldCharType="separate"/>
    </w:r>
    <w:r w:rsidR="00A130A2">
      <w:rPr>
        <w:rFonts w:ascii="TH SarabunPSK" w:hAnsi="TH SarabunPSK" w:cs="TH SarabunPSK"/>
        <w:noProof/>
        <w:sz w:val="32"/>
        <w:szCs w:val="32"/>
      </w:rPr>
      <w:t>1</w:t>
    </w:r>
    <w:r w:rsidRPr="00A62AAC">
      <w:rPr>
        <w:rFonts w:ascii="TH SarabunPSK" w:hAnsi="TH SarabunPSK" w:cs="TH SarabunPSK"/>
        <w:noProof/>
        <w:sz w:val="32"/>
        <w:szCs w:val="32"/>
      </w:rPr>
      <w:fldChar w:fldCharType="end"/>
    </w:r>
  </w:p>
  <w:p w14:paraId="3FE13EA9" w14:textId="77777777" w:rsidR="00A66F0E" w:rsidRDefault="00A66F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D13D" w14:textId="77777777" w:rsidR="00A66F0E" w:rsidRPr="00A62AAC" w:rsidRDefault="00A66F0E" w:rsidP="00A62AAC">
    <w:pPr>
      <w:jc w:val="center"/>
      <w:rPr>
        <w:rFonts w:ascii="TH SarabunPSK" w:hAnsi="TH SarabunPSK" w:cs="TH SarabunPSK"/>
        <w:sz w:val="32"/>
        <w:szCs w:val="32"/>
      </w:rPr>
    </w:pPr>
    <w:r w:rsidRPr="00A62AAC">
      <w:rPr>
        <w:rFonts w:ascii="TH SarabunPSK" w:hAnsi="TH SarabunPSK" w:cs="TH SarabunPSK"/>
        <w:sz w:val="32"/>
        <w:szCs w:val="32"/>
      </w:rPr>
      <w:fldChar w:fldCharType="begin"/>
    </w:r>
    <w:r w:rsidRPr="00A62AAC">
      <w:rPr>
        <w:rFonts w:ascii="TH SarabunPSK" w:hAnsi="TH SarabunPSK" w:cs="TH SarabunPSK"/>
        <w:sz w:val="32"/>
        <w:szCs w:val="32"/>
      </w:rPr>
      <w:instrText xml:space="preserve"> PAGE   \</w:instrText>
    </w:r>
    <w:r w:rsidRPr="00A62AAC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A62AAC">
      <w:rPr>
        <w:rFonts w:ascii="TH SarabunPSK" w:hAnsi="TH SarabunPSK" w:cs="TH SarabunPSK"/>
        <w:sz w:val="32"/>
        <w:szCs w:val="32"/>
      </w:rPr>
      <w:instrText xml:space="preserve">MERGEFORMAT </w:instrText>
    </w:r>
    <w:r w:rsidRPr="00A62AAC">
      <w:rPr>
        <w:rFonts w:ascii="TH SarabunPSK" w:hAnsi="TH SarabunPSK" w:cs="TH SarabunPSK"/>
        <w:sz w:val="32"/>
        <w:szCs w:val="32"/>
      </w:rPr>
      <w:fldChar w:fldCharType="separate"/>
    </w:r>
    <w:r>
      <w:rPr>
        <w:rFonts w:ascii="TH SarabunPSK" w:hAnsi="TH SarabunPSK" w:cs="TH SarabunPSK"/>
        <w:noProof/>
        <w:sz w:val="32"/>
        <w:szCs w:val="32"/>
      </w:rPr>
      <w:t>1</w:t>
    </w:r>
    <w:r w:rsidRPr="00A62AAC">
      <w:rPr>
        <w:rFonts w:ascii="TH SarabunPSK" w:hAnsi="TH SarabunPSK" w:cs="TH SarabunPSK"/>
        <w:noProof/>
        <w:sz w:val="32"/>
        <w:szCs w:val="32"/>
      </w:rPr>
      <w:fldChar w:fldCharType="end"/>
    </w:r>
  </w:p>
  <w:p w14:paraId="68DDF39D" w14:textId="77777777" w:rsidR="00A66F0E" w:rsidRDefault="00A66F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0F659" w14:textId="2C51E873" w:rsidR="00A66F0E" w:rsidRPr="00E50D00" w:rsidRDefault="00A66F0E" w:rsidP="009C0A6E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E50D00">
      <w:rPr>
        <w:rStyle w:val="PageNumber"/>
        <w:rFonts w:ascii="TH SarabunPSK" w:hAnsi="TH SarabunPSK" w:cs="TH SarabunPSK"/>
        <w:szCs w:val="32"/>
        <w:cs/>
      </w:rPr>
      <w:fldChar w:fldCharType="begin"/>
    </w:r>
    <w:r w:rsidRPr="00E50D00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E50D00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A130A2">
      <w:rPr>
        <w:rStyle w:val="PageNumber"/>
        <w:rFonts w:ascii="TH SarabunPSK" w:hAnsi="TH SarabunPSK" w:cs="TH SarabunPSK"/>
        <w:noProof/>
        <w:szCs w:val="32"/>
        <w:cs/>
      </w:rPr>
      <w:t>74</w:t>
    </w:r>
    <w:r w:rsidRPr="00E50D00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4B376A94" w14:textId="77777777" w:rsidR="00A66F0E" w:rsidRPr="00B4796C" w:rsidRDefault="00A66F0E" w:rsidP="00B4796C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72F5B" w14:textId="3D2DE38B" w:rsidR="00A66F0E" w:rsidRPr="00E50D00" w:rsidRDefault="00A66F0E" w:rsidP="009C0A6E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</w:rPr>
    </w:pPr>
    <w:r w:rsidRPr="00E50D00">
      <w:rPr>
        <w:rStyle w:val="PageNumber"/>
        <w:rFonts w:ascii="TH SarabunPSK" w:hAnsi="TH SarabunPSK" w:cs="TH SarabunPSK"/>
        <w:szCs w:val="32"/>
        <w:cs/>
      </w:rPr>
      <w:fldChar w:fldCharType="begin"/>
    </w:r>
    <w:r w:rsidRPr="00E50D00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E50D00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A130A2">
      <w:rPr>
        <w:rStyle w:val="PageNumber"/>
        <w:rFonts w:ascii="TH SarabunPSK" w:hAnsi="TH SarabunPSK" w:cs="TH SarabunPSK"/>
        <w:noProof/>
        <w:szCs w:val="32"/>
        <w:cs/>
      </w:rPr>
      <w:t>73</w:t>
    </w:r>
    <w:r w:rsidRPr="00E50D00">
      <w:rPr>
        <w:rStyle w:val="PageNumber"/>
        <w:rFonts w:ascii="TH SarabunPSK" w:hAnsi="TH SarabunPSK" w:cs="TH SarabunPSK"/>
        <w:szCs w:val="32"/>
        <w:cs/>
      </w:rPr>
      <w:fldChar w:fldCharType="end"/>
    </w:r>
  </w:p>
  <w:p w14:paraId="55009225" w14:textId="77777777" w:rsidR="00A66F0E" w:rsidRPr="00B4796C" w:rsidRDefault="00A66F0E" w:rsidP="00B4796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CBF2E" w14:textId="77777777" w:rsidR="00A66F0E" w:rsidRPr="003C6D0F" w:rsidRDefault="00A66F0E" w:rsidP="00C648DC">
    <w:pPr>
      <w:pStyle w:val="Header"/>
      <w:tabs>
        <w:tab w:val="clear" w:pos="4153"/>
        <w:tab w:val="clear" w:pos="8306"/>
        <w:tab w:val="left" w:pos="5411"/>
      </w:tabs>
    </w:pPr>
    <w:r>
      <w:rPr>
        <w:cs/>
      </w:rPr>
      <w:tab/>
    </w:r>
  </w:p>
  <w:p w14:paraId="351F212D" w14:textId="77777777" w:rsidR="00A66F0E" w:rsidRDefault="00A66F0E"/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EC19F" w14:textId="2CCF087E" w:rsidR="00A66F0E" w:rsidRPr="00CD36DA" w:rsidRDefault="00A66F0E" w:rsidP="00CD36DA">
    <w:pPr>
      <w:pStyle w:val="Header"/>
      <w:jc w:val="center"/>
      <w:rPr>
        <w:rFonts w:ascii="TH SarabunPSK" w:hAnsi="TH SarabunPSK" w:cs="TH SarabunPSK"/>
        <w:sz w:val="32"/>
        <w:szCs w:val="32"/>
        <w:lang w:val="en-US"/>
      </w:rPr>
    </w:pPr>
    <w:r>
      <w:rPr>
        <w:rFonts w:ascii="TH SarabunPSK" w:hAnsi="TH SarabunPSK" w:cs="TH SarabunPSK" w:hint="cs"/>
        <w:sz w:val="32"/>
        <w:szCs w:val="32"/>
        <w:cs/>
        <w:lang w:val="en-US"/>
      </w:rPr>
      <w:t>ค</w:t>
    </w:r>
    <w:r w:rsidRPr="002B7C6B">
      <w:rPr>
        <w:rFonts w:ascii="TH SarabunPSK" w:hAnsi="TH SarabunPSK" w:cs="TH SarabunPSK"/>
        <w:sz w:val="32"/>
        <w:szCs w:val="32"/>
        <w:cs/>
        <w:lang w:val="en-US"/>
      </w:rPr>
      <w:t>-</w:t>
    </w:r>
    <w:r>
      <w:rPr>
        <w:rFonts w:ascii="TH SarabunPSK" w:hAnsi="TH SarabunPSK" w:cs="TH SarabunPSK" w:hint="cs"/>
        <w:sz w:val="32"/>
        <w:szCs w:val="32"/>
        <w:cs/>
      </w:rPr>
      <w:t>1</w:t>
    </w:r>
  </w:p>
  <w:p w14:paraId="7706A7AE" w14:textId="77777777" w:rsidR="00A66F0E" w:rsidRPr="002B7C6B" w:rsidRDefault="00A66F0E" w:rsidP="002B7C6B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  <w:sz w:val="32"/>
        <w:szCs w:val="32"/>
      </w:rPr>
      <w:id w:val="5279948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15106F" w14:textId="5F2EF4AE" w:rsidR="00116095" w:rsidRPr="007F6FE5" w:rsidRDefault="00116095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>
          <w:rPr>
            <w:rFonts w:ascii="TH SarabunPSK" w:hAnsi="TH SarabunPSK" w:cs="TH SarabunPSK" w:hint="cs"/>
            <w:sz w:val="32"/>
            <w:szCs w:val="32"/>
            <w:cs/>
          </w:rPr>
          <w:t>ฉ</w:t>
        </w:r>
        <w:r w:rsidRPr="007F6FE5">
          <w:rPr>
            <w:rFonts w:ascii="TH SarabunPSK" w:hAnsi="TH SarabunPSK" w:cs="TH SarabunPSK"/>
            <w:sz w:val="32"/>
            <w:szCs w:val="32"/>
            <w:cs/>
          </w:rPr>
          <w:t>-</w:t>
        </w:r>
        <w:r>
          <w:rPr>
            <w:rFonts w:ascii="TH SarabunPSK" w:hAnsi="TH SarabunPSK" w:cs="TH SarabunPSK" w:hint="cs"/>
            <w:sz w:val="32"/>
            <w:szCs w:val="32"/>
            <w:cs/>
          </w:rPr>
          <w:t>1</w:t>
        </w:r>
      </w:p>
    </w:sdtContent>
  </w:sdt>
  <w:p w14:paraId="242464AB" w14:textId="77777777" w:rsidR="00116095" w:rsidRPr="002B7C6B" w:rsidRDefault="00116095" w:rsidP="00F560C0">
    <w:pPr>
      <w:pStyle w:val="Header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7690BD" w14:textId="2525A136" w:rsidR="00A66F0E" w:rsidRPr="002B7C6B" w:rsidRDefault="00A66F0E">
    <w:pPr>
      <w:pStyle w:val="Header"/>
      <w:jc w:val="center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  <w:lang w:val="en-US"/>
      </w:rPr>
      <w:t>ช</w:t>
    </w:r>
    <w:r w:rsidRPr="002B7C6B">
      <w:rPr>
        <w:rFonts w:ascii="TH SarabunPSK" w:hAnsi="TH SarabunPSK" w:cs="TH SarabunPSK"/>
        <w:sz w:val="32"/>
        <w:szCs w:val="32"/>
        <w:cs/>
        <w:lang w:val="en-US"/>
      </w:rPr>
      <w:t>-</w:t>
    </w:r>
    <w:r>
      <w:rPr>
        <w:rFonts w:ascii="TH SarabunPSK" w:hAnsi="TH SarabunPSK" w:cs="TH SarabunPSK" w:hint="cs"/>
        <w:sz w:val="32"/>
        <w:szCs w:val="32"/>
        <w:cs/>
      </w:rPr>
      <w:t>1</w:t>
    </w:r>
  </w:p>
  <w:p w14:paraId="2B9B821F" w14:textId="77777777" w:rsidR="00A66F0E" w:rsidRPr="002B7C6B" w:rsidRDefault="00A66F0E" w:rsidP="002B7C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3FC4D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C7AC3"/>
    <w:multiLevelType w:val="multilevel"/>
    <w:tmpl w:val="4A82BF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93D12BD"/>
    <w:multiLevelType w:val="multilevel"/>
    <w:tmpl w:val="04090023"/>
    <w:styleLink w:val="a"/>
    <w:lvl w:ilvl="0">
      <w:start w:val="1"/>
      <w:numFmt w:val="upperLetter"/>
      <w:lvlText w:val="Article %1."/>
      <w:lvlJc w:val="left"/>
      <w:pPr>
        <w:tabs>
          <w:tab w:val="num" w:pos="1440"/>
        </w:tabs>
        <w:ind w:left="0" w:firstLine="0"/>
      </w:pPr>
      <w:rPr>
        <w:sz w:val="52"/>
        <w:szCs w:val="52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0">
    <w:nsid w:val="0E6D17C1"/>
    <w:multiLevelType w:val="multilevel"/>
    <w:tmpl w:val="04090025"/>
    <w:styleLink w:val="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53C519D"/>
    <w:multiLevelType w:val="multilevel"/>
    <w:tmpl w:val="C90ED0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30DDF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BE1086"/>
    <w:multiLevelType w:val="hybridMultilevel"/>
    <w:tmpl w:val="A4560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D251E4"/>
    <w:multiLevelType w:val="hybridMultilevel"/>
    <w:tmpl w:val="6732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BA2EBE"/>
    <w:multiLevelType w:val="hybridMultilevel"/>
    <w:tmpl w:val="462A25AA"/>
    <w:lvl w:ilvl="0" w:tplc="5F6AED2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3524536E"/>
    <w:multiLevelType w:val="hybridMultilevel"/>
    <w:tmpl w:val="27F8ACC0"/>
    <w:lvl w:ilvl="0" w:tplc="C79C61CA">
      <w:start w:val="1"/>
      <w:numFmt w:val="decimal"/>
      <w:lvlText w:val="%1)"/>
      <w:lvlJc w:val="left"/>
      <w:pPr>
        <w:ind w:left="2408" w:hanging="360"/>
      </w:pPr>
      <w:rPr>
        <w:rFonts w:ascii="TH SarabunPSK" w:eastAsia="MS Mincho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3128" w:hanging="360"/>
      </w:pPr>
    </w:lvl>
    <w:lvl w:ilvl="2" w:tplc="0409001B">
      <w:start w:val="1"/>
      <w:numFmt w:val="lowerRoman"/>
      <w:lvlText w:val="%3."/>
      <w:lvlJc w:val="right"/>
      <w:pPr>
        <w:ind w:left="3848" w:hanging="180"/>
      </w:pPr>
    </w:lvl>
    <w:lvl w:ilvl="3" w:tplc="0409000F" w:tentative="1">
      <w:start w:val="1"/>
      <w:numFmt w:val="decimal"/>
      <w:lvlText w:val="%4."/>
      <w:lvlJc w:val="left"/>
      <w:pPr>
        <w:ind w:left="4568" w:hanging="360"/>
      </w:pPr>
    </w:lvl>
    <w:lvl w:ilvl="4" w:tplc="04090019" w:tentative="1">
      <w:start w:val="1"/>
      <w:numFmt w:val="lowerLetter"/>
      <w:lvlText w:val="%5."/>
      <w:lvlJc w:val="left"/>
      <w:pPr>
        <w:ind w:left="5288" w:hanging="360"/>
      </w:pPr>
    </w:lvl>
    <w:lvl w:ilvl="5" w:tplc="0409001B" w:tentative="1">
      <w:start w:val="1"/>
      <w:numFmt w:val="lowerRoman"/>
      <w:lvlText w:val="%6."/>
      <w:lvlJc w:val="right"/>
      <w:pPr>
        <w:ind w:left="6008" w:hanging="180"/>
      </w:pPr>
    </w:lvl>
    <w:lvl w:ilvl="6" w:tplc="0409000F" w:tentative="1">
      <w:start w:val="1"/>
      <w:numFmt w:val="decimal"/>
      <w:lvlText w:val="%7."/>
      <w:lvlJc w:val="left"/>
      <w:pPr>
        <w:ind w:left="6728" w:hanging="360"/>
      </w:pPr>
    </w:lvl>
    <w:lvl w:ilvl="7" w:tplc="04090019" w:tentative="1">
      <w:start w:val="1"/>
      <w:numFmt w:val="lowerLetter"/>
      <w:lvlText w:val="%8."/>
      <w:lvlJc w:val="left"/>
      <w:pPr>
        <w:ind w:left="7448" w:hanging="360"/>
      </w:pPr>
    </w:lvl>
    <w:lvl w:ilvl="8" w:tplc="040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9" w15:restartNumberingAfterBreak="0">
    <w:nsid w:val="39D6776B"/>
    <w:multiLevelType w:val="multilevel"/>
    <w:tmpl w:val="B8A0597C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3C08448A"/>
    <w:multiLevelType w:val="hybridMultilevel"/>
    <w:tmpl w:val="2BDE2720"/>
    <w:styleLink w:val="ImportedStyle1"/>
    <w:lvl w:ilvl="0" w:tplc="689CA0E0">
      <w:start w:val="1"/>
      <w:numFmt w:val="decimal"/>
      <w:lvlText w:val="%1."/>
      <w:lvlJc w:val="left"/>
      <w:pPr>
        <w:tabs>
          <w:tab w:val="left" w:pos="1134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4C7C4E">
      <w:start w:val="1"/>
      <w:numFmt w:val="decimal"/>
      <w:lvlText w:val="%2."/>
      <w:lvlJc w:val="left"/>
      <w:pPr>
        <w:tabs>
          <w:tab w:val="left" w:pos="1134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1067A98">
      <w:start w:val="1"/>
      <w:numFmt w:val="decimal"/>
      <w:lvlText w:val="%3."/>
      <w:lvlJc w:val="left"/>
      <w:pPr>
        <w:tabs>
          <w:tab w:val="left" w:pos="1134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E327A">
      <w:start w:val="1"/>
      <w:numFmt w:val="decimal"/>
      <w:lvlText w:val="%4."/>
      <w:lvlJc w:val="left"/>
      <w:pPr>
        <w:tabs>
          <w:tab w:val="left" w:pos="1134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C6F860">
      <w:start w:val="1"/>
      <w:numFmt w:val="decimal"/>
      <w:lvlText w:val="%5."/>
      <w:lvlJc w:val="left"/>
      <w:pPr>
        <w:tabs>
          <w:tab w:val="left" w:pos="1134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064568">
      <w:start w:val="1"/>
      <w:numFmt w:val="decimal"/>
      <w:lvlText w:val="%6."/>
      <w:lvlJc w:val="left"/>
      <w:pPr>
        <w:tabs>
          <w:tab w:val="left" w:pos="1134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FAD1CE">
      <w:start w:val="1"/>
      <w:numFmt w:val="decimal"/>
      <w:lvlText w:val="%7."/>
      <w:lvlJc w:val="left"/>
      <w:pPr>
        <w:tabs>
          <w:tab w:val="left" w:pos="1134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60CF12">
      <w:start w:val="1"/>
      <w:numFmt w:val="decimal"/>
      <w:lvlText w:val="%8."/>
      <w:lvlJc w:val="left"/>
      <w:pPr>
        <w:tabs>
          <w:tab w:val="left" w:pos="1134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6120936">
      <w:start w:val="1"/>
      <w:numFmt w:val="decimal"/>
      <w:lvlText w:val="%9."/>
      <w:lvlJc w:val="left"/>
      <w:pPr>
        <w:tabs>
          <w:tab w:val="left" w:pos="1134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049793F"/>
    <w:multiLevelType w:val="hybridMultilevel"/>
    <w:tmpl w:val="BF8282D0"/>
    <w:lvl w:ilvl="0" w:tplc="8F1CA0A8">
      <w:start w:val="2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7456531"/>
    <w:multiLevelType w:val="multilevel"/>
    <w:tmpl w:val="A64C51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746BAC"/>
    <w:multiLevelType w:val="multilevel"/>
    <w:tmpl w:val="ED2AE4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4CF3515D"/>
    <w:multiLevelType w:val="hybridMultilevel"/>
    <w:tmpl w:val="AF1C319E"/>
    <w:lvl w:ilvl="0" w:tplc="3EACACA4">
      <w:start w:val="5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144A33"/>
    <w:multiLevelType w:val="hybridMultilevel"/>
    <w:tmpl w:val="60C8421E"/>
    <w:lvl w:ilvl="0" w:tplc="C2C2402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78161C"/>
    <w:multiLevelType w:val="hybridMultilevel"/>
    <w:tmpl w:val="5D0E3A1A"/>
    <w:lvl w:ilvl="0" w:tplc="530207C2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E12E99"/>
    <w:multiLevelType w:val="multilevel"/>
    <w:tmpl w:val="924868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61153A51"/>
    <w:multiLevelType w:val="hybridMultilevel"/>
    <w:tmpl w:val="02B2D4EE"/>
    <w:styleLink w:val="811"/>
    <w:lvl w:ilvl="0" w:tplc="59DE030C">
      <w:start w:val="1"/>
      <w:numFmt w:val="decimal"/>
      <w:lvlText w:val="%1)"/>
      <w:lvlJc w:val="left"/>
      <w:pPr>
        <w:tabs>
          <w:tab w:val="num" w:pos="2061"/>
        </w:tabs>
        <w:ind w:left="2061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6B0F7EBA"/>
    <w:multiLevelType w:val="multilevel"/>
    <w:tmpl w:val="8946A638"/>
    <w:styleLink w:val="ImportedStyle11"/>
    <w:lvl w:ilvl="0">
      <w:start w:val="1"/>
      <w:numFmt w:val="decimal"/>
      <w:lvlText w:val="%1."/>
      <w:lvlJc w:val="left"/>
      <w:pPr>
        <w:ind w:left="524" w:hanging="5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16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504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57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684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75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B9B73A2"/>
    <w:multiLevelType w:val="hybridMultilevel"/>
    <w:tmpl w:val="FD4AC1F8"/>
    <w:lvl w:ilvl="0" w:tplc="733AFB86">
      <w:start w:val="1"/>
      <w:numFmt w:val="decimal"/>
      <w:lvlText w:val="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73E14BB2"/>
    <w:multiLevelType w:val="multilevel"/>
    <w:tmpl w:val="297CDBA0"/>
    <w:lvl w:ilvl="0">
      <w:numFmt w:val="decimal"/>
      <w:lvlText w:val="%1"/>
      <w:lvlJc w:val="left"/>
      <w:pPr>
        <w:tabs>
          <w:tab w:val="num" w:pos="2160"/>
        </w:tabs>
        <w:ind w:left="2160" w:hanging="675"/>
      </w:pPr>
      <w:rPr>
        <w:rFonts w:ascii="TH SarabunPSK" w:hAnsi="TH SarabunPSK" w:cs="TH SarabunPSK" w:hint="default"/>
      </w:rPr>
    </w:lvl>
    <w:lvl w:ilvl="1">
      <w:start w:val="2"/>
      <w:numFmt w:val="decimal"/>
      <w:isLgl/>
      <w:lvlText w:val="%1.%2"/>
      <w:lvlJc w:val="left"/>
      <w:pPr>
        <w:ind w:left="18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2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9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1440"/>
      </w:pPr>
      <w:rPr>
        <w:rFonts w:cs="Times New Roman" w:hint="default"/>
      </w:rPr>
    </w:lvl>
  </w:abstractNum>
  <w:abstractNum w:abstractNumId="22" w15:restartNumberingAfterBreak="0">
    <w:nsid w:val="73ED145F"/>
    <w:multiLevelType w:val="multilevel"/>
    <w:tmpl w:val="1F72C2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750229AF"/>
    <w:multiLevelType w:val="multilevel"/>
    <w:tmpl w:val="778C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ascii="TH SarabunPSK" w:hAnsi="TH SarabunPSK" w:cs="TH SarabunPSK" w:hint="default"/>
      </w:rPr>
    </w:lvl>
    <w:lvl w:ilvl="2">
      <w:start w:val="1"/>
      <w:numFmt w:val="thaiLetters"/>
      <w:isLgl/>
      <w:lvlText w:val="%1.%2.%3"/>
      <w:lvlJc w:val="left"/>
      <w:pPr>
        <w:tabs>
          <w:tab w:val="num" w:pos="1800"/>
        </w:tabs>
        <w:ind w:left="1800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</w:abstractNum>
  <w:abstractNum w:abstractNumId="24" w15:restartNumberingAfterBreak="0">
    <w:nsid w:val="76031431"/>
    <w:multiLevelType w:val="hybridMultilevel"/>
    <w:tmpl w:val="93548782"/>
    <w:styleLink w:val="82"/>
    <w:lvl w:ilvl="0" w:tplc="63D0B6C0">
      <w:start w:val="1"/>
      <w:numFmt w:val="decimal"/>
      <w:lvlText w:val="%1)"/>
      <w:lvlJc w:val="left"/>
      <w:pPr>
        <w:ind w:left="24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0" w:hanging="360"/>
      </w:pPr>
    </w:lvl>
    <w:lvl w:ilvl="2" w:tplc="0409001B" w:tentative="1">
      <w:start w:val="1"/>
      <w:numFmt w:val="lowerRoman"/>
      <w:lvlText w:val="%3."/>
      <w:lvlJc w:val="right"/>
      <w:pPr>
        <w:ind w:left="3930" w:hanging="180"/>
      </w:pPr>
    </w:lvl>
    <w:lvl w:ilvl="3" w:tplc="0409000F" w:tentative="1">
      <w:start w:val="1"/>
      <w:numFmt w:val="decimal"/>
      <w:lvlText w:val="%4."/>
      <w:lvlJc w:val="left"/>
      <w:pPr>
        <w:ind w:left="4650" w:hanging="360"/>
      </w:pPr>
    </w:lvl>
    <w:lvl w:ilvl="4" w:tplc="04090019" w:tentative="1">
      <w:start w:val="1"/>
      <w:numFmt w:val="lowerLetter"/>
      <w:lvlText w:val="%5."/>
      <w:lvlJc w:val="left"/>
      <w:pPr>
        <w:ind w:left="5370" w:hanging="360"/>
      </w:pPr>
    </w:lvl>
    <w:lvl w:ilvl="5" w:tplc="0409001B" w:tentative="1">
      <w:start w:val="1"/>
      <w:numFmt w:val="lowerRoman"/>
      <w:lvlText w:val="%6."/>
      <w:lvlJc w:val="right"/>
      <w:pPr>
        <w:ind w:left="6090" w:hanging="180"/>
      </w:pPr>
    </w:lvl>
    <w:lvl w:ilvl="6" w:tplc="0409000F" w:tentative="1">
      <w:start w:val="1"/>
      <w:numFmt w:val="decimal"/>
      <w:lvlText w:val="%7."/>
      <w:lvlJc w:val="left"/>
      <w:pPr>
        <w:ind w:left="6810" w:hanging="360"/>
      </w:pPr>
    </w:lvl>
    <w:lvl w:ilvl="7" w:tplc="04090019" w:tentative="1">
      <w:start w:val="1"/>
      <w:numFmt w:val="lowerLetter"/>
      <w:lvlText w:val="%8."/>
      <w:lvlJc w:val="left"/>
      <w:pPr>
        <w:ind w:left="7530" w:hanging="360"/>
      </w:pPr>
    </w:lvl>
    <w:lvl w:ilvl="8" w:tplc="04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5" w15:restartNumberingAfterBreak="0">
    <w:nsid w:val="76EA4E81"/>
    <w:multiLevelType w:val="hybridMultilevel"/>
    <w:tmpl w:val="8C0C3884"/>
    <w:lvl w:ilvl="0" w:tplc="BBC64BE8">
      <w:start w:val="9"/>
      <w:numFmt w:val="bullet"/>
      <w:lvlText w:val=""/>
      <w:lvlJc w:val="left"/>
      <w:pPr>
        <w:ind w:left="1428" w:hanging="360"/>
      </w:pPr>
      <w:rPr>
        <w:rFonts w:ascii="Wingdings" w:eastAsia="Times New Roman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0"/>
  </w:num>
  <w:num w:numId="4">
    <w:abstractNumId w:val="3"/>
  </w:num>
  <w:num w:numId="5">
    <w:abstractNumId w:val="18"/>
  </w:num>
  <w:num w:numId="6">
    <w:abstractNumId w:val="13"/>
  </w:num>
  <w:num w:numId="7">
    <w:abstractNumId w:val="8"/>
  </w:num>
  <w:num w:numId="8">
    <w:abstractNumId w:val="20"/>
  </w:num>
  <w:num w:numId="9">
    <w:abstractNumId w:val="24"/>
  </w:num>
  <w:num w:numId="10">
    <w:abstractNumId w:val="5"/>
  </w:num>
  <w:num w:numId="11">
    <w:abstractNumId w:val="7"/>
  </w:num>
  <w:num w:numId="12">
    <w:abstractNumId w:val="17"/>
  </w:num>
  <w:num w:numId="13">
    <w:abstractNumId w:val="15"/>
  </w:num>
  <w:num w:numId="14">
    <w:abstractNumId w:val="1"/>
  </w:num>
  <w:num w:numId="15">
    <w:abstractNumId w:val="4"/>
  </w:num>
  <w:num w:numId="16">
    <w:abstractNumId w:val="11"/>
  </w:num>
  <w:num w:numId="17">
    <w:abstractNumId w:val="14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6"/>
  </w:num>
  <w:num w:numId="21">
    <w:abstractNumId w:val="2"/>
  </w:num>
  <w:num w:numId="22">
    <w:abstractNumId w:val="9"/>
  </w:num>
  <w:num w:numId="23">
    <w:abstractNumId w:val="10"/>
  </w:num>
  <w:num w:numId="24">
    <w:abstractNumId w:val="12"/>
  </w:num>
  <w:num w:numId="25">
    <w:abstractNumId w:val="19"/>
  </w:num>
  <w:num w:numId="26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 style="mso-position-horizontal-relative:page;mso-position-vertical-relative:page" o:allowincell="f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16"/>
    <w:rsid w:val="000007B7"/>
    <w:rsid w:val="0000092B"/>
    <w:rsid w:val="0000233D"/>
    <w:rsid w:val="00003F60"/>
    <w:rsid w:val="00006132"/>
    <w:rsid w:val="00006928"/>
    <w:rsid w:val="0000697D"/>
    <w:rsid w:val="00006A4A"/>
    <w:rsid w:val="00007063"/>
    <w:rsid w:val="00007DF3"/>
    <w:rsid w:val="00012681"/>
    <w:rsid w:val="00013422"/>
    <w:rsid w:val="000142E0"/>
    <w:rsid w:val="00014ABA"/>
    <w:rsid w:val="00016D4F"/>
    <w:rsid w:val="0001736C"/>
    <w:rsid w:val="00017E7D"/>
    <w:rsid w:val="00020691"/>
    <w:rsid w:val="00021511"/>
    <w:rsid w:val="00021629"/>
    <w:rsid w:val="00023838"/>
    <w:rsid w:val="00023979"/>
    <w:rsid w:val="00025552"/>
    <w:rsid w:val="00025C77"/>
    <w:rsid w:val="0002619A"/>
    <w:rsid w:val="00027090"/>
    <w:rsid w:val="00030FAB"/>
    <w:rsid w:val="00032E34"/>
    <w:rsid w:val="00033619"/>
    <w:rsid w:val="000336D7"/>
    <w:rsid w:val="00033722"/>
    <w:rsid w:val="0003406C"/>
    <w:rsid w:val="000340F3"/>
    <w:rsid w:val="00034F4C"/>
    <w:rsid w:val="00035879"/>
    <w:rsid w:val="00035B4A"/>
    <w:rsid w:val="00037238"/>
    <w:rsid w:val="00041B42"/>
    <w:rsid w:val="00041D06"/>
    <w:rsid w:val="00042345"/>
    <w:rsid w:val="000428F5"/>
    <w:rsid w:val="00042F3A"/>
    <w:rsid w:val="00043A45"/>
    <w:rsid w:val="00044142"/>
    <w:rsid w:val="000446C7"/>
    <w:rsid w:val="00044DD4"/>
    <w:rsid w:val="00044FF4"/>
    <w:rsid w:val="0004644B"/>
    <w:rsid w:val="00046620"/>
    <w:rsid w:val="00046FF3"/>
    <w:rsid w:val="0004707E"/>
    <w:rsid w:val="0004738A"/>
    <w:rsid w:val="00050007"/>
    <w:rsid w:val="000512F9"/>
    <w:rsid w:val="00051A94"/>
    <w:rsid w:val="00051AC7"/>
    <w:rsid w:val="00052BC9"/>
    <w:rsid w:val="00052D6C"/>
    <w:rsid w:val="000552CF"/>
    <w:rsid w:val="0006135A"/>
    <w:rsid w:val="00061FC0"/>
    <w:rsid w:val="00062209"/>
    <w:rsid w:val="000627BE"/>
    <w:rsid w:val="00062FA3"/>
    <w:rsid w:val="00063525"/>
    <w:rsid w:val="00063620"/>
    <w:rsid w:val="000640A3"/>
    <w:rsid w:val="0006491E"/>
    <w:rsid w:val="00066417"/>
    <w:rsid w:val="000666FA"/>
    <w:rsid w:val="0006698F"/>
    <w:rsid w:val="00066FD0"/>
    <w:rsid w:val="0006722D"/>
    <w:rsid w:val="00070DFF"/>
    <w:rsid w:val="00071ECA"/>
    <w:rsid w:val="000725E3"/>
    <w:rsid w:val="00072F15"/>
    <w:rsid w:val="00073C0D"/>
    <w:rsid w:val="000746D1"/>
    <w:rsid w:val="00074B3D"/>
    <w:rsid w:val="000766EA"/>
    <w:rsid w:val="00076A66"/>
    <w:rsid w:val="00076B3E"/>
    <w:rsid w:val="00077BF8"/>
    <w:rsid w:val="00082448"/>
    <w:rsid w:val="00082F36"/>
    <w:rsid w:val="00083B70"/>
    <w:rsid w:val="00083DE5"/>
    <w:rsid w:val="00084A46"/>
    <w:rsid w:val="000853FE"/>
    <w:rsid w:val="00085562"/>
    <w:rsid w:val="00087420"/>
    <w:rsid w:val="00090626"/>
    <w:rsid w:val="00091329"/>
    <w:rsid w:val="000913F8"/>
    <w:rsid w:val="00092EB4"/>
    <w:rsid w:val="000930AE"/>
    <w:rsid w:val="0009409C"/>
    <w:rsid w:val="00094169"/>
    <w:rsid w:val="00094584"/>
    <w:rsid w:val="00094768"/>
    <w:rsid w:val="0009496A"/>
    <w:rsid w:val="00094D10"/>
    <w:rsid w:val="00095A12"/>
    <w:rsid w:val="00096AE8"/>
    <w:rsid w:val="000978A7"/>
    <w:rsid w:val="00097D64"/>
    <w:rsid w:val="000A0000"/>
    <w:rsid w:val="000A0182"/>
    <w:rsid w:val="000A15CB"/>
    <w:rsid w:val="000A1957"/>
    <w:rsid w:val="000A1D61"/>
    <w:rsid w:val="000A209E"/>
    <w:rsid w:val="000A246A"/>
    <w:rsid w:val="000A2518"/>
    <w:rsid w:val="000A2D53"/>
    <w:rsid w:val="000A33A0"/>
    <w:rsid w:val="000A366D"/>
    <w:rsid w:val="000A3DB5"/>
    <w:rsid w:val="000A4F59"/>
    <w:rsid w:val="000A5AEB"/>
    <w:rsid w:val="000A5F48"/>
    <w:rsid w:val="000A6D08"/>
    <w:rsid w:val="000A7F48"/>
    <w:rsid w:val="000B0B8A"/>
    <w:rsid w:val="000B14FF"/>
    <w:rsid w:val="000B3292"/>
    <w:rsid w:val="000B43D3"/>
    <w:rsid w:val="000B4FC6"/>
    <w:rsid w:val="000B6A59"/>
    <w:rsid w:val="000B7151"/>
    <w:rsid w:val="000B7898"/>
    <w:rsid w:val="000C1A36"/>
    <w:rsid w:val="000C1D75"/>
    <w:rsid w:val="000C333A"/>
    <w:rsid w:val="000C3907"/>
    <w:rsid w:val="000C397B"/>
    <w:rsid w:val="000C41A7"/>
    <w:rsid w:val="000C50E4"/>
    <w:rsid w:val="000C5DCE"/>
    <w:rsid w:val="000C5FCA"/>
    <w:rsid w:val="000C6B7D"/>
    <w:rsid w:val="000C6E48"/>
    <w:rsid w:val="000C710F"/>
    <w:rsid w:val="000C71D1"/>
    <w:rsid w:val="000C79C9"/>
    <w:rsid w:val="000D066B"/>
    <w:rsid w:val="000D1B92"/>
    <w:rsid w:val="000D1F79"/>
    <w:rsid w:val="000D3D65"/>
    <w:rsid w:val="000D48A5"/>
    <w:rsid w:val="000D5CD7"/>
    <w:rsid w:val="000D7203"/>
    <w:rsid w:val="000D7E12"/>
    <w:rsid w:val="000E041D"/>
    <w:rsid w:val="000E0B58"/>
    <w:rsid w:val="000E0EF1"/>
    <w:rsid w:val="000E16C0"/>
    <w:rsid w:val="000E188D"/>
    <w:rsid w:val="000E1E18"/>
    <w:rsid w:val="000E3BD6"/>
    <w:rsid w:val="000E6093"/>
    <w:rsid w:val="000E6933"/>
    <w:rsid w:val="000F00DA"/>
    <w:rsid w:val="000F139A"/>
    <w:rsid w:val="000F16FC"/>
    <w:rsid w:val="000F22D0"/>
    <w:rsid w:val="000F26DB"/>
    <w:rsid w:val="000F3A07"/>
    <w:rsid w:val="000F3C17"/>
    <w:rsid w:val="000F60D2"/>
    <w:rsid w:val="000F6B19"/>
    <w:rsid w:val="000F6B22"/>
    <w:rsid w:val="000F7026"/>
    <w:rsid w:val="000F7554"/>
    <w:rsid w:val="000F7904"/>
    <w:rsid w:val="000F7DE8"/>
    <w:rsid w:val="00100599"/>
    <w:rsid w:val="0010064B"/>
    <w:rsid w:val="001009D0"/>
    <w:rsid w:val="00100B5E"/>
    <w:rsid w:val="00100BD5"/>
    <w:rsid w:val="00101C4B"/>
    <w:rsid w:val="0010560B"/>
    <w:rsid w:val="00106529"/>
    <w:rsid w:val="00106C40"/>
    <w:rsid w:val="00110CC6"/>
    <w:rsid w:val="00110E9A"/>
    <w:rsid w:val="0011109A"/>
    <w:rsid w:val="00111C3D"/>
    <w:rsid w:val="00111D6B"/>
    <w:rsid w:val="0011302E"/>
    <w:rsid w:val="00114041"/>
    <w:rsid w:val="001142B9"/>
    <w:rsid w:val="00114B52"/>
    <w:rsid w:val="00114D83"/>
    <w:rsid w:val="00116095"/>
    <w:rsid w:val="00116762"/>
    <w:rsid w:val="00116BB8"/>
    <w:rsid w:val="00116D26"/>
    <w:rsid w:val="001171AB"/>
    <w:rsid w:val="0011750D"/>
    <w:rsid w:val="00120B90"/>
    <w:rsid w:val="00121162"/>
    <w:rsid w:val="001215A4"/>
    <w:rsid w:val="00121699"/>
    <w:rsid w:val="00121893"/>
    <w:rsid w:val="001219DD"/>
    <w:rsid w:val="0012396A"/>
    <w:rsid w:val="001255D8"/>
    <w:rsid w:val="00125AE8"/>
    <w:rsid w:val="00125FC0"/>
    <w:rsid w:val="0012667E"/>
    <w:rsid w:val="00130D15"/>
    <w:rsid w:val="00133740"/>
    <w:rsid w:val="00135872"/>
    <w:rsid w:val="00135A73"/>
    <w:rsid w:val="00135DC8"/>
    <w:rsid w:val="001362CA"/>
    <w:rsid w:val="00137369"/>
    <w:rsid w:val="00140C43"/>
    <w:rsid w:val="00142079"/>
    <w:rsid w:val="00142DFB"/>
    <w:rsid w:val="0014490C"/>
    <w:rsid w:val="00144C63"/>
    <w:rsid w:val="00145EE6"/>
    <w:rsid w:val="00146AC1"/>
    <w:rsid w:val="00146E57"/>
    <w:rsid w:val="0015137D"/>
    <w:rsid w:val="00151C97"/>
    <w:rsid w:val="00151CCC"/>
    <w:rsid w:val="00152027"/>
    <w:rsid w:val="00152779"/>
    <w:rsid w:val="001528AF"/>
    <w:rsid w:val="00152A2E"/>
    <w:rsid w:val="00152DE4"/>
    <w:rsid w:val="00154CED"/>
    <w:rsid w:val="00155120"/>
    <w:rsid w:val="001552C4"/>
    <w:rsid w:val="00155FE3"/>
    <w:rsid w:val="00156159"/>
    <w:rsid w:val="001561AB"/>
    <w:rsid w:val="00157189"/>
    <w:rsid w:val="00157658"/>
    <w:rsid w:val="00161175"/>
    <w:rsid w:val="00161887"/>
    <w:rsid w:val="001619FA"/>
    <w:rsid w:val="00162923"/>
    <w:rsid w:val="0016362C"/>
    <w:rsid w:val="00164F95"/>
    <w:rsid w:val="001653A3"/>
    <w:rsid w:val="001658FC"/>
    <w:rsid w:val="00165BF5"/>
    <w:rsid w:val="001661F3"/>
    <w:rsid w:val="00166249"/>
    <w:rsid w:val="001706D2"/>
    <w:rsid w:val="00170BAE"/>
    <w:rsid w:val="001714F4"/>
    <w:rsid w:val="00171C25"/>
    <w:rsid w:val="00173634"/>
    <w:rsid w:val="00173DFF"/>
    <w:rsid w:val="00174DB9"/>
    <w:rsid w:val="001751F1"/>
    <w:rsid w:val="00175A9B"/>
    <w:rsid w:val="00176216"/>
    <w:rsid w:val="001768B5"/>
    <w:rsid w:val="0017744D"/>
    <w:rsid w:val="00180049"/>
    <w:rsid w:val="001801FB"/>
    <w:rsid w:val="00181495"/>
    <w:rsid w:val="001820D6"/>
    <w:rsid w:val="001820EF"/>
    <w:rsid w:val="001828FD"/>
    <w:rsid w:val="00182ACD"/>
    <w:rsid w:val="00183059"/>
    <w:rsid w:val="001830DA"/>
    <w:rsid w:val="00183B05"/>
    <w:rsid w:val="00183E5D"/>
    <w:rsid w:val="001843AB"/>
    <w:rsid w:val="0018449F"/>
    <w:rsid w:val="0018767B"/>
    <w:rsid w:val="001877DF"/>
    <w:rsid w:val="001908CA"/>
    <w:rsid w:val="0019154F"/>
    <w:rsid w:val="00191759"/>
    <w:rsid w:val="00193012"/>
    <w:rsid w:val="00195ADB"/>
    <w:rsid w:val="00196619"/>
    <w:rsid w:val="001A0FFC"/>
    <w:rsid w:val="001A152C"/>
    <w:rsid w:val="001A1C89"/>
    <w:rsid w:val="001A2FB0"/>
    <w:rsid w:val="001A4239"/>
    <w:rsid w:val="001A494E"/>
    <w:rsid w:val="001A4BF8"/>
    <w:rsid w:val="001A67CD"/>
    <w:rsid w:val="001A6FFA"/>
    <w:rsid w:val="001A733E"/>
    <w:rsid w:val="001B0409"/>
    <w:rsid w:val="001B07DB"/>
    <w:rsid w:val="001B1C74"/>
    <w:rsid w:val="001B31F0"/>
    <w:rsid w:val="001B5A44"/>
    <w:rsid w:val="001B6112"/>
    <w:rsid w:val="001B734D"/>
    <w:rsid w:val="001B7611"/>
    <w:rsid w:val="001C2106"/>
    <w:rsid w:val="001C231E"/>
    <w:rsid w:val="001C559F"/>
    <w:rsid w:val="001C579E"/>
    <w:rsid w:val="001C5EBF"/>
    <w:rsid w:val="001C5F00"/>
    <w:rsid w:val="001C60B1"/>
    <w:rsid w:val="001C7F26"/>
    <w:rsid w:val="001D096D"/>
    <w:rsid w:val="001D1E59"/>
    <w:rsid w:val="001D25CD"/>
    <w:rsid w:val="001D2EFD"/>
    <w:rsid w:val="001D383E"/>
    <w:rsid w:val="001D4D43"/>
    <w:rsid w:val="001D5123"/>
    <w:rsid w:val="001D59DB"/>
    <w:rsid w:val="001D69A8"/>
    <w:rsid w:val="001D6DD5"/>
    <w:rsid w:val="001D741B"/>
    <w:rsid w:val="001D74F8"/>
    <w:rsid w:val="001D7903"/>
    <w:rsid w:val="001D7AA9"/>
    <w:rsid w:val="001E171F"/>
    <w:rsid w:val="001E2441"/>
    <w:rsid w:val="001E2E67"/>
    <w:rsid w:val="001E3049"/>
    <w:rsid w:val="001E4D19"/>
    <w:rsid w:val="001E5C48"/>
    <w:rsid w:val="001E7C09"/>
    <w:rsid w:val="001F0072"/>
    <w:rsid w:val="001F0B9C"/>
    <w:rsid w:val="001F13CF"/>
    <w:rsid w:val="001F3356"/>
    <w:rsid w:val="001F4289"/>
    <w:rsid w:val="001F50CD"/>
    <w:rsid w:val="001F537E"/>
    <w:rsid w:val="001F53A9"/>
    <w:rsid w:val="001F6AEA"/>
    <w:rsid w:val="001F7125"/>
    <w:rsid w:val="002002B7"/>
    <w:rsid w:val="00201A49"/>
    <w:rsid w:val="00201DD5"/>
    <w:rsid w:val="002024F7"/>
    <w:rsid w:val="00202E18"/>
    <w:rsid w:val="0020336F"/>
    <w:rsid w:val="00203670"/>
    <w:rsid w:val="002043F0"/>
    <w:rsid w:val="00204CB7"/>
    <w:rsid w:val="002064F9"/>
    <w:rsid w:val="002069DB"/>
    <w:rsid w:val="00207851"/>
    <w:rsid w:val="002079D0"/>
    <w:rsid w:val="002108F8"/>
    <w:rsid w:val="00210D98"/>
    <w:rsid w:val="00211343"/>
    <w:rsid w:val="00211558"/>
    <w:rsid w:val="002115F2"/>
    <w:rsid w:val="00211D2A"/>
    <w:rsid w:val="00212F5D"/>
    <w:rsid w:val="002136F3"/>
    <w:rsid w:val="00213CFE"/>
    <w:rsid w:val="00214BF1"/>
    <w:rsid w:val="00214FF6"/>
    <w:rsid w:val="002151A3"/>
    <w:rsid w:val="002200A3"/>
    <w:rsid w:val="002205E2"/>
    <w:rsid w:val="00220C1C"/>
    <w:rsid w:val="00220F74"/>
    <w:rsid w:val="00221676"/>
    <w:rsid w:val="002220CB"/>
    <w:rsid w:val="00222203"/>
    <w:rsid w:val="00222248"/>
    <w:rsid w:val="0022318A"/>
    <w:rsid w:val="00223D82"/>
    <w:rsid w:val="0022442C"/>
    <w:rsid w:val="00224CAD"/>
    <w:rsid w:val="00225933"/>
    <w:rsid w:val="00225B83"/>
    <w:rsid w:val="00226312"/>
    <w:rsid w:val="0022757E"/>
    <w:rsid w:val="00230A31"/>
    <w:rsid w:val="002317C9"/>
    <w:rsid w:val="00231E0E"/>
    <w:rsid w:val="002327B4"/>
    <w:rsid w:val="0023329D"/>
    <w:rsid w:val="00234424"/>
    <w:rsid w:val="002347EC"/>
    <w:rsid w:val="00234DB7"/>
    <w:rsid w:val="00235858"/>
    <w:rsid w:val="00236C04"/>
    <w:rsid w:val="00236F08"/>
    <w:rsid w:val="0024462B"/>
    <w:rsid w:val="00245534"/>
    <w:rsid w:val="0024666C"/>
    <w:rsid w:val="00247880"/>
    <w:rsid w:val="002478C0"/>
    <w:rsid w:val="002479C3"/>
    <w:rsid w:val="00247E82"/>
    <w:rsid w:val="0025016D"/>
    <w:rsid w:val="002501F5"/>
    <w:rsid w:val="002506A8"/>
    <w:rsid w:val="00251A86"/>
    <w:rsid w:val="00252D84"/>
    <w:rsid w:val="00253BAB"/>
    <w:rsid w:val="00254F61"/>
    <w:rsid w:val="0025517C"/>
    <w:rsid w:val="00256473"/>
    <w:rsid w:val="002573EB"/>
    <w:rsid w:val="002576FE"/>
    <w:rsid w:val="002617DC"/>
    <w:rsid w:val="0026288D"/>
    <w:rsid w:val="00262993"/>
    <w:rsid w:val="00263123"/>
    <w:rsid w:val="0026338C"/>
    <w:rsid w:val="002640E8"/>
    <w:rsid w:val="00264D10"/>
    <w:rsid w:val="00271A69"/>
    <w:rsid w:val="00273425"/>
    <w:rsid w:val="002737C7"/>
    <w:rsid w:val="00273B66"/>
    <w:rsid w:val="00274A2D"/>
    <w:rsid w:val="00275037"/>
    <w:rsid w:val="0027597C"/>
    <w:rsid w:val="00275FD2"/>
    <w:rsid w:val="002760FA"/>
    <w:rsid w:val="00276476"/>
    <w:rsid w:val="0027683F"/>
    <w:rsid w:val="0027791E"/>
    <w:rsid w:val="00277C61"/>
    <w:rsid w:val="002810EC"/>
    <w:rsid w:val="002811A9"/>
    <w:rsid w:val="00281837"/>
    <w:rsid w:val="0028212C"/>
    <w:rsid w:val="00282A4F"/>
    <w:rsid w:val="00282F9E"/>
    <w:rsid w:val="002841DA"/>
    <w:rsid w:val="00285623"/>
    <w:rsid w:val="002856D4"/>
    <w:rsid w:val="00285B7D"/>
    <w:rsid w:val="00285C27"/>
    <w:rsid w:val="0028639E"/>
    <w:rsid w:val="00286894"/>
    <w:rsid w:val="0028703A"/>
    <w:rsid w:val="00290EC1"/>
    <w:rsid w:val="002933B0"/>
    <w:rsid w:val="00293655"/>
    <w:rsid w:val="002942DA"/>
    <w:rsid w:val="00296141"/>
    <w:rsid w:val="00296284"/>
    <w:rsid w:val="0029674F"/>
    <w:rsid w:val="0029750D"/>
    <w:rsid w:val="002A029F"/>
    <w:rsid w:val="002A178B"/>
    <w:rsid w:val="002A17C2"/>
    <w:rsid w:val="002A214B"/>
    <w:rsid w:val="002A2D93"/>
    <w:rsid w:val="002A35A5"/>
    <w:rsid w:val="002A3763"/>
    <w:rsid w:val="002A3E6F"/>
    <w:rsid w:val="002A6266"/>
    <w:rsid w:val="002A6390"/>
    <w:rsid w:val="002A689C"/>
    <w:rsid w:val="002A6B4F"/>
    <w:rsid w:val="002A7B87"/>
    <w:rsid w:val="002B0030"/>
    <w:rsid w:val="002B09D9"/>
    <w:rsid w:val="002B107B"/>
    <w:rsid w:val="002B10FD"/>
    <w:rsid w:val="002B1803"/>
    <w:rsid w:val="002B18D9"/>
    <w:rsid w:val="002B254A"/>
    <w:rsid w:val="002B384C"/>
    <w:rsid w:val="002B48DF"/>
    <w:rsid w:val="002B4B40"/>
    <w:rsid w:val="002B4F50"/>
    <w:rsid w:val="002B7955"/>
    <w:rsid w:val="002B7C6B"/>
    <w:rsid w:val="002C03C5"/>
    <w:rsid w:val="002C0503"/>
    <w:rsid w:val="002C1629"/>
    <w:rsid w:val="002C1E9F"/>
    <w:rsid w:val="002C2EC5"/>
    <w:rsid w:val="002C6DE8"/>
    <w:rsid w:val="002C6F09"/>
    <w:rsid w:val="002D0468"/>
    <w:rsid w:val="002D04B3"/>
    <w:rsid w:val="002D2DAB"/>
    <w:rsid w:val="002D4164"/>
    <w:rsid w:val="002D4B8E"/>
    <w:rsid w:val="002D5220"/>
    <w:rsid w:val="002D6113"/>
    <w:rsid w:val="002D74DA"/>
    <w:rsid w:val="002D7D56"/>
    <w:rsid w:val="002E01A4"/>
    <w:rsid w:val="002E35C4"/>
    <w:rsid w:val="002E5249"/>
    <w:rsid w:val="002E59E0"/>
    <w:rsid w:val="002E5CCC"/>
    <w:rsid w:val="002E795B"/>
    <w:rsid w:val="002F0CD8"/>
    <w:rsid w:val="002F2099"/>
    <w:rsid w:val="002F2155"/>
    <w:rsid w:val="002F27B6"/>
    <w:rsid w:val="002F2A44"/>
    <w:rsid w:val="002F2E05"/>
    <w:rsid w:val="002F3D6D"/>
    <w:rsid w:val="002F3FCE"/>
    <w:rsid w:val="002F5386"/>
    <w:rsid w:val="002F6CBA"/>
    <w:rsid w:val="00300509"/>
    <w:rsid w:val="00300F28"/>
    <w:rsid w:val="0030144D"/>
    <w:rsid w:val="00302DB6"/>
    <w:rsid w:val="00303119"/>
    <w:rsid w:val="00303418"/>
    <w:rsid w:val="00303B0B"/>
    <w:rsid w:val="00305C66"/>
    <w:rsid w:val="003107ED"/>
    <w:rsid w:val="003126AC"/>
    <w:rsid w:val="00312999"/>
    <w:rsid w:val="003138FD"/>
    <w:rsid w:val="00314BCC"/>
    <w:rsid w:val="00314C77"/>
    <w:rsid w:val="00314F9E"/>
    <w:rsid w:val="0031502F"/>
    <w:rsid w:val="003154B6"/>
    <w:rsid w:val="003213FB"/>
    <w:rsid w:val="00322093"/>
    <w:rsid w:val="003246AA"/>
    <w:rsid w:val="003251B4"/>
    <w:rsid w:val="00325345"/>
    <w:rsid w:val="003254B8"/>
    <w:rsid w:val="003269F8"/>
    <w:rsid w:val="00327C9A"/>
    <w:rsid w:val="00327D2D"/>
    <w:rsid w:val="00330222"/>
    <w:rsid w:val="00330975"/>
    <w:rsid w:val="003309F8"/>
    <w:rsid w:val="00330E6D"/>
    <w:rsid w:val="00333203"/>
    <w:rsid w:val="003346D4"/>
    <w:rsid w:val="00335260"/>
    <w:rsid w:val="00335761"/>
    <w:rsid w:val="00335B8C"/>
    <w:rsid w:val="0034114A"/>
    <w:rsid w:val="00341573"/>
    <w:rsid w:val="00341E4E"/>
    <w:rsid w:val="00344639"/>
    <w:rsid w:val="00346A07"/>
    <w:rsid w:val="00347CFD"/>
    <w:rsid w:val="00347DE6"/>
    <w:rsid w:val="00347F51"/>
    <w:rsid w:val="00351819"/>
    <w:rsid w:val="0035195F"/>
    <w:rsid w:val="00352E8A"/>
    <w:rsid w:val="0035391F"/>
    <w:rsid w:val="00354087"/>
    <w:rsid w:val="003549A3"/>
    <w:rsid w:val="00354E77"/>
    <w:rsid w:val="00354F19"/>
    <w:rsid w:val="00356AE2"/>
    <w:rsid w:val="00357921"/>
    <w:rsid w:val="00360027"/>
    <w:rsid w:val="00360C18"/>
    <w:rsid w:val="003617A2"/>
    <w:rsid w:val="00361AD1"/>
    <w:rsid w:val="00364A80"/>
    <w:rsid w:val="00364FFC"/>
    <w:rsid w:val="00365092"/>
    <w:rsid w:val="0036606B"/>
    <w:rsid w:val="00366F04"/>
    <w:rsid w:val="0037068D"/>
    <w:rsid w:val="003727CE"/>
    <w:rsid w:val="00372CDC"/>
    <w:rsid w:val="00374B5F"/>
    <w:rsid w:val="003751AF"/>
    <w:rsid w:val="00376B68"/>
    <w:rsid w:val="00377489"/>
    <w:rsid w:val="00377DFE"/>
    <w:rsid w:val="00377E58"/>
    <w:rsid w:val="00377F72"/>
    <w:rsid w:val="00383270"/>
    <w:rsid w:val="003854A0"/>
    <w:rsid w:val="00386687"/>
    <w:rsid w:val="0038754D"/>
    <w:rsid w:val="0039128F"/>
    <w:rsid w:val="003942E8"/>
    <w:rsid w:val="00395A66"/>
    <w:rsid w:val="003962BC"/>
    <w:rsid w:val="0039654C"/>
    <w:rsid w:val="003966F7"/>
    <w:rsid w:val="00397BAE"/>
    <w:rsid w:val="003A01A2"/>
    <w:rsid w:val="003A09A2"/>
    <w:rsid w:val="003A3390"/>
    <w:rsid w:val="003A3B2D"/>
    <w:rsid w:val="003A3E40"/>
    <w:rsid w:val="003A4B25"/>
    <w:rsid w:val="003A60E8"/>
    <w:rsid w:val="003A6367"/>
    <w:rsid w:val="003A6B18"/>
    <w:rsid w:val="003A77F5"/>
    <w:rsid w:val="003A7E86"/>
    <w:rsid w:val="003B0A7C"/>
    <w:rsid w:val="003B20B5"/>
    <w:rsid w:val="003B2F0F"/>
    <w:rsid w:val="003B35D3"/>
    <w:rsid w:val="003B6417"/>
    <w:rsid w:val="003B6423"/>
    <w:rsid w:val="003B74DF"/>
    <w:rsid w:val="003B76AC"/>
    <w:rsid w:val="003B7F23"/>
    <w:rsid w:val="003C013B"/>
    <w:rsid w:val="003C050F"/>
    <w:rsid w:val="003C0A39"/>
    <w:rsid w:val="003C1592"/>
    <w:rsid w:val="003C1AA7"/>
    <w:rsid w:val="003C242A"/>
    <w:rsid w:val="003C2D66"/>
    <w:rsid w:val="003C37DF"/>
    <w:rsid w:val="003C4671"/>
    <w:rsid w:val="003C4FCA"/>
    <w:rsid w:val="003C4FE5"/>
    <w:rsid w:val="003C5159"/>
    <w:rsid w:val="003C5792"/>
    <w:rsid w:val="003C5BA0"/>
    <w:rsid w:val="003C6D0F"/>
    <w:rsid w:val="003D0550"/>
    <w:rsid w:val="003D07A8"/>
    <w:rsid w:val="003D12CC"/>
    <w:rsid w:val="003D15C8"/>
    <w:rsid w:val="003D2812"/>
    <w:rsid w:val="003D3030"/>
    <w:rsid w:val="003D373C"/>
    <w:rsid w:val="003D415F"/>
    <w:rsid w:val="003D42FD"/>
    <w:rsid w:val="003D4C32"/>
    <w:rsid w:val="003D5507"/>
    <w:rsid w:val="003D5D2B"/>
    <w:rsid w:val="003D5EC6"/>
    <w:rsid w:val="003D616F"/>
    <w:rsid w:val="003D63EC"/>
    <w:rsid w:val="003D77D2"/>
    <w:rsid w:val="003E04F9"/>
    <w:rsid w:val="003E0A21"/>
    <w:rsid w:val="003E1397"/>
    <w:rsid w:val="003E20F0"/>
    <w:rsid w:val="003E3975"/>
    <w:rsid w:val="003E4783"/>
    <w:rsid w:val="003E4995"/>
    <w:rsid w:val="003E4DBB"/>
    <w:rsid w:val="003E4EA7"/>
    <w:rsid w:val="003E5729"/>
    <w:rsid w:val="003E62B7"/>
    <w:rsid w:val="003F14B6"/>
    <w:rsid w:val="003F1AFA"/>
    <w:rsid w:val="003F30F8"/>
    <w:rsid w:val="003F3E2A"/>
    <w:rsid w:val="003F4C4C"/>
    <w:rsid w:val="003F674B"/>
    <w:rsid w:val="003F70EC"/>
    <w:rsid w:val="00400137"/>
    <w:rsid w:val="004008D8"/>
    <w:rsid w:val="00400EA5"/>
    <w:rsid w:val="004014C9"/>
    <w:rsid w:val="00402F7B"/>
    <w:rsid w:val="0040304A"/>
    <w:rsid w:val="0040375D"/>
    <w:rsid w:val="00403EF0"/>
    <w:rsid w:val="00404ADA"/>
    <w:rsid w:val="00404C8C"/>
    <w:rsid w:val="004056FF"/>
    <w:rsid w:val="00405CE8"/>
    <w:rsid w:val="0040738E"/>
    <w:rsid w:val="0040757D"/>
    <w:rsid w:val="004076C3"/>
    <w:rsid w:val="0041039B"/>
    <w:rsid w:val="0041041B"/>
    <w:rsid w:val="00410B5E"/>
    <w:rsid w:val="00410FC5"/>
    <w:rsid w:val="004111E0"/>
    <w:rsid w:val="00411A8B"/>
    <w:rsid w:val="00412954"/>
    <w:rsid w:val="0041361B"/>
    <w:rsid w:val="00414A8A"/>
    <w:rsid w:val="00416130"/>
    <w:rsid w:val="00416BD8"/>
    <w:rsid w:val="00416C99"/>
    <w:rsid w:val="00417DB1"/>
    <w:rsid w:val="00420693"/>
    <w:rsid w:val="004207B3"/>
    <w:rsid w:val="00420A0B"/>
    <w:rsid w:val="00420ACD"/>
    <w:rsid w:val="00423EEF"/>
    <w:rsid w:val="004243F1"/>
    <w:rsid w:val="00424A7D"/>
    <w:rsid w:val="004253D7"/>
    <w:rsid w:val="00426089"/>
    <w:rsid w:val="00427544"/>
    <w:rsid w:val="0043038A"/>
    <w:rsid w:val="0043042F"/>
    <w:rsid w:val="0043095A"/>
    <w:rsid w:val="00430DCE"/>
    <w:rsid w:val="00432112"/>
    <w:rsid w:val="00433FDF"/>
    <w:rsid w:val="0043720A"/>
    <w:rsid w:val="00437504"/>
    <w:rsid w:val="0044220E"/>
    <w:rsid w:val="00442BD4"/>
    <w:rsid w:val="00442DA3"/>
    <w:rsid w:val="0044469F"/>
    <w:rsid w:val="004447F2"/>
    <w:rsid w:val="00445A6E"/>
    <w:rsid w:val="00445D11"/>
    <w:rsid w:val="004461AE"/>
    <w:rsid w:val="0044665D"/>
    <w:rsid w:val="00447903"/>
    <w:rsid w:val="0045017F"/>
    <w:rsid w:val="00450792"/>
    <w:rsid w:val="00451DC7"/>
    <w:rsid w:val="0045272C"/>
    <w:rsid w:val="00453DBA"/>
    <w:rsid w:val="0045450F"/>
    <w:rsid w:val="004550DB"/>
    <w:rsid w:val="004557A8"/>
    <w:rsid w:val="00457B46"/>
    <w:rsid w:val="00457BD1"/>
    <w:rsid w:val="004615D8"/>
    <w:rsid w:val="00461BF2"/>
    <w:rsid w:val="004632B9"/>
    <w:rsid w:val="00463B56"/>
    <w:rsid w:val="004643C0"/>
    <w:rsid w:val="004665A5"/>
    <w:rsid w:val="00466CE9"/>
    <w:rsid w:val="004675AB"/>
    <w:rsid w:val="0047023D"/>
    <w:rsid w:val="004707CB"/>
    <w:rsid w:val="00472007"/>
    <w:rsid w:val="00473A91"/>
    <w:rsid w:val="00473DCC"/>
    <w:rsid w:val="00473F8F"/>
    <w:rsid w:val="004807B5"/>
    <w:rsid w:val="00480E4C"/>
    <w:rsid w:val="00480EAA"/>
    <w:rsid w:val="00481F34"/>
    <w:rsid w:val="00483846"/>
    <w:rsid w:val="0048435E"/>
    <w:rsid w:val="004845A3"/>
    <w:rsid w:val="00484924"/>
    <w:rsid w:val="00484AFC"/>
    <w:rsid w:val="00484B67"/>
    <w:rsid w:val="00484F0D"/>
    <w:rsid w:val="00487A9D"/>
    <w:rsid w:val="00490611"/>
    <w:rsid w:val="00490BD8"/>
    <w:rsid w:val="004920B6"/>
    <w:rsid w:val="00493131"/>
    <w:rsid w:val="0049365A"/>
    <w:rsid w:val="00494209"/>
    <w:rsid w:val="00495539"/>
    <w:rsid w:val="004959FB"/>
    <w:rsid w:val="00496AE1"/>
    <w:rsid w:val="004A09AC"/>
    <w:rsid w:val="004A2797"/>
    <w:rsid w:val="004A3397"/>
    <w:rsid w:val="004A3783"/>
    <w:rsid w:val="004A4ECF"/>
    <w:rsid w:val="004A50A5"/>
    <w:rsid w:val="004A5241"/>
    <w:rsid w:val="004A6000"/>
    <w:rsid w:val="004A72AC"/>
    <w:rsid w:val="004A7C69"/>
    <w:rsid w:val="004B00A2"/>
    <w:rsid w:val="004B0ABA"/>
    <w:rsid w:val="004B251C"/>
    <w:rsid w:val="004B311D"/>
    <w:rsid w:val="004B3298"/>
    <w:rsid w:val="004B3BE9"/>
    <w:rsid w:val="004B3C42"/>
    <w:rsid w:val="004B4DF8"/>
    <w:rsid w:val="004B4E7D"/>
    <w:rsid w:val="004B4E96"/>
    <w:rsid w:val="004B5183"/>
    <w:rsid w:val="004B58A5"/>
    <w:rsid w:val="004B74B2"/>
    <w:rsid w:val="004B74B3"/>
    <w:rsid w:val="004C089D"/>
    <w:rsid w:val="004C18AC"/>
    <w:rsid w:val="004C3241"/>
    <w:rsid w:val="004C32BB"/>
    <w:rsid w:val="004C3350"/>
    <w:rsid w:val="004C49BE"/>
    <w:rsid w:val="004C4F79"/>
    <w:rsid w:val="004C5647"/>
    <w:rsid w:val="004C5CE5"/>
    <w:rsid w:val="004C6E3A"/>
    <w:rsid w:val="004D0319"/>
    <w:rsid w:val="004D072C"/>
    <w:rsid w:val="004D1BB0"/>
    <w:rsid w:val="004D3292"/>
    <w:rsid w:val="004D3849"/>
    <w:rsid w:val="004D452E"/>
    <w:rsid w:val="004D4E7B"/>
    <w:rsid w:val="004D7EF3"/>
    <w:rsid w:val="004E0861"/>
    <w:rsid w:val="004E14D4"/>
    <w:rsid w:val="004E1755"/>
    <w:rsid w:val="004E19A0"/>
    <w:rsid w:val="004E3CEA"/>
    <w:rsid w:val="004E466E"/>
    <w:rsid w:val="004E48A6"/>
    <w:rsid w:val="004E4C8A"/>
    <w:rsid w:val="004E57CE"/>
    <w:rsid w:val="004E5CFE"/>
    <w:rsid w:val="004F10CA"/>
    <w:rsid w:val="004F1628"/>
    <w:rsid w:val="004F1A2E"/>
    <w:rsid w:val="004F36CE"/>
    <w:rsid w:val="004F4481"/>
    <w:rsid w:val="004F45B3"/>
    <w:rsid w:val="004F500B"/>
    <w:rsid w:val="004F5A9E"/>
    <w:rsid w:val="004F6694"/>
    <w:rsid w:val="004F78D6"/>
    <w:rsid w:val="004F7F85"/>
    <w:rsid w:val="0050135A"/>
    <w:rsid w:val="00501703"/>
    <w:rsid w:val="005019B2"/>
    <w:rsid w:val="00504507"/>
    <w:rsid w:val="00504E4F"/>
    <w:rsid w:val="00507B0E"/>
    <w:rsid w:val="00510152"/>
    <w:rsid w:val="00514130"/>
    <w:rsid w:val="00514C9E"/>
    <w:rsid w:val="00514F16"/>
    <w:rsid w:val="00515213"/>
    <w:rsid w:val="00515C3B"/>
    <w:rsid w:val="00516545"/>
    <w:rsid w:val="00516732"/>
    <w:rsid w:val="00517BA8"/>
    <w:rsid w:val="00520150"/>
    <w:rsid w:val="0052180E"/>
    <w:rsid w:val="00521FC3"/>
    <w:rsid w:val="0052308B"/>
    <w:rsid w:val="00523583"/>
    <w:rsid w:val="00527494"/>
    <w:rsid w:val="00531724"/>
    <w:rsid w:val="00532640"/>
    <w:rsid w:val="00533D60"/>
    <w:rsid w:val="00533E95"/>
    <w:rsid w:val="005351A6"/>
    <w:rsid w:val="0053666D"/>
    <w:rsid w:val="005367A1"/>
    <w:rsid w:val="00536995"/>
    <w:rsid w:val="00540881"/>
    <w:rsid w:val="00540C3C"/>
    <w:rsid w:val="005412DD"/>
    <w:rsid w:val="005435F6"/>
    <w:rsid w:val="00543643"/>
    <w:rsid w:val="00543E0C"/>
    <w:rsid w:val="00544A07"/>
    <w:rsid w:val="0054519C"/>
    <w:rsid w:val="00545AAF"/>
    <w:rsid w:val="00546209"/>
    <w:rsid w:val="00546E6E"/>
    <w:rsid w:val="00547DAF"/>
    <w:rsid w:val="00547DFF"/>
    <w:rsid w:val="005504FA"/>
    <w:rsid w:val="005508FC"/>
    <w:rsid w:val="005518D0"/>
    <w:rsid w:val="00553BE8"/>
    <w:rsid w:val="00553C90"/>
    <w:rsid w:val="00555249"/>
    <w:rsid w:val="005560D5"/>
    <w:rsid w:val="00556B0A"/>
    <w:rsid w:val="00557245"/>
    <w:rsid w:val="00557890"/>
    <w:rsid w:val="00557A50"/>
    <w:rsid w:val="00557C2E"/>
    <w:rsid w:val="00557EEF"/>
    <w:rsid w:val="005606E9"/>
    <w:rsid w:val="00560FC1"/>
    <w:rsid w:val="00561F87"/>
    <w:rsid w:val="005630A1"/>
    <w:rsid w:val="00563ACA"/>
    <w:rsid w:val="005652FA"/>
    <w:rsid w:val="00570579"/>
    <w:rsid w:val="00570994"/>
    <w:rsid w:val="00571378"/>
    <w:rsid w:val="005725A2"/>
    <w:rsid w:val="00572AAB"/>
    <w:rsid w:val="00572DE2"/>
    <w:rsid w:val="00573181"/>
    <w:rsid w:val="00576B40"/>
    <w:rsid w:val="005770AF"/>
    <w:rsid w:val="005778B0"/>
    <w:rsid w:val="00577DE4"/>
    <w:rsid w:val="00580001"/>
    <w:rsid w:val="0058072C"/>
    <w:rsid w:val="0058165B"/>
    <w:rsid w:val="00582314"/>
    <w:rsid w:val="00582D57"/>
    <w:rsid w:val="00583070"/>
    <w:rsid w:val="005834D4"/>
    <w:rsid w:val="00583618"/>
    <w:rsid w:val="0058398E"/>
    <w:rsid w:val="0058430F"/>
    <w:rsid w:val="00585C83"/>
    <w:rsid w:val="0058654B"/>
    <w:rsid w:val="00587182"/>
    <w:rsid w:val="00587234"/>
    <w:rsid w:val="005872A9"/>
    <w:rsid w:val="00587A12"/>
    <w:rsid w:val="00587DD6"/>
    <w:rsid w:val="005901CD"/>
    <w:rsid w:val="0059032F"/>
    <w:rsid w:val="005904DB"/>
    <w:rsid w:val="00591B52"/>
    <w:rsid w:val="00592057"/>
    <w:rsid w:val="005934E0"/>
    <w:rsid w:val="00593E88"/>
    <w:rsid w:val="00595A95"/>
    <w:rsid w:val="00595B9E"/>
    <w:rsid w:val="00595F2F"/>
    <w:rsid w:val="00596115"/>
    <w:rsid w:val="00596E0C"/>
    <w:rsid w:val="005972F8"/>
    <w:rsid w:val="005A070C"/>
    <w:rsid w:val="005A0ABD"/>
    <w:rsid w:val="005A1268"/>
    <w:rsid w:val="005A1CE7"/>
    <w:rsid w:val="005A1D43"/>
    <w:rsid w:val="005A1FDE"/>
    <w:rsid w:val="005A3337"/>
    <w:rsid w:val="005A402F"/>
    <w:rsid w:val="005A427E"/>
    <w:rsid w:val="005A4E21"/>
    <w:rsid w:val="005A60FD"/>
    <w:rsid w:val="005A62A0"/>
    <w:rsid w:val="005A6CDE"/>
    <w:rsid w:val="005A6D1C"/>
    <w:rsid w:val="005A7B3B"/>
    <w:rsid w:val="005A7CAF"/>
    <w:rsid w:val="005B1155"/>
    <w:rsid w:val="005B2FBE"/>
    <w:rsid w:val="005B383B"/>
    <w:rsid w:val="005B3B97"/>
    <w:rsid w:val="005B45B4"/>
    <w:rsid w:val="005B6338"/>
    <w:rsid w:val="005B6C15"/>
    <w:rsid w:val="005B6F40"/>
    <w:rsid w:val="005C2F37"/>
    <w:rsid w:val="005C3A72"/>
    <w:rsid w:val="005C4A4E"/>
    <w:rsid w:val="005C5343"/>
    <w:rsid w:val="005C5F5F"/>
    <w:rsid w:val="005C6D06"/>
    <w:rsid w:val="005C6E9E"/>
    <w:rsid w:val="005C75D1"/>
    <w:rsid w:val="005D01AC"/>
    <w:rsid w:val="005D0D17"/>
    <w:rsid w:val="005D157D"/>
    <w:rsid w:val="005D193D"/>
    <w:rsid w:val="005D2E83"/>
    <w:rsid w:val="005D332E"/>
    <w:rsid w:val="005D4C4F"/>
    <w:rsid w:val="005D5288"/>
    <w:rsid w:val="005D537B"/>
    <w:rsid w:val="005D6098"/>
    <w:rsid w:val="005D6687"/>
    <w:rsid w:val="005D67C2"/>
    <w:rsid w:val="005E05F4"/>
    <w:rsid w:val="005E10C0"/>
    <w:rsid w:val="005E2DF4"/>
    <w:rsid w:val="005E4F87"/>
    <w:rsid w:val="005E5E83"/>
    <w:rsid w:val="005E6037"/>
    <w:rsid w:val="005E68EA"/>
    <w:rsid w:val="005F08BF"/>
    <w:rsid w:val="005F180F"/>
    <w:rsid w:val="005F3624"/>
    <w:rsid w:val="005F48FF"/>
    <w:rsid w:val="005F4BD5"/>
    <w:rsid w:val="005F50E5"/>
    <w:rsid w:val="005F60F8"/>
    <w:rsid w:val="005F6319"/>
    <w:rsid w:val="005F6AD9"/>
    <w:rsid w:val="005F6E39"/>
    <w:rsid w:val="005F7FEA"/>
    <w:rsid w:val="00600B34"/>
    <w:rsid w:val="00601895"/>
    <w:rsid w:val="006031D7"/>
    <w:rsid w:val="00603885"/>
    <w:rsid w:val="00603AEB"/>
    <w:rsid w:val="00604CAE"/>
    <w:rsid w:val="00606930"/>
    <w:rsid w:val="0060728A"/>
    <w:rsid w:val="0061099B"/>
    <w:rsid w:val="00610CE8"/>
    <w:rsid w:val="00612880"/>
    <w:rsid w:val="00612DF2"/>
    <w:rsid w:val="00613F6C"/>
    <w:rsid w:val="00615913"/>
    <w:rsid w:val="00615A4A"/>
    <w:rsid w:val="00615C2D"/>
    <w:rsid w:val="00616E5A"/>
    <w:rsid w:val="00617E33"/>
    <w:rsid w:val="0062075E"/>
    <w:rsid w:val="00621320"/>
    <w:rsid w:val="00621570"/>
    <w:rsid w:val="006222A9"/>
    <w:rsid w:val="0062290C"/>
    <w:rsid w:val="00622B4F"/>
    <w:rsid w:val="006238C9"/>
    <w:rsid w:val="00623C49"/>
    <w:rsid w:val="00625068"/>
    <w:rsid w:val="00625BB6"/>
    <w:rsid w:val="006260C1"/>
    <w:rsid w:val="006267A4"/>
    <w:rsid w:val="00626B06"/>
    <w:rsid w:val="00631CC6"/>
    <w:rsid w:val="0063277A"/>
    <w:rsid w:val="00632B7E"/>
    <w:rsid w:val="00634282"/>
    <w:rsid w:val="00634EC5"/>
    <w:rsid w:val="00636854"/>
    <w:rsid w:val="00637A2C"/>
    <w:rsid w:val="00637A58"/>
    <w:rsid w:val="006423C6"/>
    <w:rsid w:val="0064305B"/>
    <w:rsid w:val="00644F39"/>
    <w:rsid w:val="00645A1A"/>
    <w:rsid w:val="00646BC4"/>
    <w:rsid w:val="00647AF5"/>
    <w:rsid w:val="006514D4"/>
    <w:rsid w:val="006515D7"/>
    <w:rsid w:val="006518C0"/>
    <w:rsid w:val="00651A02"/>
    <w:rsid w:val="00652127"/>
    <w:rsid w:val="006522E5"/>
    <w:rsid w:val="0065570D"/>
    <w:rsid w:val="0065605C"/>
    <w:rsid w:val="00656AA6"/>
    <w:rsid w:val="00657AE6"/>
    <w:rsid w:val="00657DB1"/>
    <w:rsid w:val="00657F80"/>
    <w:rsid w:val="00660733"/>
    <w:rsid w:val="006610E9"/>
    <w:rsid w:val="00663C9C"/>
    <w:rsid w:val="006648F7"/>
    <w:rsid w:val="006656C8"/>
    <w:rsid w:val="00665EFA"/>
    <w:rsid w:val="00666A9F"/>
    <w:rsid w:val="00666E6D"/>
    <w:rsid w:val="006678B9"/>
    <w:rsid w:val="00667B95"/>
    <w:rsid w:val="00671006"/>
    <w:rsid w:val="0067168C"/>
    <w:rsid w:val="0067181E"/>
    <w:rsid w:val="0067182C"/>
    <w:rsid w:val="00672D9F"/>
    <w:rsid w:val="006733A3"/>
    <w:rsid w:val="00673E13"/>
    <w:rsid w:val="00674264"/>
    <w:rsid w:val="00674CF5"/>
    <w:rsid w:val="00674FD8"/>
    <w:rsid w:val="006754FB"/>
    <w:rsid w:val="006757B7"/>
    <w:rsid w:val="00676343"/>
    <w:rsid w:val="00676690"/>
    <w:rsid w:val="0067741F"/>
    <w:rsid w:val="006774F9"/>
    <w:rsid w:val="006776F0"/>
    <w:rsid w:val="00680402"/>
    <w:rsid w:val="0068141D"/>
    <w:rsid w:val="00681421"/>
    <w:rsid w:val="00681634"/>
    <w:rsid w:val="00681CAC"/>
    <w:rsid w:val="00681F1A"/>
    <w:rsid w:val="006838A6"/>
    <w:rsid w:val="00684F82"/>
    <w:rsid w:val="00685597"/>
    <w:rsid w:val="00685842"/>
    <w:rsid w:val="00685B5B"/>
    <w:rsid w:val="00686991"/>
    <w:rsid w:val="00686A6F"/>
    <w:rsid w:val="00686B1C"/>
    <w:rsid w:val="0068773D"/>
    <w:rsid w:val="00690A88"/>
    <w:rsid w:val="00691D14"/>
    <w:rsid w:val="0069246A"/>
    <w:rsid w:val="006926F2"/>
    <w:rsid w:val="006931C8"/>
    <w:rsid w:val="00693DED"/>
    <w:rsid w:val="00694FBE"/>
    <w:rsid w:val="00695738"/>
    <w:rsid w:val="00695E8F"/>
    <w:rsid w:val="00696285"/>
    <w:rsid w:val="00696565"/>
    <w:rsid w:val="0069689F"/>
    <w:rsid w:val="006973D5"/>
    <w:rsid w:val="0069746E"/>
    <w:rsid w:val="006A033B"/>
    <w:rsid w:val="006A1786"/>
    <w:rsid w:val="006A2B0A"/>
    <w:rsid w:val="006A32A7"/>
    <w:rsid w:val="006A5251"/>
    <w:rsid w:val="006A6535"/>
    <w:rsid w:val="006A74F6"/>
    <w:rsid w:val="006A7921"/>
    <w:rsid w:val="006B0056"/>
    <w:rsid w:val="006B094D"/>
    <w:rsid w:val="006B19C7"/>
    <w:rsid w:val="006B1A25"/>
    <w:rsid w:val="006B2154"/>
    <w:rsid w:val="006B2276"/>
    <w:rsid w:val="006B36D5"/>
    <w:rsid w:val="006B383C"/>
    <w:rsid w:val="006B43AF"/>
    <w:rsid w:val="006C07E8"/>
    <w:rsid w:val="006C17B1"/>
    <w:rsid w:val="006C1857"/>
    <w:rsid w:val="006C21C1"/>
    <w:rsid w:val="006C375E"/>
    <w:rsid w:val="006C3FA3"/>
    <w:rsid w:val="006C48A0"/>
    <w:rsid w:val="006C53F5"/>
    <w:rsid w:val="006C5DEF"/>
    <w:rsid w:val="006C6645"/>
    <w:rsid w:val="006C6CB3"/>
    <w:rsid w:val="006C7153"/>
    <w:rsid w:val="006C783D"/>
    <w:rsid w:val="006C78FC"/>
    <w:rsid w:val="006C7F88"/>
    <w:rsid w:val="006D0F59"/>
    <w:rsid w:val="006D200B"/>
    <w:rsid w:val="006D3503"/>
    <w:rsid w:val="006D49ED"/>
    <w:rsid w:val="006D548C"/>
    <w:rsid w:val="006D5B33"/>
    <w:rsid w:val="006D5D5A"/>
    <w:rsid w:val="006D7016"/>
    <w:rsid w:val="006D7B2C"/>
    <w:rsid w:val="006D7E39"/>
    <w:rsid w:val="006E0EA8"/>
    <w:rsid w:val="006E162A"/>
    <w:rsid w:val="006E16F8"/>
    <w:rsid w:val="006E2633"/>
    <w:rsid w:val="006E34BD"/>
    <w:rsid w:val="006E4148"/>
    <w:rsid w:val="006E6B66"/>
    <w:rsid w:val="006F1734"/>
    <w:rsid w:val="006F2AB6"/>
    <w:rsid w:val="006F2AF1"/>
    <w:rsid w:val="006F2C31"/>
    <w:rsid w:val="006F2DB1"/>
    <w:rsid w:val="006F5714"/>
    <w:rsid w:val="006F615A"/>
    <w:rsid w:val="006F644C"/>
    <w:rsid w:val="006F7A00"/>
    <w:rsid w:val="006F7D7E"/>
    <w:rsid w:val="00700488"/>
    <w:rsid w:val="00701143"/>
    <w:rsid w:val="0070178C"/>
    <w:rsid w:val="0070179C"/>
    <w:rsid w:val="0070191C"/>
    <w:rsid w:val="007032D4"/>
    <w:rsid w:val="007070E7"/>
    <w:rsid w:val="007111CA"/>
    <w:rsid w:val="00711DF2"/>
    <w:rsid w:val="00712058"/>
    <w:rsid w:val="00712825"/>
    <w:rsid w:val="0071400A"/>
    <w:rsid w:val="00714C3E"/>
    <w:rsid w:val="00716D17"/>
    <w:rsid w:val="00717461"/>
    <w:rsid w:val="007176D6"/>
    <w:rsid w:val="007205E9"/>
    <w:rsid w:val="00720E1F"/>
    <w:rsid w:val="00720E59"/>
    <w:rsid w:val="00721826"/>
    <w:rsid w:val="00722C3F"/>
    <w:rsid w:val="00723643"/>
    <w:rsid w:val="00725893"/>
    <w:rsid w:val="0072785D"/>
    <w:rsid w:val="00730200"/>
    <w:rsid w:val="007304E2"/>
    <w:rsid w:val="00731C05"/>
    <w:rsid w:val="0073204D"/>
    <w:rsid w:val="00732566"/>
    <w:rsid w:val="0073285B"/>
    <w:rsid w:val="00732A79"/>
    <w:rsid w:val="0073413A"/>
    <w:rsid w:val="00734308"/>
    <w:rsid w:val="00734748"/>
    <w:rsid w:val="007357BA"/>
    <w:rsid w:val="007359D6"/>
    <w:rsid w:val="00735B3B"/>
    <w:rsid w:val="00735D18"/>
    <w:rsid w:val="00736821"/>
    <w:rsid w:val="0073685C"/>
    <w:rsid w:val="007368EA"/>
    <w:rsid w:val="00736977"/>
    <w:rsid w:val="00740E08"/>
    <w:rsid w:val="00740E32"/>
    <w:rsid w:val="007410DA"/>
    <w:rsid w:val="0074287E"/>
    <w:rsid w:val="0074293E"/>
    <w:rsid w:val="00742E7C"/>
    <w:rsid w:val="0074374D"/>
    <w:rsid w:val="00744529"/>
    <w:rsid w:val="00744BF0"/>
    <w:rsid w:val="00744CFF"/>
    <w:rsid w:val="00745C3D"/>
    <w:rsid w:val="00745FCA"/>
    <w:rsid w:val="00747435"/>
    <w:rsid w:val="00751794"/>
    <w:rsid w:val="00751E43"/>
    <w:rsid w:val="007529CF"/>
    <w:rsid w:val="00753716"/>
    <w:rsid w:val="007549A9"/>
    <w:rsid w:val="00755F87"/>
    <w:rsid w:val="007568CB"/>
    <w:rsid w:val="00757677"/>
    <w:rsid w:val="00757BAB"/>
    <w:rsid w:val="00760492"/>
    <w:rsid w:val="00760EA1"/>
    <w:rsid w:val="0076143B"/>
    <w:rsid w:val="007614B3"/>
    <w:rsid w:val="00761967"/>
    <w:rsid w:val="00763464"/>
    <w:rsid w:val="0076536C"/>
    <w:rsid w:val="007701FC"/>
    <w:rsid w:val="00771539"/>
    <w:rsid w:val="007722E3"/>
    <w:rsid w:val="007742B3"/>
    <w:rsid w:val="00776103"/>
    <w:rsid w:val="0077640C"/>
    <w:rsid w:val="007813F5"/>
    <w:rsid w:val="0078255D"/>
    <w:rsid w:val="007829D7"/>
    <w:rsid w:val="00782A0E"/>
    <w:rsid w:val="0078363B"/>
    <w:rsid w:val="00783F58"/>
    <w:rsid w:val="007842EA"/>
    <w:rsid w:val="007843AA"/>
    <w:rsid w:val="0078448B"/>
    <w:rsid w:val="007845E7"/>
    <w:rsid w:val="00784B9B"/>
    <w:rsid w:val="00785CC1"/>
    <w:rsid w:val="007862D7"/>
    <w:rsid w:val="007864BD"/>
    <w:rsid w:val="007877F6"/>
    <w:rsid w:val="00790BDE"/>
    <w:rsid w:val="00790F7B"/>
    <w:rsid w:val="00791F26"/>
    <w:rsid w:val="0079205F"/>
    <w:rsid w:val="007926A7"/>
    <w:rsid w:val="00792A0C"/>
    <w:rsid w:val="00792C08"/>
    <w:rsid w:val="00793DAF"/>
    <w:rsid w:val="00794B5A"/>
    <w:rsid w:val="0079591A"/>
    <w:rsid w:val="00795AE9"/>
    <w:rsid w:val="0079706A"/>
    <w:rsid w:val="007A00C0"/>
    <w:rsid w:val="007A0606"/>
    <w:rsid w:val="007A06A5"/>
    <w:rsid w:val="007A0A0E"/>
    <w:rsid w:val="007A0E3D"/>
    <w:rsid w:val="007A1A71"/>
    <w:rsid w:val="007A22AC"/>
    <w:rsid w:val="007A2E17"/>
    <w:rsid w:val="007A313B"/>
    <w:rsid w:val="007A32AD"/>
    <w:rsid w:val="007A3806"/>
    <w:rsid w:val="007A5498"/>
    <w:rsid w:val="007A55D1"/>
    <w:rsid w:val="007A5C39"/>
    <w:rsid w:val="007A5DD5"/>
    <w:rsid w:val="007A5FA2"/>
    <w:rsid w:val="007A5FDA"/>
    <w:rsid w:val="007A6C72"/>
    <w:rsid w:val="007A7EB7"/>
    <w:rsid w:val="007B0A47"/>
    <w:rsid w:val="007B0A78"/>
    <w:rsid w:val="007B1101"/>
    <w:rsid w:val="007B2152"/>
    <w:rsid w:val="007B2A81"/>
    <w:rsid w:val="007B3A68"/>
    <w:rsid w:val="007B3E90"/>
    <w:rsid w:val="007B4345"/>
    <w:rsid w:val="007B67D7"/>
    <w:rsid w:val="007B7A93"/>
    <w:rsid w:val="007C1654"/>
    <w:rsid w:val="007C2875"/>
    <w:rsid w:val="007C2A59"/>
    <w:rsid w:val="007C3459"/>
    <w:rsid w:val="007C36C4"/>
    <w:rsid w:val="007C37F1"/>
    <w:rsid w:val="007C6539"/>
    <w:rsid w:val="007D034B"/>
    <w:rsid w:val="007D0C52"/>
    <w:rsid w:val="007D0F7B"/>
    <w:rsid w:val="007D12EB"/>
    <w:rsid w:val="007D1C14"/>
    <w:rsid w:val="007D3479"/>
    <w:rsid w:val="007D51F0"/>
    <w:rsid w:val="007D534B"/>
    <w:rsid w:val="007D5B42"/>
    <w:rsid w:val="007D5C65"/>
    <w:rsid w:val="007D5D57"/>
    <w:rsid w:val="007D6CF4"/>
    <w:rsid w:val="007D736C"/>
    <w:rsid w:val="007E0D08"/>
    <w:rsid w:val="007E10C6"/>
    <w:rsid w:val="007E2D6F"/>
    <w:rsid w:val="007E2EBC"/>
    <w:rsid w:val="007E33F1"/>
    <w:rsid w:val="007E3860"/>
    <w:rsid w:val="007E637C"/>
    <w:rsid w:val="007F1EBD"/>
    <w:rsid w:val="007F4115"/>
    <w:rsid w:val="007F45CA"/>
    <w:rsid w:val="007F488D"/>
    <w:rsid w:val="007F48DF"/>
    <w:rsid w:val="007F6920"/>
    <w:rsid w:val="007F6FE5"/>
    <w:rsid w:val="007F7193"/>
    <w:rsid w:val="007F71CA"/>
    <w:rsid w:val="007F7A45"/>
    <w:rsid w:val="00800B92"/>
    <w:rsid w:val="00800CEE"/>
    <w:rsid w:val="00801261"/>
    <w:rsid w:val="00803549"/>
    <w:rsid w:val="00804EE8"/>
    <w:rsid w:val="0080666B"/>
    <w:rsid w:val="00807352"/>
    <w:rsid w:val="00807366"/>
    <w:rsid w:val="00807A8E"/>
    <w:rsid w:val="00807DDC"/>
    <w:rsid w:val="00810096"/>
    <w:rsid w:val="00811CD4"/>
    <w:rsid w:val="0081307E"/>
    <w:rsid w:val="0081370E"/>
    <w:rsid w:val="00815154"/>
    <w:rsid w:val="0081563E"/>
    <w:rsid w:val="00815EB7"/>
    <w:rsid w:val="008160B8"/>
    <w:rsid w:val="008171FC"/>
    <w:rsid w:val="008175E2"/>
    <w:rsid w:val="00817CB6"/>
    <w:rsid w:val="00821BAE"/>
    <w:rsid w:val="00822835"/>
    <w:rsid w:val="0082314B"/>
    <w:rsid w:val="00823565"/>
    <w:rsid w:val="008253A6"/>
    <w:rsid w:val="00826183"/>
    <w:rsid w:val="008274E3"/>
    <w:rsid w:val="0082780B"/>
    <w:rsid w:val="008279E4"/>
    <w:rsid w:val="00830084"/>
    <w:rsid w:val="008309B0"/>
    <w:rsid w:val="00831223"/>
    <w:rsid w:val="0083137A"/>
    <w:rsid w:val="00832032"/>
    <w:rsid w:val="008322C5"/>
    <w:rsid w:val="00833A69"/>
    <w:rsid w:val="00834897"/>
    <w:rsid w:val="00836298"/>
    <w:rsid w:val="00836915"/>
    <w:rsid w:val="00836CC5"/>
    <w:rsid w:val="00837E55"/>
    <w:rsid w:val="00840436"/>
    <w:rsid w:val="00840E10"/>
    <w:rsid w:val="0084104F"/>
    <w:rsid w:val="00841335"/>
    <w:rsid w:val="00841916"/>
    <w:rsid w:val="00841CAD"/>
    <w:rsid w:val="00842311"/>
    <w:rsid w:val="008424F3"/>
    <w:rsid w:val="00843A03"/>
    <w:rsid w:val="00843A72"/>
    <w:rsid w:val="0084462B"/>
    <w:rsid w:val="008446CB"/>
    <w:rsid w:val="0084588D"/>
    <w:rsid w:val="00845E10"/>
    <w:rsid w:val="00846649"/>
    <w:rsid w:val="00846ABA"/>
    <w:rsid w:val="008506B4"/>
    <w:rsid w:val="00850CE8"/>
    <w:rsid w:val="00851BBA"/>
    <w:rsid w:val="00852D05"/>
    <w:rsid w:val="00852F39"/>
    <w:rsid w:val="00853A8B"/>
    <w:rsid w:val="00853DAA"/>
    <w:rsid w:val="00854749"/>
    <w:rsid w:val="00855955"/>
    <w:rsid w:val="00856FF5"/>
    <w:rsid w:val="0085726A"/>
    <w:rsid w:val="00857E68"/>
    <w:rsid w:val="00860223"/>
    <w:rsid w:val="00860D35"/>
    <w:rsid w:val="008630FE"/>
    <w:rsid w:val="008633E6"/>
    <w:rsid w:val="00864FE7"/>
    <w:rsid w:val="0086703B"/>
    <w:rsid w:val="0086710B"/>
    <w:rsid w:val="00867798"/>
    <w:rsid w:val="0087080B"/>
    <w:rsid w:val="00871B39"/>
    <w:rsid w:val="00872934"/>
    <w:rsid w:val="00872A74"/>
    <w:rsid w:val="008750DD"/>
    <w:rsid w:val="0087514E"/>
    <w:rsid w:val="00876511"/>
    <w:rsid w:val="00881D4E"/>
    <w:rsid w:val="008820FA"/>
    <w:rsid w:val="00883574"/>
    <w:rsid w:val="00884A39"/>
    <w:rsid w:val="00884C91"/>
    <w:rsid w:val="00884F83"/>
    <w:rsid w:val="00887239"/>
    <w:rsid w:val="00887AB4"/>
    <w:rsid w:val="008908B3"/>
    <w:rsid w:val="0089198B"/>
    <w:rsid w:val="00892441"/>
    <w:rsid w:val="00893E5D"/>
    <w:rsid w:val="0089419F"/>
    <w:rsid w:val="00895244"/>
    <w:rsid w:val="008958A2"/>
    <w:rsid w:val="00895BD5"/>
    <w:rsid w:val="00896045"/>
    <w:rsid w:val="00896C68"/>
    <w:rsid w:val="008A11B6"/>
    <w:rsid w:val="008A387E"/>
    <w:rsid w:val="008A3C2B"/>
    <w:rsid w:val="008A4184"/>
    <w:rsid w:val="008A53D3"/>
    <w:rsid w:val="008A56CA"/>
    <w:rsid w:val="008A73E0"/>
    <w:rsid w:val="008B00D3"/>
    <w:rsid w:val="008B1372"/>
    <w:rsid w:val="008B1855"/>
    <w:rsid w:val="008B1FDE"/>
    <w:rsid w:val="008B4B65"/>
    <w:rsid w:val="008B59C0"/>
    <w:rsid w:val="008B5A4A"/>
    <w:rsid w:val="008B6D9F"/>
    <w:rsid w:val="008B6E27"/>
    <w:rsid w:val="008B765C"/>
    <w:rsid w:val="008C0075"/>
    <w:rsid w:val="008C024D"/>
    <w:rsid w:val="008C0E84"/>
    <w:rsid w:val="008C139B"/>
    <w:rsid w:val="008C1C89"/>
    <w:rsid w:val="008C1D2C"/>
    <w:rsid w:val="008C25CE"/>
    <w:rsid w:val="008C473F"/>
    <w:rsid w:val="008C4964"/>
    <w:rsid w:val="008C5ABC"/>
    <w:rsid w:val="008C5F55"/>
    <w:rsid w:val="008C6788"/>
    <w:rsid w:val="008C6E0F"/>
    <w:rsid w:val="008D033B"/>
    <w:rsid w:val="008D09CF"/>
    <w:rsid w:val="008D0E93"/>
    <w:rsid w:val="008D39B6"/>
    <w:rsid w:val="008D3A38"/>
    <w:rsid w:val="008D45FE"/>
    <w:rsid w:val="008D4966"/>
    <w:rsid w:val="008D5261"/>
    <w:rsid w:val="008D6277"/>
    <w:rsid w:val="008D6B96"/>
    <w:rsid w:val="008D6BBE"/>
    <w:rsid w:val="008D6BFD"/>
    <w:rsid w:val="008D6C90"/>
    <w:rsid w:val="008D716B"/>
    <w:rsid w:val="008E18D2"/>
    <w:rsid w:val="008E289B"/>
    <w:rsid w:val="008E2BFC"/>
    <w:rsid w:val="008E3E30"/>
    <w:rsid w:val="008E6002"/>
    <w:rsid w:val="008E6B2D"/>
    <w:rsid w:val="008F0C87"/>
    <w:rsid w:val="008F0D21"/>
    <w:rsid w:val="008F1240"/>
    <w:rsid w:val="008F497B"/>
    <w:rsid w:val="008F4F1D"/>
    <w:rsid w:val="008F4F74"/>
    <w:rsid w:val="008F5AA2"/>
    <w:rsid w:val="008F62BC"/>
    <w:rsid w:val="008F65EB"/>
    <w:rsid w:val="008F7532"/>
    <w:rsid w:val="009010FD"/>
    <w:rsid w:val="00902135"/>
    <w:rsid w:val="00903003"/>
    <w:rsid w:val="0090306F"/>
    <w:rsid w:val="0090333C"/>
    <w:rsid w:val="0090474C"/>
    <w:rsid w:val="009052ED"/>
    <w:rsid w:val="00906B13"/>
    <w:rsid w:val="00906EC0"/>
    <w:rsid w:val="00907428"/>
    <w:rsid w:val="0091007F"/>
    <w:rsid w:val="0091081F"/>
    <w:rsid w:val="0091182B"/>
    <w:rsid w:val="00911EC2"/>
    <w:rsid w:val="00912E8B"/>
    <w:rsid w:val="009132F3"/>
    <w:rsid w:val="009144A2"/>
    <w:rsid w:val="00914AB9"/>
    <w:rsid w:val="00914CDA"/>
    <w:rsid w:val="00916633"/>
    <w:rsid w:val="009167AA"/>
    <w:rsid w:val="00917A78"/>
    <w:rsid w:val="00917AEC"/>
    <w:rsid w:val="00917D38"/>
    <w:rsid w:val="0092004B"/>
    <w:rsid w:val="00920562"/>
    <w:rsid w:val="00922F1F"/>
    <w:rsid w:val="009231AB"/>
    <w:rsid w:val="00923C90"/>
    <w:rsid w:val="00923ED3"/>
    <w:rsid w:val="00925220"/>
    <w:rsid w:val="0092593B"/>
    <w:rsid w:val="00926831"/>
    <w:rsid w:val="00926A4F"/>
    <w:rsid w:val="009302DB"/>
    <w:rsid w:val="009321F4"/>
    <w:rsid w:val="009322F1"/>
    <w:rsid w:val="0093242E"/>
    <w:rsid w:val="00934947"/>
    <w:rsid w:val="00934ED1"/>
    <w:rsid w:val="00935303"/>
    <w:rsid w:val="009371D8"/>
    <w:rsid w:val="00937DE7"/>
    <w:rsid w:val="00940E9F"/>
    <w:rsid w:val="0094279A"/>
    <w:rsid w:val="0094286A"/>
    <w:rsid w:val="00943253"/>
    <w:rsid w:val="00943AB3"/>
    <w:rsid w:val="00944A4E"/>
    <w:rsid w:val="00945045"/>
    <w:rsid w:val="00945F06"/>
    <w:rsid w:val="0094615E"/>
    <w:rsid w:val="009462E2"/>
    <w:rsid w:val="00947E41"/>
    <w:rsid w:val="0095422C"/>
    <w:rsid w:val="009544CD"/>
    <w:rsid w:val="00954844"/>
    <w:rsid w:val="0095592C"/>
    <w:rsid w:val="0095624A"/>
    <w:rsid w:val="0095669B"/>
    <w:rsid w:val="00956CA2"/>
    <w:rsid w:val="009570EB"/>
    <w:rsid w:val="00957768"/>
    <w:rsid w:val="00960102"/>
    <w:rsid w:val="00961355"/>
    <w:rsid w:val="00962AA1"/>
    <w:rsid w:val="009633D7"/>
    <w:rsid w:val="009633EE"/>
    <w:rsid w:val="009635C8"/>
    <w:rsid w:val="009643DF"/>
    <w:rsid w:val="009651EC"/>
    <w:rsid w:val="00965824"/>
    <w:rsid w:val="00965C52"/>
    <w:rsid w:val="00965D0E"/>
    <w:rsid w:val="00970EA3"/>
    <w:rsid w:val="00970ECE"/>
    <w:rsid w:val="0097246A"/>
    <w:rsid w:val="00972CB8"/>
    <w:rsid w:val="0097423E"/>
    <w:rsid w:val="0097710A"/>
    <w:rsid w:val="0098085F"/>
    <w:rsid w:val="00980E10"/>
    <w:rsid w:val="009816CA"/>
    <w:rsid w:val="009824CE"/>
    <w:rsid w:val="00982659"/>
    <w:rsid w:val="00983AD5"/>
    <w:rsid w:val="00984AB1"/>
    <w:rsid w:val="00985CB3"/>
    <w:rsid w:val="00987DBB"/>
    <w:rsid w:val="009901A3"/>
    <w:rsid w:val="009906EA"/>
    <w:rsid w:val="00990909"/>
    <w:rsid w:val="00992DB1"/>
    <w:rsid w:val="00993347"/>
    <w:rsid w:val="00994551"/>
    <w:rsid w:val="00994A7E"/>
    <w:rsid w:val="00994B0E"/>
    <w:rsid w:val="00995C4F"/>
    <w:rsid w:val="00996FFF"/>
    <w:rsid w:val="0099712B"/>
    <w:rsid w:val="00997482"/>
    <w:rsid w:val="00997BA2"/>
    <w:rsid w:val="009A0A99"/>
    <w:rsid w:val="009A1EE2"/>
    <w:rsid w:val="009A3272"/>
    <w:rsid w:val="009A3510"/>
    <w:rsid w:val="009A3A68"/>
    <w:rsid w:val="009A482F"/>
    <w:rsid w:val="009A5B2C"/>
    <w:rsid w:val="009A71B2"/>
    <w:rsid w:val="009B001D"/>
    <w:rsid w:val="009B1678"/>
    <w:rsid w:val="009B1B7E"/>
    <w:rsid w:val="009B30DD"/>
    <w:rsid w:val="009B35C6"/>
    <w:rsid w:val="009B363F"/>
    <w:rsid w:val="009B3F51"/>
    <w:rsid w:val="009B78B9"/>
    <w:rsid w:val="009B7ED3"/>
    <w:rsid w:val="009C0635"/>
    <w:rsid w:val="009C0A6E"/>
    <w:rsid w:val="009C0C32"/>
    <w:rsid w:val="009C1144"/>
    <w:rsid w:val="009C2C3E"/>
    <w:rsid w:val="009C3392"/>
    <w:rsid w:val="009C55DE"/>
    <w:rsid w:val="009C5A50"/>
    <w:rsid w:val="009C5BCB"/>
    <w:rsid w:val="009C747C"/>
    <w:rsid w:val="009C7E9B"/>
    <w:rsid w:val="009D0D58"/>
    <w:rsid w:val="009D1165"/>
    <w:rsid w:val="009D15B9"/>
    <w:rsid w:val="009D3EB7"/>
    <w:rsid w:val="009D56B9"/>
    <w:rsid w:val="009D57CC"/>
    <w:rsid w:val="009D626A"/>
    <w:rsid w:val="009D67BC"/>
    <w:rsid w:val="009D6C1D"/>
    <w:rsid w:val="009D70F1"/>
    <w:rsid w:val="009E0668"/>
    <w:rsid w:val="009E0C83"/>
    <w:rsid w:val="009E12A8"/>
    <w:rsid w:val="009E188B"/>
    <w:rsid w:val="009E22C0"/>
    <w:rsid w:val="009E2864"/>
    <w:rsid w:val="009E3186"/>
    <w:rsid w:val="009E3A87"/>
    <w:rsid w:val="009E5614"/>
    <w:rsid w:val="009E6FB2"/>
    <w:rsid w:val="009E7888"/>
    <w:rsid w:val="009F0F47"/>
    <w:rsid w:val="009F1B73"/>
    <w:rsid w:val="009F212D"/>
    <w:rsid w:val="009F30EF"/>
    <w:rsid w:val="009F3A51"/>
    <w:rsid w:val="009F3DAA"/>
    <w:rsid w:val="009F3FF2"/>
    <w:rsid w:val="009F4558"/>
    <w:rsid w:val="009F5376"/>
    <w:rsid w:val="009F55F4"/>
    <w:rsid w:val="009F61ED"/>
    <w:rsid w:val="009F62B2"/>
    <w:rsid w:val="009F6A9C"/>
    <w:rsid w:val="009F7247"/>
    <w:rsid w:val="00A0485F"/>
    <w:rsid w:val="00A052B1"/>
    <w:rsid w:val="00A0581A"/>
    <w:rsid w:val="00A06A53"/>
    <w:rsid w:val="00A1117F"/>
    <w:rsid w:val="00A126E5"/>
    <w:rsid w:val="00A12915"/>
    <w:rsid w:val="00A129B9"/>
    <w:rsid w:val="00A12EE7"/>
    <w:rsid w:val="00A130A2"/>
    <w:rsid w:val="00A13478"/>
    <w:rsid w:val="00A138E1"/>
    <w:rsid w:val="00A16A5A"/>
    <w:rsid w:val="00A17643"/>
    <w:rsid w:val="00A17FF4"/>
    <w:rsid w:val="00A21316"/>
    <w:rsid w:val="00A242DE"/>
    <w:rsid w:val="00A248D4"/>
    <w:rsid w:val="00A24FD3"/>
    <w:rsid w:val="00A257AA"/>
    <w:rsid w:val="00A2704F"/>
    <w:rsid w:val="00A2793A"/>
    <w:rsid w:val="00A308D1"/>
    <w:rsid w:val="00A30D3D"/>
    <w:rsid w:val="00A318B9"/>
    <w:rsid w:val="00A32134"/>
    <w:rsid w:val="00A325C1"/>
    <w:rsid w:val="00A32B42"/>
    <w:rsid w:val="00A33031"/>
    <w:rsid w:val="00A3431D"/>
    <w:rsid w:val="00A35045"/>
    <w:rsid w:val="00A354AB"/>
    <w:rsid w:val="00A35917"/>
    <w:rsid w:val="00A36A4B"/>
    <w:rsid w:val="00A36FFD"/>
    <w:rsid w:val="00A37D5B"/>
    <w:rsid w:val="00A37E7C"/>
    <w:rsid w:val="00A408D5"/>
    <w:rsid w:val="00A42A4C"/>
    <w:rsid w:val="00A4334C"/>
    <w:rsid w:val="00A43606"/>
    <w:rsid w:val="00A45894"/>
    <w:rsid w:val="00A45EEC"/>
    <w:rsid w:val="00A475D4"/>
    <w:rsid w:val="00A47732"/>
    <w:rsid w:val="00A50990"/>
    <w:rsid w:val="00A50F37"/>
    <w:rsid w:val="00A51648"/>
    <w:rsid w:val="00A54429"/>
    <w:rsid w:val="00A54F44"/>
    <w:rsid w:val="00A5693C"/>
    <w:rsid w:val="00A571C6"/>
    <w:rsid w:val="00A57E18"/>
    <w:rsid w:val="00A57F2C"/>
    <w:rsid w:val="00A60A30"/>
    <w:rsid w:val="00A60F12"/>
    <w:rsid w:val="00A62AAC"/>
    <w:rsid w:val="00A63527"/>
    <w:rsid w:val="00A6402D"/>
    <w:rsid w:val="00A64433"/>
    <w:rsid w:val="00A6550D"/>
    <w:rsid w:val="00A659FD"/>
    <w:rsid w:val="00A66F0E"/>
    <w:rsid w:val="00A70016"/>
    <w:rsid w:val="00A7210B"/>
    <w:rsid w:val="00A72790"/>
    <w:rsid w:val="00A72EC8"/>
    <w:rsid w:val="00A73F26"/>
    <w:rsid w:val="00A760FB"/>
    <w:rsid w:val="00A76691"/>
    <w:rsid w:val="00A7798A"/>
    <w:rsid w:val="00A82FAD"/>
    <w:rsid w:val="00A8359D"/>
    <w:rsid w:val="00A84403"/>
    <w:rsid w:val="00A849C5"/>
    <w:rsid w:val="00A852F5"/>
    <w:rsid w:val="00A8555C"/>
    <w:rsid w:val="00A85A3F"/>
    <w:rsid w:val="00A92464"/>
    <w:rsid w:val="00A927D1"/>
    <w:rsid w:val="00A92CE5"/>
    <w:rsid w:val="00A94C08"/>
    <w:rsid w:val="00A9503A"/>
    <w:rsid w:val="00A9726B"/>
    <w:rsid w:val="00A97770"/>
    <w:rsid w:val="00A97A06"/>
    <w:rsid w:val="00AA0042"/>
    <w:rsid w:val="00AA09F3"/>
    <w:rsid w:val="00AA0AE4"/>
    <w:rsid w:val="00AA0E96"/>
    <w:rsid w:val="00AA17D7"/>
    <w:rsid w:val="00AA193E"/>
    <w:rsid w:val="00AA2435"/>
    <w:rsid w:val="00AA28C0"/>
    <w:rsid w:val="00AA2BB0"/>
    <w:rsid w:val="00AA433D"/>
    <w:rsid w:val="00AA48C9"/>
    <w:rsid w:val="00AA4CE4"/>
    <w:rsid w:val="00AA527E"/>
    <w:rsid w:val="00AA5B82"/>
    <w:rsid w:val="00AA67E2"/>
    <w:rsid w:val="00AA6A94"/>
    <w:rsid w:val="00AB1FC3"/>
    <w:rsid w:val="00AB2161"/>
    <w:rsid w:val="00AB3711"/>
    <w:rsid w:val="00AB37AC"/>
    <w:rsid w:val="00AB3D4E"/>
    <w:rsid w:val="00AB41A6"/>
    <w:rsid w:val="00AB5847"/>
    <w:rsid w:val="00AB58F4"/>
    <w:rsid w:val="00AB5CAF"/>
    <w:rsid w:val="00AB75AF"/>
    <w:rsid w:val="00AC040D"/>
    <w:rsid w:val="00AC06CA"/>
    <w:rsid w:val="00AC0E54"/>
    <w:rsid w:val="00AC0F62"/>
    <w:rsid w:val="00AC11B7"/>
    <w:rsid w:val="00AC12A5"/>
    <w:rsid w:val="00AC1A21"/>
    <w:rsid w:val="00AC1A9F"/>
    <w:rsid w:val="00AC2BE6"/>
    <w:rsid w:val="00AC2F05"/>
    <w:rsid w:val="00AC35C2"/>
    <w:rsid w:val="00AC4AC4"/>
    <w:rsid w:val="00AC4CA4"/>
    <w:rsid w:val="00AC6E40"/>
    <w:rsid w:val="00AC75B8"/>
    <w:rsid w:val="00AD0FEA"/>
    <w:rsid w:val="00AD13C2"/>
    <w:rsid w:val="00AD1758"/>
    <w:rsid w:val="00AD2B57"/>
    <w:rsid w:val="00AD2C13"/>
    <w:rsid w:val="00AD2F91"/>
    <w:rsid w:val="00AD3A65"/>
    <w:rsid w:val="00AD5161"/>
    <w:rsid w:val="00AD575E"/>
    <w:rsid w:val="00AD5A22"/>
    <w:rsid w:val="00AD5D4C"/>
    <w:rsid w:val="00AD602D"/>
    <w:rsid w:val="00AD6A19"/>
    <w:rsid w:val="00AD6D02"/>
    <w:rsid w:val="00AD6FFF"/>
    <w:rsid w:val="00AD7E0E"/>
    <w:rsid w:val="00AE0945"/>
    <w:rsid w:val="00AE0E77"/>
    <w:rsid w:val="00AE15A8"/>
    <w:rsid w:val="00AE1B06"/>
    <w:rsid w:val="00AE2A32"/>
    <w:rsid w:val="00AE2BD8"/>
    <w:rsid w:val="00AE41F1"/>
    <w:rsid w:val="00AE6C5A"/>
    <w:rsid w:val="00AE725C"/>
    <w:rsid w:val="00AE72AC"/>
    <w:rsid w:val="00AF0077"/>
    <w:rsid w:val="00AF035E"/>
    <w:rsid w:val="00AF064C"/>
    <w:rsid w:val="00AF10D6"/>
    <w:rsid w:val="00AF17D1"/>
    <w:rsid w:val="00AF19EB"/>
    <w:rsid w:val="00AF1AC5"/>
    <w:rsid w:val="00AF1AE6"/>
    <w:rsid w:val="00AF1BB9"/>
    <w:rsid w:val="00AF1F2B"/>
    <w:rsid w:val="00AF35FE"/>
    <w:rsid w:val="00AF3A0C"/>
    <w:rsid w:val="00AF3D4C"/>
    <w:rsid w:val="00AF49A1"/>
    <w:rsid w:val="00AF5C27"/>
    <w:rsid w:val="00AF64AA"/>
    <w:rsid w:val="00AF7131"/>
    <w:rsid w:val="00AF75B6"/>
    <w:rsid w:val="00B0176C"/>
    <w:rsid w:val="00B019D8"/>
    <w:rsid w:val="00B02518"/>
    <w:rsid w:val="00B02745"/>
    <w:rsid w:val="00B05136"/>
    <w:rsid w:val="00B05BE4"/>
    <w:rsid w:val="00B068C4"/>
    <w:rsid w:val="00B06EE5"/>
    <w:rsid w:val="00B07515"/>
    <w:rsid w:val="00B07E6E"/>
    <w:rsid w:val="00B10D39"/>
    <w:rsid w:val="00B11FED"/>
    <w:rsid w:val="00B130A8"/>
    <w:rsid w:val="00B13E4D"/>
    <w:rsid w:val="00B145E9"/>
    <w:rsid w:val="00B15D00"/>
    <w:rsid w:val="00B2008F"/>
    <w:rsid w:val="00B21CBD"/>
    <w:rsid w:val="00B21FE1"/>
    <w:rsid w:val="00B222D1"/>
    <w:rsid w:val="00B23503"/>
    <w:rsid w:val="00B239A8"/>
    <w:rsid w:val="00B240D9"/>
    <w:rsid w:val="00B24144"/>
    <w:rsid w:val="00B24377"/>
    <w:rsid w:val="00B24427"/>
    <w:rsid w:val="00B24533"/>
    <w:rsid w:val="00B25FD0"/>
    <w:rsid w:val="00B27CFA"/>
    <w:rsid w:val="00B30464"/>
    <w:rsid w:val="00B336D3"/>
    <w:rsid w:val="00B34061"/>
    <w:rsid w:val="00B34B4D"/>
    <w:rsid w:val="00B3535A"/>
    <w:rsid w:val="00B356C3"/>
    <w:rsid w:val="00B35A0B"/>
    <w:rsid w:val="00B35F7C"/>
    <w:rsid w:val="00B37D4B"/>
    <w:rsid w:val="00B40447"/>
    <w:rsid w:val="00B42058"/>
    <w:rsid w:val="00B438FE"/>
    <w:rsid w:val="00B43B19"/>
    <w:rsid w:val="00B44137"/>
    <w:rsid w:val="00B4489D"/>
    <w:rsid w:val="00B4796C"/>
    <w:rsid w:val="00B47CA3"/>
    <w:rsid w:val="00B503E7"/>
    <w:rsid w:val="00B52404"/>
    <w:rsid w:val="00B52550"/>
    <w:rsid w:val="00B52F9F"/>
    <w:rsid w:val="00B53A17"/>
    <w:rsid w:val="00B5436A"/>
    <w:rsid w:val="00B545AB"/>
    <w:rsid w:val="00B560BC"/>
    <w:rsid w:val="00B56DF6"/>
    <w:rsid w:val="00B5757F"/>
    <w:rsid w:val="00B61A1B"/>
    <w:rsid w:val="00B62F36"/>
    <w:rsid w:val="00B62F9B"/>
    <w:rsid w:val="00B645F7"/>
    <w:rsid w:val="00B64D2A"/>
    <w:rsid w:val="00B64EC9"/>
    <w:rsid w:val="00B659A2"/>
    <w:rsid w:val="00B65A12"/>
    <w:rsid w:val="00B66B04"/>
    <w:rsid w:val="00B67E49"/>
    <w:rsid w:val="00B703FE"/>
    <w:rsid w:val="00B70B50"/>
    <w:rsid w:val="00B71772"/>
    <w:rsid w:val="00B7225C"/>
    <w:rsid w:val="00B726D4"/>
    <w:rsid w:val="00B736E2"/>
    <w:rsid w:val="00B73DD0"/>
    <w:rsid w:val="00B7520D"/>
    <w:rsid w:val="00B77513"/>
    <w:rsid w:val="00B805E0"/>
    <w:rsid w:val="00B8182A"/>
    <w:rsid w:val="00B822EE"/>
    <w:rsid w:val="00B8248A"/>
    <w:rsid w:val="00B82919"/>
    <w:rsid w:val="00B83272"/>
    <w:rsid w:val="00B851A2"/>
    <w:rsid w:val="00B90CF2"/>
    <w:rsid w:val="00B91561"/>
    <w:rsid w:val="00B92222"/>
    <w:rsid w:val="00B9244C"/>
    <w:rsid w:val="00B927DF"/>
    <w:rsid w:val="00B96F2C"/>
    <w:rsid w:val="00B970E3"/>
    <w:rsid w:val="00BA2B31"/>
    <w:rsid w:val="00BA2EC9"/>
    <w:rsid w:val="00BA4F87"/>
    <w:rsid w:val="00BA6181"/>
    <w:rsid w:val="00BA6359"/>
    <w:rsid w:val="00BA6CA3"/>
    <w:rsid w:val="00BB0BF9"/>
    <w:rsid w:val="00BB0C17"/>
    <w:rsid w:val="00BB0D39"/>
    <w:rsid w:val="00BB20CF"/>
    <w:rsid w:val="00BB3FD4"/>
    <w:rsid w:val="00BB798C"/>
    <w:rsid w:val="00BC1DC2"/>
    <w:rsid w:val="00BC1E2A"/>
    <w:rsid w:val="00BC2D9A"/>
    <w:rsid w:val="00BC37A5"/>
    <w:rsid w:val="00BC3E28"/>
    <w:rsid w:val="00BC3F87"/>
    <w:rsid w:val="00BC516D"/>
    <w:rsid w:val="00BC5997"/>
    <w:rsid w:val="00BC6ED6"/>
    <w:rsid w:val="00BC70E3"/>
    <w:rsid w:val="00BD07CE"/>
    <w:rsid w:val="00BD0836"/>
    <w:rsid w:val="00BD10DB"/>
    <w:rsid w:val="00BD283D"/>
    <w:rsid w:val="00BD2AC0"/>
    <w:rsid w:val="00BD3B7C"/>
    <w:rsid w:val="00BD40DB"/>
    <w:rsid w:val="00BD4DED"/>
    <w:rsid w:val="00BD4F5A"/>
    <w:rsid w:val="00BD56C7"/>
    <w:rsid w:val="00BD5C59"/>
    <w:rsid w:val="00BD61B5"/>
    <w:rsid w:val="00BD7D2B"/>
    <w:rsid w:val="00BE15BB"/>
    <w:rsid w:val="00BE2280"/>
    <w:rsid w:val="00BE2C9B"/>
    <w:rsid w:val="00BE31FB"/>
    <w:rsid w:val="00BE4BC1"/>
    <w:rsid w:val="00BF031D"/>
    <w:rsid w:val="00BF0686"/>
    <w:rsid w:val="00BF142F"/>
    <w:rsid w:val="00BF16A1"/>
    <w:rsid w:val="00BF1E43"/>
    <w:rsid w:val="00BF2A9A"/>
    <w:rsid w:val="00BF2FA2"/>
    <w:rsid w:val="00BF3854"/>
    <w:rsid w:val="00BF428E"/>
    <w:rsid w:val="00BF430B"/>
    <w:rsid w:val="00BF4D12"/>
    <w:rsid w:val="00BF585B"/>
    <w:rsid w:val="00BF5A78"/>
    <w:rsid w:val="00BF797C"/>
    <w:rsid w:val="00C0083A"/>
    <w:rsid w:val="00C0098B"/>
    <w:rsid w:val="00C022DE"/>
    <w:rsid w:val="00C02722"/>
    <w:rsid w:val="00C03896"/>
    <w:rsid w:val="00C05970"/>
    <w:rsid w:val="00C06EC3"/>
    <w:rsid w:val="00C0726D"/>
    <w:rsid w:val="00C07CA4"/>
    <w:rsid w:val="00C12A2D"/>
    <w:rsid w:val="00C13F60"/>
    <w:rsid w:val="00C14DC8"/>
    <w:rsid w:val="00C16A60"/>
    <w:rsid w:val="00C2098B"/>
    <w:rsid w:val="00C20A3C"/>
    <w:rsid w:val="00C20DFE"/>
    <w:rsid w:val="00C20F80"/>
    <w:rsid w:val="00C21789"/>
    <w:rsid w:val="00C21994"/>
    <w:rsid w:val="00C21A2B"/>
    <w:rsid w:val="00C22322"/>
    <w:rsid w:val="00C2301B"/>
    <w:rsid w:val="00C2387E"/>
    <w:rsid w:val="00C24C57"/>
    <w:rsid w:val="00C24D79"/>
    <w:rsid w:val="00C2504F"/>
    <w:rsid w:val="00C2560B"/>
    <w:rsid w:val="00C2561A"/>
    <w:rsid w:val="00C25A47"/>
    <w:rsid w:val="00C2606F"/>
    <w:rsid w:val="00C267A8"/>
    <w:rsid w:val="00C272E2"/>
    <w:rsid w:val="00C27530"/>
    <w:rsid w:val="00C27F6F"/>
    <w:rsid w:val="00C31A0A"/>
    <w:rsid w:val="00C32B6B"/>
    <w:rsid w:val="00C3328C"/>
    <w:rsid w:val="00C337F8"/>
    <w:rsid w:val="00C34BE0"/>
    <w:rsid w:val="00C34EFB"/>
    <w:rsid w:val="00C35870"/>
    <w:rsid w:val="00C36071"/>
    <w:rsid w:val="00C36814"/>
    <w:rsid w:val="00C37334"/>
    <w:rsid w:val="00C401C3"/>
    <w:rsid w:val="00C41337"/>
    <w:rsid w:val="00C42018"/>
    <w:rsid w:val="00C424A7"/>
    <w:rsid w:val="00C44E75"/>
    <w:rsid w:val="00C4537E"/>
    <w:rsid w:val="00C458C9"/>
    <w:rsid w:val="00C479E3"/>
    <w:rsid w:val="00C52B5A"/>
    <w:rsid w:val="00C52BF2"/>
    <w:rsid w:val="00C531BF"/>
    <w:rsid w:val="00C53D26"/>
    <w:rsid w:val="00C54C60"/>
    <w:rsid w:val="00C615DB"/>
    <w:rsid w:val="00C63362"/>
    <w:rsid w:val="00C6375E"/>
    <w:rsid w:val="00C63A5F"/>
    <w:rsid w:val="00C648DC"/>
    <w:rsid w:val="00C65598"/>
    <w:rsid w:val="00C65D77"/>
    <w:rsid w:val="00C66059"/>
    <w:rsid w:val="00C668D0"/>
    <w:rsid w:val="00C66D9B"/>
    <w:rsid w:val="00C673B9"/>
    <w:rsid w:val="00C707CF"/>
    <w:rsid w:val="00C70822"/>
    <w:rsid w:val="00C74447"/>
    <w:rsid w:val="00C747B8"/>
    <w:rsid w:val="00C75811"/>
    <w:rsid w:val="00C76096"/>
    <w:rsid w:val="00C76593"/>
    <w:rsid w:val="00C80628"/>
    <w:rsid w:val="00C80AFF"/>
    <w:rsid w:val="00C80FA8"/>
    <w:rsid w:val="00C83FA8"/>
    <w:rsid w:val="00C84DF4"/>
    <w:rsid w:val="00C859F0"/>
    <w:rsid w:val="00C85D68"/>
    <w:rsid w:val="00C86133"/>
    <w:rsid w:val="00C86685"/>
    <w:rsid w:val="00C86790"/>
    <w:rsid w:val="00C87A0A"/>
    <w:rsid w:val="00C91AD9"/>
    <w:rsid w:val="00C91F1D"/>
    <w:rsid w:val="00C9267B"/>
    <w:rsid w:val="00C9360C"/>
    <w:rsid w:val="00C94D18"/>
    <w:rsid w:val="00C94F43"/>
    <w:rsid w:val="00C9518B"/>
    <w:rsid w:val="00C95502"/>
    <w:rsid w:val="00C958F4"/>
    <w:rsid w:val="00C95C1A"/>
    <w:rsid w:val="00C95EB1"/>
    <w:rsid w:val="00C96297"/>
    <w:rsid w:val="00C964B4"/>
    <w:rsid w:val="00CA0D95"/>
    <w:rsid w:val="00CA16F6"/>
    <w:rsid w:val="00CA251B"/>
    <w:rsid w:val="00CA3B81"/>
    <w:rsid w:val="00CA50A7"/>
    <w:rsid w:val="00CA68D8"/>
    <w:rsid w:val="00CA6E84"/>
    <w:rsid w:val="00CA6EA0"/>
    <w:rsid w:val="00CB072C"/>
    <w:rsid w:val="00CB09EB"/>
    <w:rsid w:val="00CB15F4"/>
    <w:rsid w:val="00CB3187"/>
    <w:rsid w:val="00CB32CD"/>
    <w:rsid w:val="00CB335F"/>
    <w:rsid w:val="00CB3DCF"/>
    <w:rsid w:val="00CB4CDA"/>
    <w:rsid w:val="00CB55D1"/>
    <w:rsid w:val="00CB72EE"/>
    <w:rsid w:val="00CB7A83"/>
    <w:rsid w:val="00CB7C48"/>
    <w:rsid w:val="00CC0030"/>
    <w:rsid w:val="00CC0F4D"/>
    <w:rsid w:val="00CC1EE8"/>
    <w:rsid w:val="00CC206F"/>
    <w:rsid w:val="00CC24B1"/>
    <w:rsid w:val="00CC3EDA"/>
    <w:rsid w:val="00CC4930"/>
    <w:rsid w:val="00CC4F28"/>
    <w:rsid w:val="00CC57A6"/>
    <w:rsid w:val="00CC5D4D"/>
    <w:rsid w:val="00CD076C"/>
    <w:rsid w:val="00CD1EE5"/>
    <w:rsid w:val="00CD26A5"/>
    <w:rsid w:val="00CD331D"/>
    <w:rsid w:val="00CD34E7"/>
    <w:rsid w:val="00CD36DA"/>
    <w:rsid w:val="00CD5C53"/>
    <w:rsid w:val="00CE01F3"/>
    <w:rsid w:val="00CE2A2A"/>
    <w:rsid w:val="00CE2A6E"/>
    <w:rsid w:val="00CE3E45"/>
    <w:rsid w:val="00CE4796"/>
    <w:rsid w:val="00CE4CFD"/>
    <w:rsid w:val="00CE4DEF"/>
    <w:rsid w:val="00CE5F0B"/>
    <w:rsid w:val="00CE612F"/>
    <w:rsid w:val="00CE6D35"/>
    <w:rsid w:val="00CF0222"/>
    <w:rsid w:val="00CF25E1"/>
    <w:rsid w:val="00CF2779"/>
    <w:rsid w:val="00CF406B"/>
    <w:rsid w:val="00CF523C"/>
    <w:rsid w:val="00CF5B6F"/>
    <w:rsid w:val="00CF6783"/>
    <w:rsid w:val="00CF6A9A"/>
    <w:rsid w:val="00CF7214"/>
    <w:rsid w:val="00D01AC8"/>
    <w:rsid w:val="00D0447A"/>
    <w:rsid w:val="00D05515"/>
    <w:rsid w:val="00D05F38"/>
    <w:rsid w:val="00D06015"/>
    <w:rsid w:val="00D078DA"/>
    <w:rsid w:val="00D07A37"/>
    <w:rsid w:val="00D07CE1"/>
    <w:rsid w:val="00D10A34"/>
    <w:rsid w:val="00D112BF"/>
    <w:rsid w:val="00D13288"/>
    <w:rsid w:val="00D136D1"/>
    <w:rsid w:val="00D14AB1"/>
    <w:rsid w:val="00D1590E"/>
    <w:rsid w:val="00D15F49"/>
    <w:rsid w:val="00D165D2"/>
    <w:rsid w:val="00D17076"/>
    <w:rsid w:val="00D203CE"/>
    <w:rsid w:val="00D20D9D"/>
    <w:rsid w:val="00D2107D"/>
    <w:rsid w:val="00D225BE"/>
    <w:rsid w:val="00D235D4"/>
    <w:rsid w:val="00D23A6A"/>
    <w:rsid w:val="00D25288"/>
    <w:rsid w:val="00D2746F"/>
    <w:rsid w:val="00D3049E"/>
    <w:rsid w:val="00D30BB4"/>
    <w:rsid w:val="00D319D2"/>
    <w:rsid w:val="00D31B34"/>
    <w:rsid w:val="00D3273F"/>
    <w:rsid w:val="00D32A5D"/>
    <w:rsid w:val="00D331B2"/>
    <w:rsid w:val="00D331C3"/>
    <w:rsid w:val="00D33579"/>
    <w:rsid w:val="00D33B88"/>
    <w:rsid w:val="00D34649"/>
    <w:rsid w:val="00D348FC"/>
    <w:rsid w:val="00D356EF"/>
    <w:rsid w:val="00D35DF6"/>
    <w:rsid w:val="00D35E5B"/>
    <w:rsid w:val="00D36A42"/>
    <w:rsid w:val="00D37F39"/>
    <w:rsid w:val="00D415BB"/>
    <w:rsid w:val="00D431E6"/>
    <w:rsid w:val="00D433E1"/>
    <w:rsid w:val="00D440D6"/>
    <w:rsid w:val="00D440DB"/>
    <w:rsid w:val="00D444A5"/>
    <w:rsid w:val="00D44FC3"/>
    <w:rsid w:val="00D45D0F"/>
    <w:rsid w:val="00D50419"/>
    <w:rsid w:val="00D513FC"/>
    <w:rsid w:val="00D51559"/>
    <w:rsid w:val="00D51EBE"/>
    <w:rsid w:val="00D523D4"/>
    <w:rsid w:val="00D523F2"/>
    <w:rsid w:val="00D526E9"/>
    <w:rsid w:val="00D52D55"/>
    <w:rsid w:val="00D541B8"/>
    <w:rsid w:val="00D5477C"/>
    <w:rsid w:val="00D55256"/>
    <w:rsid w:val="00D57CF4"/>
    <w:rsid w:val="00D623D8"/>
    <w:rsid w:val="00D62FAF"/>
    <w:rsid w:val="00D66F2A"/>
    <w:rsid w:val="00D66F73"/>
    <w:rsid w:val="00D673A9"/>
    <w:rsid w:val="00D739DB"/>
    <w:rsid w:val="00D73A67"/>
    <w:rsid w:val="00D74067"/>
    <w:rsid w:val="00D755AF"/>
    <w:rsid w:val="00D75BC6"/>
    <w:rsid w:val="00D76ACB"/>
    <w:rsid w:val="00D77658"/>
    <w:rsid w:val="00D776DC"/>
    <w:rsid w:val="00D7795D"/>
    <w:rsid w:val="00D80613"/>
    <w:rsid w:val="00D8115F"/>
    <w:rsid w:val="00D81811"/>
    <w:rsid w:val="00D841B9"/>
    <w:rsid w:val="00D86862"/>
    <w:rsid w:val="00D86CA0"/>
    <w:rsid w:val="00D87680"/>
    <w:rsid w:val="00D87A37"/>
    <w:rsid w:val="00D90D4C"/>
    <w:rsid w:val="00D935A4"/>
    <w:rsid w:val="00D93747"/>
    <w:rsid w:val="00D95133"/>
    <w:rsid w:val="00D95A69"/>
    <w:rsid w:val="00D9633D"/>
    <w:rsid w:val="00D976EF"/>
    <w:rsid w:val="00DA0E08"/>
    <w:rsid w:val="00DA0F53"/>
    <w:rsid w:val="00DA256C"/>
    <w:rsid w:val="00DA3B13"/>
    <w:rsid w:val="00DA3C43"/>
    <w:rsid w:val="00DA4A41"/>
    <w:rsid w:val="00DA4ED2"/>
    <w:rsid w:val="00DA4EE4"/>
    <w:rsid w:val="00DA55B9"/>
    <w:rsid w:val="00DA6DDD"/>
    <w:rsid w:val="00DB1407"/>
    <w:rsid w:val="00DB2ABE"/>
    <w:rsid w:val="00DB3115"/>
    <w:rsid w:val="00DB5273"/>
    <w:rsid w:val="00DB52E7"/>
    <w:rsid w:val="00DB67F9"/>
    <w:rsid w:val="00DB73B0"/>
    <w:rsid w:val="00DB7C7B"/>
    <w:rsid w:val="00DC0854"/>
    <w:rsid w:val="00DC0AAC"/>
    <w:rsid w:val="00DC0D35"/>
    <w:rsid w:val="00DC3AC1"/>
    <w:rsid w:val="00DC3D08"/>
    <w:rsid w:val="00DC4BC2"/>
    <w:rsid w:val="00DC539D"/>
    <w:rsid w:val="00DC590F"/>
    <w:rsid w:val="00DC6FD9"/>
    <w:rsid w:val="00DC72CA"/>
    <w:rsid w:val="00DC7C7A"/>
    <w:rsid w:val="00DC7E18"/>
    <w:rsid w:val="00DD0892"/>
    <w:rsid w:val="00DD192E"/>
    <w:rsid w:val="00DD1A4B"/>
    <w:rsid w:val="00DD20BA"/>
    <w:rsid w:val="00DD2C2D"/>
    <w:rsid w:val="00DD41B7"/>
    <w:rsid w:val="00DD475F"/>
    <w:rsid w:val="00DD499F"/>
    <w:rsid w:val="00DD6144"/>
    <w:rsid w:val="00DD6687"/>
    <w:rsid w:val="00DD6A9B"/>
    <w:rsid w:val="00DD784D"/>
    <w:rsid w:val="00DD7C92"/>
    <w:rsid w:val="00DE00A0"/>
    <w:rsid w:val="00DE0C07"/>
    <w:rsid w:val="00DE1AC1"/>
    <w:rsid w:val="00DE2599"/>
    <w:rsid w:val="00DE28EB"/>
    <w:rsid w:val="00DE2AB0"/>
    <w:rsid w:val="00DE2F70"/>
    <w:rsid w:val="00DE6C82"/>
    <w:rsid w:val="00DE7A52"/>
    <w:rsid w:val="00DE7F86"/>
    <w:rsid w:val="00DF27FB"/>
    <w:rsid w:val="00DF2F58"/>
    <w:rsid w:val="00DF30F4"/>
    <w:rsid w:val="00DF38C7"/>
    <w:rsid w:val="00DF4905"/>
    <w:rsid w:val="00DF53C5"/>
    <w:rsid w:val="00DF57AE"/>
    <w:rsid w:val="00DF658C"/>
    <w:rsid w:val="00DF700C"/>
    <w:rsid w:val="00DF7085"/>
    <w:rsid w:val="00DF78C1"/>
    <w:rsid w:val="00E0024C"/>
    <w:rsid w:val="00E02411"/>
    <w:rsid w:val="00E029F9"/>
    <w:rsid w:val="00E03CD0"/>
    <w:rsid w:val="00E03ECE"/>
    <w:rsid w:val="00E03FD6"/>
    <w:rsid w:val="00E04616"/>
    <w:rsid w:val="00E04937"/>
    <w:rsid w:val="00E05E11"/>
    <w:rsid w:val="00E104BF"/>
    <w:rsid w:val="00E10A5F"/>
    <w:rsid w:val="00E10CE0"/>
    <w:rsid w:val="00E117BD"/>
    <w:rsid w:val="00E12041"/>
    <w:rsid w:val="00E14A0C"/>
    <w:rsid w:val="00E16D09"/>
    <w:rsid w:val="00E16E6C"/>
    <w:rsid w:val="00E16FFF"/>
    <w:rsid w:val="00E1731B"/>
    <w:rsid w:val="00E17937"/>
    <w:rsid w:val="00E2000A"/>
    <w:rsid w:val="00E205D1"/>
    <w:rsid w:val="00E20B77"/>
    <w:rsid w:val="00E2107A"/>
    <w:rsid w:val="00E211AF"/>
    <w:rsid w:val="00E213E1"/>
    <w:rsid w:val="00E2198D"/>
    <w:rsid w:val="00E24B5A"/>
    <w:rsid w:val="00E2681D"/>
    <w:rsid w:val="00E26967"/>
    <w:rsid w:val="00E2773F"/>
    <w:rsid w:val="00E27912"/>
    <w:rsid w:val="00E27C53"/>
    <w:rsid w:val="00E30607"/>
    <w:rsid w:val="00E30723"/>
    <w:rsid w:val="00E30B1D"/>
    <w:rsid w:val="00E30C4A"/>
    <w:rsid w:val="00E30D81"/>
    <w:rsid w:val="00E30DC1"/>
    <w:rsid w:val="00E31258"/>
    <w:rsid w:val="00E318A2"/>
    <w:rsid w:val="00E31B4D"/>
    <w:rsid w:val="00E34472"/>
    <w:rsid w:val="00E359A1"/>
    <w:rsid w:val="00E36305"/>
    <w:rsid w:val="00E3686E"/>
    <w:rsid w:val="00E36C6C"/>
    <w:rsid w:val="00E3730F"/>
    <w:rsid w:val="00E37FA6"/>
    <w:rsid w:val="00E409A0"/>
    <w:rsid w:val="00E40F59"/>
    <w:rsid w:val="00E42CFC"/>
    <w:rsid w:val="00E44317"/>
    <w:rsid w:val="00E44A75"/>
    <w:rsid w:val="00E451DD"/>
    <w:rsid w:val="00E45208"/>
    <w:rsid w:val="00E453A8"/>
    <w:rsid w:val="00E45AD6"/>
    <w:rsid w:val="00E45C7F"/>
    <w:rsid w:val="00E46737"/>
    <w:rsid w:val="00E46E93"/>
    <w:rsid w:val="00E47096"/>
    <w:rsid w:val="00E472B5"/>
    <w:rsid w:val="00E4744E"/>
    <w:rsid w:val="00E47A51"/>
    <w:rsid w:val="00E51DD1"/>
    <w:rsid w:val="00E51F73"/>
    <w:rsid w:val="00E52CA5"/>
    <w:rsid w:val="00E530A2"/>
    <w:rsid w:val="00E53EF8"/>
    <w:rsid w:val="00E5441A"/>
    <w:rsid w:val="00E55687"/>
    <w:rsid w:val="00E55A5E"/>
    <w:rsid w:val="00E579D8"/>
    <w:rsid w:val="00E57E05"/>
    <w:rsid w:val="00E6080B"/>
    <w:rsid w:val="00E6192E"/>
    <w:rsid w:val="00E61A61"/>
    <w:rsid w:val="00E62FB7"/>
    <w:rsid w:val="00E64397"/>
    <w:rsid w:val="00E64FC7"/>
    <w:rsid w:val="00E65D41"/>
    <w:rsid w:val="00E661F2"/>
    <w:rsid w:val="00E66D4D"/>
    <w:rsid w:val="00E7183E"/>
    <w:rsid w:val="00E72589"/>
    <w:rsid w:val="00E72625"/>
    <w:rsid w:val="00E72DB0"/>
    <w:rsid w:val="00E72FC5"/>
    <w:rsid w:val="00E7391D"/>
    <w:rsid w:val="00E74AE2"/>
    <w:rsid w:val="00E762B9"/>
    <w:rsid w:val="00E76417"/>
    <w:rsid w:val="00E77522"/>
    <w:rsid w:val="00E77855"/>
    <w:rsid w:val="00E8259A"/>
    <w:rsid w:val="00E825E5"/>
    <w:rsid w:val="00E83E54"/>
    <w:rsid w:val="00E84CF1"/>
    <w:rsid w:val="00E85264"/>
    <w:rsid w:val="00E85479"/>
    <w:rsid w:val="00E86EAC"/>
    <w:rsid w:val="00E8714A"/>
    <w:rsid w:val="00E90018"/>
    <w:rsid w:val="00E90361"/>
    <w:rsid w:val="00E90CF0"/>
    <w:rsid w:val="00E90E9C"/>
    <w:rsid w:val="00E9276A"/>
    <w:rsid w:val="00E93CDA"/>
    <w:rsid w:val="00E94D7F"/>
    <w:rsid w:val="00E94DF9"/>
    <w:rsid w:val="00E962B0"/>
    <w:rsid w:val="00E96B08"/>
    <w:rsid w:val="00E97D4A"/>
    <w:rsid w:val="00EA0C46"/>
    <w:rsid w:val="00EA136E"/>
    <w:rsid w:val="00EA1AB1"/>
    <w:rsid w:val="00EA20E6"/>
    <w:rsid w:val="00EA23AF"/>
    <w:rsid w:val="00EA4868"/>
    <w:rsid w:val="00EA4AF7"/>
    <w:rsid w:val="00EA4F14"/>
    <w:rsid w:val="00EA779D"/>
    <w:rsid w:val="00EA7B5E"/>
    <w:rsid w:val="00EB126A"/>
    <w:rsid w:val="00EB1DDC"/>
    <w:rsid w:val="00EB24AF"/>
    <w:rsid w:val="00EB2AE6"/>
    <w:rsid w:val="00EB3334"/>
    <w:rsid w:val="00EB4786"/>
    <w:rsid w:val="00EB5CFD"/>
    <w:rsid w:val="00EB6210"/>
    <w:rsid w:val="00EB627C"/>
    <w:rsid w:val="00EC08E8"/>
    <w:rsid w:val="00EC2418"/>
    <w:rsid w:val="00EC2BC0"/>
    <w:rsid w:val="00EC3934"/>
    <w:rsid w:val="00EC4619"/>
    <w:rsid w:val="00EC46FD"/>
    <w:rsid w:val="00EC4F89"/>
    <w:rsid w:val="00EC55C5"/>
    <w:rsid w:val="00EC5C55"/>
    <w:rsid w:val="00EC66D6"/>
    <w:rsid w:val="00EC7228"/>
    <w:rsid w:val="00EC778D"/>
    <w:rsid w:val="00ED1C7D"/>
    <w:rsid w:val="00ED30EE"/>
    <w:rsid w:val="00ED3B30"/>
    <w:rsid w:val="00ED3BEE"/>
    <w:rsid w:val="00ED54E7"/>
    <w:rsid w:val="00ED5A2C"/>
    <w:rsid w:val="00ED5CB2"/>
    <w:rsid w:val="00ED676C"/>
    <w:rsid w:val="00ED6BF1"/>
    <w:rsid w:val="00ED6CBE"/>
    <w:rsid w:val="00ED7691"/>
    <w:rsid w:val="00ED7ED9"/>
    <w:rsid w:val="00EE0176"/>
    <w:rsid w:val="00EE029C"/>
    <w:rsid w:val="00EE0354"/>
    <w:rsid w:val="00EE1A89"/>
    <w:rsid w:val="00EE30C5"/>
    <w:rsid w:val="00EE33DA"/>
    <w:rsid w:val="00EE3BC6"/>
    <w:rsid w:val="00EE5A36"/>
    <w:rsid w:val="00EE5A63"/>
    <w:rsid w:val="00EE5E32"/>
    <w:rsid w:val="00EE71DC"/>
    <w:rsid w:val="00EE772B"/>
    <w:rsid w:val="00EF1312"/>
    <w:rsid w:val="00EF3AF5"/>
    <w:rsid w:val="00EF4F6C"/>
    <w:rsid w:val="00EF553E"/>
    <w:rsid w:val="00EF5FF4"/>
    <w:rsid w:val="00EF695E"/>
    <w:rsid w:val="00EF6A4C"/>
    <w:rsid w:val="00EF6D03"/>
    <w:rsid w:val="00EF7319"/>
    <w:rsid w:val="00EF7796"/>
    <w:rsid w:val="00F02822"/>
    <w:rsid w:val="00F02C31"/>
    <w:rsid w:val="00F03DA0"/>
    <w:rsid w:val="00F04309"/>
    <w:rsid w:val="00F04D17"/>
    <w:rsid w:val="00F054A7"/>
    <w:rsid w:val="00F071EB"/>
    <w:rsid w:val="00F0750B"/>
    <w:rsid w:val="00F10AE5"/>
    <w:rsid w:val="00F11A1B"/>
    <w:rsid w:val="00F12071"/>
    <w:rsid w:val="00F134B0"/>
    <w:rsid w:val="00F14AF7"/>
    <w:rsid w:val="00F16EB6"/>
    <w:rsid w:val="00F17DE8"/>
    <w:rsid w:val="00F20C2F"/>
    <w:rsid w:val="00F20F20"/>
    <w:rsid w:val="00F212AF"/>
    <w:rsid w:val="00F21765"/>
    <w:rsid w:val="00F24B88"/>
    <w:rsid w:val="00F25587"/>
    <w:rsid w:val="00F26801"/>
    <w:rsid w:val="00F27C80"/>
    <w:rsid w:val="00F3081C"/>
    <w:rsid w:val="00F30922"/>
    <w:rsid w:val="00F31171"/>
    <w:rsid w:val="00F31442"/>
    <w:rsid w:val="00F314EF"/>
    <w:rsid w:val="00F32297"/>
    <w:rsid w:val="00F32D8E"/>
    <w:rsid w:val="00F3337E"/>
    <w:rsid w:val="00F34A4B"/>
    <w:rsid w:val="00F352E6"/>
    <w:rsid w:val="00F35C7D"/>
    <w:rsid w:val="00F3655E"/>
    <w:rsid w:val="00F3696D"/>
    <w:rsid w:val="00F36A09"/>
    <w:rsid w:val="00F37C15"/>
    <w:rsid w:val="00F4019C"/>
    <w:rsid w:val="00F40AD7"/>
    <w:rsid w:val="00F40FA0"/>
    <w:rsid w:val="00F40FC9"/>
    <w:rsid w:val="00F41152"/>
    <w:rsid w:val="00F416F0"/>
    <w:rsid w:val="00F418BC"/>
    <w:rsid w:val="00F41E7B"/>
    <w:rsid w:val="00F41F5D"/>
    <w:rsid w:val="00F427D9"/>
    <w:rsid w:val="00F44831"/>
    <w:rsid w:val="00F44D7F"/>
    <w:rsid w:val="00F45E2F"/>
    <w:rsid w:val="00F46393"/>
    <w:rsid w:val="00F46D10"/>
    <w:rsid w:val="00F52E77"/>
    <w:rsid w:val="00F53327"/>
    <w:rsid w:val="00F53529"/>
    <w:rsid w:val="00F5369F"/>
    <w:rsid w:val="00F53CDA"/>
    <w:rsid w:val="00F555D5"/>
    <w:rsid w:val="00F5597E"/>
    <w:rsid w:val="00F560C0"/>
    <w:rsid w:val="00F569C3"/>
    <w:rsid w:val="00F575F5"/>
    <w:rsid w:val="00F577CF"/>
    <w:rsid w:val="00F6066F"/>
    <w:rsid w:val="00F607C2"/>
    <w:rsid w:val="00F62120"/>
    <w:rsid w:val="00F62DEC"/>
    <w:rsid w:val="00F63025"/>
    <w:rsid w:val="00F640F5"/>
    <w:rsid w:val="00F64B8E"/>
    <w:rsid w:val="00F65589"/>
    <w:rsid w:val="00F66207"/>
    <w:rsid w:val="00F676A5"/>
    <w:rsid w:val="00F70389"/>
    <w:rsid w:val="00F7070C"/>
    <w:rsid w:val="00F7186A"/>
    <w:rsid w:val="00F726E3"/>
    <w:rsid w:val="00F73167"/>
    <w:rsid w:val="00F733AA"/>
    <w:rsid w:val="00F73A6A"/>
    <w:rsid w:val="00F74BD7"/>
    <w:rsid w:val="00F75356"/>
    <w:rsid w:val="00F77C12"/>
    <w:rsid w:val="00F80886"/>
    <w:rsid w:val="00F808C7"/>
    <w:rsid w:val="00F80C4F"/>
    <w:rsid w:val="00F818E1"/>
    <w:rsid w:val="00F83148"/>
    <w:rsid w:val="00F83864"/>
    <w:rsid w:val="00F83C86"/>
    <w:rsid w:val="00F84905"/>
    <w:rsid w:val="00F86C25"/>
    <w:rsid w:val="00F9057C"/>
    <w:rsid w:val="00F90CD0"/>
    <w:rsid w:val="00F929FF"/>
    <w:rsid w:val="00F942A5"/>
    <w:rsid w:val="00F94362"/>
    <w:rsid w:val="00F945AD"/>
    <w:rsid w:val="00F9499D"/>
    <w:rsid w:val="00F9514F"/>
    <w:rsid w:val="00F951CB"/>
    <w:rsid w:val="00F9645E"/>
    <w:rsid w:val="00F967B4"/>
    <w:rsid w:val="00F96839"/>
    <w:rsid w:val="00F96DE0"/>
    <w:rsid w:val="00F974D7"/>
    <w:rsid w:val="00F97ABD"/>
    <w:rsid w:val="00FA044F"/>
    <w:rsid w:val="00FA0FD4"/>
    <w:rsid w:val="00FA11F8"/>
    <w:rsid w:val="00FA2151"/>
    <w:rsid w:val="00FA3952"/>
    <w:rsid w:val="00FA4F92"/>
    <w:rsid w:val="00FA5605"/>
    <w:rsid w:val="00FA5DA2"/>
    <w:rsid w:val="00FA7B3F"/>
    <w:rsid w:val="00FB117A"/>
    <w:rsid w:val="00FB16BC"/>
    <w:rsid w:val="00FB188A"/>
    <w:rsid w:val="00FB24A7"/>
    <w:rsid w:val="00FB3BBF"/>
    <w:rsid w:val="00FB4E3C"/>
    <w:rsid w:val="00FB4E5E"/>
    <w:rsid w:val="00FB7215"/>
    <w:rsid w:val="00FB73D8"/>
    <w:rsid w:val="00FB7665"/>
    <w:rsid w:val="00FC0ACD"/>
    <w:rsid w:val="00FC21D0"/>
    <w:rsid w:val="00FC277F"/>
    <w:rsid w:val="00FC2CA2"/>
    <w:rsid w:val="00FC39A7"/>
    <w:rsid w:val="00FC514E"/>
    <w:rsid w:val="00FC53CD"/>
    <w:rsid w:val="00FC5C8D"/>
    <w:rsid w:val="00FC6ECF"/>
    <w:rsid w:val="00FC77F4"/>
    <w:rsid w:val="00FC7CBD"/>
    <w:rsid w:val="00FD0631"/>
    <w:rsid w:val="00FD14AB"/>
    <w:rsid w:val="00FD14F9"/>
    <w:rsid w:val="00FD3A92"/>
    <w:rsid w:val="00FD3D4A"/>
    <w:rsid w:val="00FD44D7"/>
    <w:rsid w:val="00FD48BB"/>
    <w:rsid w:val="00FD4FF4"/>
    <w:rsid w:val="00FD590C"/>
    <w:rsid w:val="00FD5ACC"/>
    <w:rsid w:val="00FD5E85"/>
    <w:rsid w:val="00FD6057"/>
    <w:rsid w:val="00FD7241"/>
    <w:rsid w:val="00FD748B"/>
    <w:rsid w:val="00FD7FB6"/>
    <w:rsid w:val="00FE0751"/>
    <w:rsid w:val="00FE0B63"/>
    <w:rsid w:val="00FE17E3"/>
    <w:rsid w:val="00FE1AC7"/>
    <w:rsid w:val="00FE1E10"/>
    <w:rsid w:val="00FE2018"/>
    <w:rsid w:val="00FE22B8"/>
    <w:rsid w:val="00FE37F8"/>
    <w:rsid w:val="00FE3C19"/>
    <w:rsid w:val="00FE3CED"/>
    <w:rsid w:val="00FE4572"/>
    <w:rsid w:val="00FE553D"/>
    <w:rsid w:val="00FE5A63"/>
    <w:rsid w:val="00FE5BF9"/>
    <w:rsid w:val="00FE5CC0"/>
    <w:rsid w:val="00FE776B"/>
    <w:rsid w:val="00FE78E3"/>
    <w:rsid w:val="00FE7BDE"/>
    <w:rsid w:val="00FE7F7F"/>
    <w:rsid w:val="00FF02D4"/>
    <w:rsid w:val="00FF0960"/>
    <w:rsid w:val="00FF0991"/>
    <w:rsid w:val="00FF3E7E"/>
    <w:rsid w:val="00FF3F0E"/>
    <w:rsid w:val="00FF5C56"/>
    <w:rsid w:val="00FF69CA"/>
    <w:rsid w:val="00FF7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o:allowincell="f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76F6DCE1"/>
  <w15:chartTrackingRefBased/>
  <w15:docId w15:val="{45A1DDF5-03F8-401E-88EB-CC8605E7A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6F2"/>
    <w:rPr>
      <w:rFonts w:ascii="Times New Roman" w:eastAsia="Times New Roman" w:hAnsi="Times New Roman" w:cs="Angsana New"/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14490C"/>
    <w:pPr>
      <w:widowControl w:val="0"/>
      <w:jc w:val="center"/>
      <w:outlineLvl w:val="0"/>
    </w:pPr>
    <w:rPr>
      <w:rFonts w:ascii="TH SarabunPSK" w:hAnsi="TH SarabunPSK"/>
      <w:b/>
      <w:bCs/>
      <w:color w:val="000000"/>
      <w:sz w:val="32"/>
      <w:szCs w:val="32"/>
      <w:lang w:val="x-none" w:eastAsia="x-none"/>
    </w:rPr>
  </w:style>
  <w:style w:type="paragraph" w:styleId="Heading2">
    <w:name w:val="heading 2"/>
    <w:basedOn w:val="Heading1"/>
    <w:next w:val="Normal"/>
    <w:link w:val="Heading2Char"/>
    <w:qFormat/>
    <w:rsid w:val="00E8714A"/>
    <w:pPr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E04F9"/>
    <w:pPr>
      <w:keepNext/>
      <w:spacing w:before="240" w:after="60"/>
      <w:outlineLvl w:val="2"/>
    </w:pPr>
    <w:rPr>
      <w:rFonts w:ascii="Cambria" w:eastAsia="MS Mincho" w:hAnsi="Cambria"/>
      <w:b/>
      <w:bCs/>
      <w:sz w:val="33"/>
      <w:szCs w:val="33"/>
      <w:lang w:val="x-none" w:eastAsia="ja-JP"/>
    </w:rPr>
  </w:style>
  <w:style w:type="paragraph" w:styleId="Heading4">
    <w:name w:val="heading 4"/>
    <w:basedOn w:val="Normal"/>
    <w:next w:val="Normal"/>
    <w:link w:val="Heading4Char"/>
    <w:qFormat/>
    <w:rsid w:val="003E04F9"/>
    <w:pPr>
      <w:keepNext/>
      <w:spacing w:before="240" w:after="60"/>
      <w:outlineLvl w:val="3"/>
    </w:pPr>
    <w:rPr>
      <w:rFonts w:ascii="Calibri" w:eastAsia="MS Mincho" w:hAnsi="Calibri"/>
      <w:b/>
      <w:bCs/>
      <w:sz w:val="35"/>
      <w:szCs w:val="35"/>
      <w:lang w:val="x-none" w:eastAsia="ja-JP"/>
    </w:rPr>
  </w:style>
  <w:style w:type="paragraph" w:styleId="Heading5">
    <w:name w:val="heading 5"/>
    <w:basedOn w:val="Normal"/>
    <w:next w:val="Normal"/>
    <w:link w:val="Heading5Char"/>
    <w:qFormat/>
    <w:rsid w:val="003E04F9"/>
    <w:pPr>
      <w:keepNext/>
      <w:jc w:val="center"/>
      <w:outlineLvl w:val="4"/>
    </w:pPr>
    <w:rPr>
      <w:rFonts w:ascii="Cordia New" w:hAnsi="Cordia New"/>
      <w:b/>
      <w:bCs/>
      <w:sz w:val="40"/>
      <w:szCs w:val="40"/>
      <w:lang w:val="x-none" w:eastAsia="ja-JP"/>
    </w:rPr>
  </w:style>
  <w:style w:type="paragraph" w:styleId="Heading6">
    <w:name w:val="heading 6"/>
    <w:basedOn w:val="Normal"/>
    <w:next w:val="Normal"/>
    <w:link w:val="Heading6Char"/>
    <w:qFormat/>
    <w:rsid w:val="003E04F9"/>
    <w:pPr>
      <w:spacing w:before="240" w:after="60"/>
      <w:outlineLvl w:val="5"/>
    </w:pPr>
    <w:rPr>
      <w:rFonts w:ascii="Calibri" w:eastAsia="MS Mincho" w:hAnsi="Calibri"/>
      <w:b/>
      <w:bCs/>
      <w:sz w:val="28"/>
      <w:szCs w:val="20"/>
      <w:lang w:val="x-none" w:eastAsia="ja-JP"/>
    </w:rPr>
  </w:style>
  <w:style w:type="paragraph" w:styleId="Heading7">
    <w:name w:val="heading 7"/>
    <w:basedOn w:val="Normal"/>
    <w:next w:val="Normal"/>
    <w:link w:val="Heading7Char"/>
    <w:qFormat/>
    <w:rsid w:val="003E04F9"/>
    <w:pPr>
      <w:spacing w:before="240" w:after="60"/>
      <w:outlineLvl w:val="6"/>
    </w:pPr>
    <w:rPr>
      <w:rFonts w:cs="Times New Roman"/>
      <w:szCs w:val="24"/>
      <w:lang w:val="en-AU" w:eastAsia="ja-JP" w:bidi="ar-SA"/>
    </w:rPr>
  </w:style>
  <w:style w:type="paragraph" w:styleId="Heading8">
    <w:name w:val="heading 8"/>
    <w:basedOn w:val="Normal"/>
    <w:next w:val="Normal"/>
    <w:link w:val="Heading8Char"/>
    <w:qFormat/>
    <w:rsid w:val="003E04F9"/>
    <w:pPr>
      <w:keepNext/>
      <w:jc w:val="right"/>
      <w:outlineLvl w:val="7"/>
    </w:pPr>
    <w:rPr>
      <w:rFonts w:ascii="AngsanaUPC" w:eastAsia="MS Mincho" w:hAnsi="AngsanaUPC"/>
      <w:sz w:val="32"/>
      <w:szCs w:val="32"/>
      <w:lang w:val="x-none" w:eastAsia="zh-CN"/>
    </w:rPr>
  </w:style>
  <w:style w:type="paragraph" w:styleId="Heading9">
    <w:name w:val="heading 9"/>
    <w:basedOn w:val="Normal"/>
    <w:next w:val="Normal"/>
    <w:link w:val="Heading9Char"/>
    <w:qFormat/>
    <w:rsid w:val="003E04F9"/>
    <w:pPr>
      <w:spacing w:before="240" w:after="60"/>
      <w:outlineLvl w:val="8"/>
    </w:pPr>
    <w:rPr>
      <w:rFonts w:ascii="Arial" w:eastAsia="MS Mincho" w:hAnsi="Arial"/>
      <w:sz w:val="25"/>
      <w:szCs w:val="25"/>
      <w:lang w:val="x-none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490C"/>
    <w:rPr>
      <w:rFonts w:ascii="TH SarabunPSK" w:eastAsia="Times New Roman" w:hAnsi="TH SarabunPSK" w:cs="TH SarabunPSK"/>
      <w:b/>
      <w:bCs/>
      <w:color w:val="000000"/>
      <w:sz w:val="32"/>
      <w:szCs w:val="32"/>
    </w:rPr>
  </w:style>
  <w:style w:type="character" w:customStyle="1" w:styleId="Heading2Char">
    <w:name w:val="Heading 2 Char"/>
    <w:link w:val="Heading2"/>
    <w:rsid w:val="00E8714A"/>
    <w:rPr>
      <w:rFonts w:ascii="TH SarabunPSK" w:eastAsia="Times New Roman" w:hAnsi="TH SarabunPSK" w:cs="TH SarabunPSK"/>
      <w:b/>
      <w:bCs/>
      <w:color w:val="000000"/>
      <w:sz w:val="36"/>
      <w:szCs w:val="36"/>
    </w:rPr>
  </w:style>
  <w:style w:type="character" w:customStyle="1" w:styleId="Heading3Char">
    <w:name w:val="Heading 3 Char"/>
    <w:link w:val="Heading3"/>
    <w:rsid w:val="003E04F9"/>
    <w:rPr>
      <w:rFonts w:ascii="Cambria" w:eastAsia="MS Mincho" w:hAnsi="Cambria" w:cs="Angsana New"/>
      <w:b/>
      <w:bCs/>
      <w:sz w:val="33"/>
      <w:szCs w:val="33"/>
      <w:lang w:eastAsia="ja-JP"/>
    </w:rPr>
  </w:style>
  <w:style w:type="character" w:customStyle="1" w:styleId="Heading4Char">
    <w:name w:val="Heading 4 Char"/>
    <w:link w:val="Heading4"/>
    <w:rsid w:val="003E04F9"/>
    <w:rPr>
      <w:rFonts w:ascii="Calibri" w:eastAsia="MS Mincho" w:hAnsi="Calibri" w:cs="Angsana New"/>
      <w:b/>
      <w:bCs/>
      <w:sz w:val="35"/>
      <w:szCs w:val="35"/>
      <w:lang w:eastAsia="ja-JP"/>
    </w:rPr>
  </w:style>
  <w:style w:type="character" w:customStyle="1" w:styleId="Heading5Char">
    <w:name w:val="Heading 5 Char"/>
    <w:link w:val="Heading5"/>
    <w:rsid w:val="003E04F9"/>
    <w:rPr>
      <w:rFonts w:ascii="Cordia New" w:eastAsia="Times New Roman" w:hAnsi="Cordia New" w:cs="Angsana New"/>
      <w:b/>
      <w:bCs/>
      <w:sz w:val="40"/>
      <w:szCs w:val="40"/>
      <w:lang w:eastAsia="ja-JP"/>
    </w:rPr>
  </w:style>
  <w:style w:type="character" w:customStyle="1" w:styleId="Heading6Char">
    <w:name w:val="Heading 6 Char"/>
    <w:link w:val="Heading6"/>
    <w:rsid w:val="003E04F9"/>
    <w:rPr>
      <w:rFonts w:ascii="Calibri" w:eastAsia="MS Mincho" w:hAnsi="Calibri" w:cs="Angsana New"/>
      <w:b/>
      <w:bCs/>
      <w:sz w:val="28"/>
      <w:lang w:eastAsia="ja-JP"/>
    </w:rPr>
  </w:style>
  <w:style w:type="character" w:customStyle="1" w:styleId="Heading7Char">
    <w:name w:val="Heading 7 Char"/>
    <w:link w:val="Heading7"/>
    <w:rsid w:val="003E04F9"/>
    <w:rPr>
      <w:rFonts w:ascii="Times New Roman" w:eastAsia="Times New Roman" w:hAnsi="Times New Roman" w:cs="Times New Roman"/>
      <w:sz w:val="24"/>
      <w:szCs w:val="24"/>
      <w:lang w:val="en-AU" w:eastAsia="ja-JP" w:bidi="ar-SA"/>
    </w:rPr>
  </w:style>
  <w:style w:type="character" w:customStyle="1" w:styleId="Heading8Char">
    <w:name w:val="Heading 8 Char"/>
    <w:link w:val="Heading8"/>
    <w:rsid w:val="003E04F9"/>
    <w:rPr>
      <w:rFonts w:ascii="AngsanaUPC" w:eastAsia="MS Mincho" w:hAnsi="AngsanaUPC" w:cs="AngsanaUPC"/>
      <w:sz w:val="32"/>
      <w:szCs w:val="32"/>
      <w:lang w:eastAsia="zh-CN"/>
    </w:rPr>
  </w:style>
  <w:style w:type="character" w:customStyle="1" w:styleId="Heading9Char">
    <w:name w:val="Heading 9 Char"/>
    <w:link w:val="Heading9"/>
    <w:rsid w:val="003E04F9"/>
    <w:rPr>
      <w:rFonts w:ascii="Arial" w:eastAsia="MS Mincho" w:hAnsi="Arial" w:cs="Angsana New"/>
      <w:sz w:val="25"/>
      <w:szCs w:val="25"/>
      <w:lang w:eastAsia="ja-JP"/>
    </w:rPr>
  </w:style>
  <w:style w:type="paragraph" w:styleId="Footer">
    <w:name w:val="footer"/>
    <w:aliases w:val="·éÒÂ¡ÃÐ´ÒÉ"/>
    <w:basedOn w:val="Normal"/>
    <w:link w:val="FooterChar"/>
    <w:uiPriority w:val="99"/>
    <w:rsid w:val="006D7016"/>
    <w:pPr>
      <w:tabs>
        <w:tab w:val="center" w:pos="4153"/>
        <w:tab w:val="right" w:pos="8306"/>
      </w:tabs>
    </w:pPr>
    <w:rPr>
      <w:szCs w:val="20"/>
      <w:lang w:val="x-none" w:eastAsia="x-none"/>
    </w:rPr>
  </w:style>
  <w:style w:type="character" w:customStyle="1" w:styleId="FooterChar">
    <w:name w:val="Footer Char"/>
    <w:aliases w:val="·éÒÂ¡ÃÐ´ÒÉ Char"/>
    <w:link w:val="Footer"/>
    <w:uiPriority w:val="99"/>
    <w:rsid w:val="006D7016"/>
    <w:rPr>
      <w:rFonts w:ascii="Times New Roman" w:eastAsia="Times New Roman" w:hAnsi="Times New Roman" w:cs="Angsana New"/>
      <w:sz w:val="24"/>
    </w:rPr>
  </w:style>
  <w:style w:type="paragraph" w:styleId="Title">
    <w:name w:val="Title"/>
    <w:aliases w:val="อักขระ, อักขระ"/>
    <w:basedOn w:val="Normal"/>
    <w:link w:val="TitleChar"/>
    <w:qFormat/>
    <w:rsid w:val="006D7016"/>
    <w:pPr>
      <w:jc w:val="center"/>
    </w:pPr>
    <w:rPr>
      <w:rFonts w:ascii="DilleniaUPC" w:hAnsi="DilleniaUPC"/>
      <w:b/>
      <w:bCs/>
      <w:sz w:val="32"/>
      <w:szCs w:val="32"/>
      <w:lang w:val="x-none" w:eastAsia="zh-CN"/>
    </w:rPr>
  </w:style>
  <w:style w:type="character" w:customStyle="1" w:styleId="TitleChar">
    <w:name w:val="Title Char"/>
    <w:aliases w:val="อักขระ Char, อักขระ Char"/>
    <w:link w:val="Title"/>
    <w:rsid w:val="006D7016"/>
    <w:rPr>
      <w:rFonts w:ascii="DilleniaUPC" w:eastAsia="Times New Roman" w:hAnsi="DilleniaUPC" w:cs="DilleniaUPC"/>
      <w:b/>
      <w:bCs/>
      <w:sz w:val="32"/>
      <w:szCs w:val="32"/>
      <w:lang w:eastAsia="zh-CN"/>
    </w:rPr>
  </w:style>
  <w:style w:type="character" w:styleId="Hyperlink">
    <w:name w:val="Hyperlink"/>
    <w:uiPriority w:val="99"/>
    <w:rsid w:val="006D701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E04F9"/>
    <w:pPr>
      <w:tabs>
        <w:tab w:val="center" w:pos="4153"/>
        <w:tab w:val="right" w:pos="8306"/>
      </w:tabs>
    </w:pPr>
    <w:rPr>
      <w:rFonts w:eastAsia="MS Mincho"/>
      <w:sz w:val="28"/>
      <w:szCs w:val="20"/>
      <w:lang w:val="x-none" w:eastAsia="ja-JP"/>
    </w:rPr>
  </w:style>
  <w:style w:type="character" w:customStyle="1" w:styleId="HeaderChar">
    <w:name w:val="Header Char"/>
    <w:link w:val="Header"/>
    <w:uiPriority w:val="99"/>
    <w:rsid w:val="003E04F9"/>
    <w:rPr>
      <w:rFonts w:ascii="Times New Roman" w:eastAsia="MS Mincho" w:hAnsi="Times New Roman" w:cs="Angsana New"/>
      <w:sz w:val="28"/>
      <w:lang w:eastAsia="ja-JP"/>
    </w:rPr>
  </w:style>
  <w:style w:type="character" w:styleId="PageNumber">
    <w:name w:val="page number"/>
    <w:rsid w:val="003E04F9"/>
    <w:rPr>
      <w:rFonts w:cs="Times New Roman"/>
    </w:rPr>
  </w:style>
  <w:style w:type="table" w:styleId="TableGrid">
    <w:name w:val="Table Grid"/>
    <w:basedOn w:val="TableNormal"/>
    <w:uiPriority w:val="59"/>
    <w:rsid w:val="003E04F9"/>
    <w:rPr>
      <w:rFonts w:ascii="Times New Roman" w:eastAsia="MS Mincho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uiPriority w:val="99"/>
    <w:rsid w:val="003E04F9"/>
    <w:rPr>
      <w:rFonts w:ascii="Tahoma" w:eastAsia="MS Mincho" w:hAnsi="Tahoma" w:cs="Angsana New"/>
      <w:sz w:val="18"/>
      <w:szCs w:val="18"/>
      <w:lang w:eastAsia="ja-JP"/>
    </w:rPr>
  </w:style>
  <w:style w:type="paragraph" w:styleId="BalloonText">
    <w:name w:val="Balloon Text"/>
    <w:basedOn w:val="Normal"/>
    <w:link w:val="BalloonTextChar"/>
    <w:uiPriority w:val="99"/>
    <w:rsid w:val="003E04F9"/>
    <w:rPr>
      <w:rFonts w:ascii="Tahoma" w:eastAsia="MS Mincho" w:hAnsi="Tahoma"/>
      <w:sz w:val="18"/>
      <w:szCs w:val="18"/>
      <w:lang w:val="x-none" w:eastAsia="ja-JP"/>
    </w:rPr>
  </w:style>
  <w:style w:type="paragraph" w:styleId="BodyTextIndent3">
    <w:name w:val="Body Text Indent 3"/>
    <w:basedOn w:val="Normal"/>
    <w:link w:val="BodyTextIndent3Char"/>
    <w:rsid w:val="003E04F9"/>
    <w:pPr>
      <w:tabs>
        <w:tab w:val="left" w:pos="1080"/>
      </w:tabs>
      <w:ind w:firstLine="720"/>
    </w:pPr>
    <w:rPr>
      <w:rFonts w:ascii="Cordia New" w:hAnsi="Cordia New"/>
      <w:sz w:val="27"/>
      <w:szCs w:val="27"/>
      <w:lang w:val="x-none" w:eastAsia="ja-JP"/>
    </w:rPr>
  </w:style>
  <w:style w:type="character" w:customStyle="1" w:styleId="BodyTextIndent3Char">
    <w:name w:val="Body Text Indent 3 Char"/>
    <w:link w:val="BodyTextIndent3"/>
    <w:rsid w:val="003E04F9"/>
    <w:rPr>
      <w:rFonts w:ascii="Cordia New" w:eastAsia="Times New Roman" w:hAnsi="Cordia New" w:cs="Angsana New"/>
      <w:sz w:val="27"/>
      <w:szCs w:val="27"/>
      <w:lang w:eastAsia="ja-JP"/>
    </w:rPr>
  </w:style>
  <w:style w:type="paragraph" w:styleId="BodyText2">
    <w:name w:val="Body Text 2"/>
    <w:basedOn w:val="Normal"/>
    <w:link w:val="BodyText2Char"/>
    <w:rsid w:val="003E04F9"/>
    <w:rPr>
      <w:rFonts w:ascii="Cordia New" w:hAnsi="Cordia New"/>
      <w:sz w:val="27"/>
      <w:szCs w:val="27"/>
      <w:lang w:val="x-none" w:eastAsia="ja-JP"/>
    </w:rPr>
  </w:style>
  <w:style w:type="character" w:customStyle="1" w:styleId="BodyText2Char">
    <w:name w:val="Body Text 2 Char"/>
    <w:link w:val="BodyText2"/>
    <w:rsid w:val="003E04F9"/>
    <w:rPr>
      <w:rFonts w:ascii="Cordia New" w:eastAsia="Times New Roman" w:hAnsi="Cordia New" w:cs="Angsana New"/>
      <w:sz w:val="27"/>
      <w:szCs w:val="27"/>
      <w:lang w:eastAsia="ja-JP"/>
    </w:rPr>
  </w:style>
  <w:style w:type="paragraph" w:styleId="Subtitle">
    <w:name w:val="Subtitle"/>
    <w:basedOn w:val="Normal"/>
    <w:link w:val="SubtitleChar"/>
    <w:qFormat/>
    <w:rsid w:val="003E04F9"/>
    <w:pPr>
      <w:jc w:val="center"/>
    </w:pPr>
    <w:rPr>
      <w:rFonts w:ascii="Cordia New" w:hAnsi="Cordia New"/>
      <w:b/>
      <w:bCs/>
      <w:sz w:val="32"/>
      <w:szCs w:val="32"/>
      <w:lang w:val="x-none" w:eastAsia="ja-JP"/>
    </w:rPr>
  </w:style>
  <w:style w:type="character" w:customStyle="1" w:styleId="SubtitleChar">
    <w:name w:val="Subtitle Char"/>
    <w:link w:val="Subtitle"/>
    <w:rsid w:val="003E04F9"/>
    <w:rPr>
      <w:rFonts w:ascii="Cordia New" w:eastAsia="Times New Roman" w:hAnsi="Cordia New" w:cs="Angsana New"/>
      <w:b/>
      <w:bCs/>
      <w:sz w:val="32"/>
      <w:szCs w:val="32"/>
      <w:lang w:eastAsia="ja-JP"/>
    </w:rPr>
  </w:style>
  <w:style w:type="paragraph" w:styleId="BodyTextIndent">
    <w:name w:val="Body Text Indent"/>
    <w:basedOn w:val="Normal"/>
    <w:link w:val="BodyTextIndentChar"/>
    <w:rsid w:val="003E04F9"/>
    <w:pPr>
      <w:ind w:right="-253" w:firstLine="1440"/>
    </w:pPr>
    <w:rPr>
      <w:rFonts w:ascii="Cordia New" w:hAnsi="Cordia New"/>
      <w:sz w:val="32"/>
      <w:szCs w:val="32"/>
      <w:lang w:val="x-none" w:eastAsia="ja-JP"/>
    </w:rPr>
  </w:style>
  <w:style w:type="character" w:customStyle="1" w:styleId="BodyTextIndentChar">
    <w:name w:val="Body Text Indent Char"/>
    <w:link w:val="BodyTextIndent"/>
    <w:rsid w:val="003E04F9"/>
    <w:rPr>
      <w:rFonts w:ascii="Cordia New" w:eastAsia="Times New Roman" w:hAnsi="Cordia New" w:cs="AngsanaUPC"/>
      <w:sz w:val="32"/>
      <w:szCs w:val="32"/>
      <w:lang w:eastAsia="ja-JP"/>
    </w:rPr>
  </w:style>
  <w:style w:type="paragraph" w:styleId="BodyText">
    <w:name w:val="Body Text"/>
    <w:basedOn w:val="Normal"/>
    <w:link w:val="BodyTextChar"/>
    <w:rsid w:val="003E04F9"/>
    <w:rPr>
      <w:rFonts w:ascii="Cordia New" w:eastAsia="MS Mincho" w:hAnsi="Cordia New"/>
      <w:sz w:val="28"/>
      <w:szCs w:val="20"/>
      <w:lang w:val="x-none" w:eastAsia="ja-JP"/>
    </w:rPr>
  </w:style>
  <w:style w:type="character" w:customStyle="1" w:styleId="BodyTextChar">
    <w:name w:val="Body Text Char"/>
    <w:link w:val="BodyText"/>
    <w:rsid w:val="003E04F9"/>
    <w:rPr>
      <w:rFonts w:ascii="Cordia New" w:eastAsia="MS Mincho" w:hAnsi="Cordia New" w:cs="Angsana New"/>
      <w:sz w:val="28"/>
      <w:lang w:eastAsia="ja-JP"/>
    </w:rPr>
  </w:style>
  <w:style w:type="paragraph" w:styleId="BodyTextIndent2">
    <w:name w:val="Body Text Indent 2"/>
    <w:basedOn w:val="Normal"/>
    <w:link w:val="BodyTextIndent2Char"/>
    <w:rsid w:val="003E04F9"/>
    <w:pPr>
      <w:tabs>
        <w:tab w:val="left" w:pos="1080"/>
      </w:tabs>
      <w:ind w:left="1350" w:hanging="630"/>
    </w:pPr>
    <w:rPr>
      <w:rFonts w:ascii="Cordia New" w:hAnsi="Cordia New"/>
      <w:sz w:val="27"/>
      <w:szCs w:val="27"/>
      <w:lang w:val="x-none" w:eastAsia="ja-JP"/>
    </w:rPr>
  </w:style>
  <w:style w:type="character" w:customStyle="1" w:styleId="BodyTextIndent2Char">
    <w:name w:val="Body Text Indent 2 Char"/>
    <w:link w:val="BodyTextIndent2"/>
    <w:rsid w:val="003E04F9"/>
    <w:rPr>
      <w:rFonts w:ascii="Cordia New" w:eastAsia="Times New Roman" w:hAnsi="Cordia New" w:cs="Angsana New"/>
      <w:sz w:val="27"/>
      <w:szCs w:val="27"/>
      <w:lang w:eastAsia="ja-JP"/>
    </w:rPr>
  </w:style>
  <w:style w:type="paragraph" w:styleId="BodyText3">
    <w:name w:val="Body Text 3"/>
    <w:basedOn w:val="Normal"/>
    <w:link w:val="BodyText3Char"/>
    <w:rsid w:val="003E04F9"/>
    <w:pPr>
      <w:spacing w:after="120"/>
    </w:pPr>
    <w:rPr>
      <w:rFonts w:eastAsia="MS Mincho" w:cs="Times New Roman"/>
      <w:sz w:val="16"/>
      <w:szCs w:val="16"/>
      <w:lang w:val="x-none" w:eastAsia="ja-JP" w:bidi="ar-SA"/>
    </w:rPr>
  </w:style>
  <w:style w:type="character" w:customStyle="1" w:styleId="BodyText3Char">
    <w:name w:val="Body Text 3 Char"/>
    <w:link w:val="BodyText3"/>
    <w:rsid w:val="003E04F9"/>
    <w:rPr>
      <w:rFonts w:ascii="Times New Roman" w:eastAsia="MS Mincho" w:hAnsi="Times New Roman" w:cs="Times New Roman"/>
      <w:sz w:val="16"/>
      <w:szCs w:val="16"/>
      <w:lang w:eastAsia="ja-JP" w:bidi="ar-SA"/>
    </w:rPr>
  </w:style>
  <w:style w:type="paragraph" w:styleId="TOCHeading">
    <w:name w:val="TOC Heading"/>
    <w:basedOn w:val="Heading1"/>
    <w:next w:val="Normal"/>
    <w:uiPriority w:val="39"/>
    <w:qFormat/>
    <w:rsid w:val="003E04F9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 w:bidi="ar-SA"/>
    </w:rPr>
  </w:style>
  <w:style w:type="paragraph" w:styleId="TOC1">
    <w:name w:val="toc 1"/>
    <w:basedOn w:val="Normal"/>
    <w:next w:val="Normal"/>
    <w:autoRedefine/>
    <w:uiPriority w:val="39"/>
    <w:rsid w:val="003E04F9"/>
    <w:pPr>
      <w:spacing w:before="120"/>
    </w:pPr>
    <w:rPr>
      <w:rFonts w:ascii="Calibri" w:eastAsia="MS Mincho" w:hAnsi="Calibri"/>
      <w:b/>
      <w:bCs/>
      <w:caps/>
      <w:sz w:val="22"/>
      <w:szCs w:val="22"/>
      <w:lang w:eastAsia="ja-JP"/>
    </w:rPr>
  </w:style>
  <w:style w:type="paragraph" w:customStyle="1" w:styleId="Pat1">
    <w:name w:val="Pat1"/>
    <w:uiPriority w:val="99"/>
    <w:rsid w:val="003E04F9"/>
    <w:pPr>
      <w:tabs>
        <w:tab w:val="left" w:pos="2268"/>
        <w:tab w:val="left" w:pos="3544"/>
      </w:tabs>
      <w:ind w:left="2268" w:hanging="2268"/>
    </w:pPr>
    <w:rPr>
      <w:rFonts w:ascii="Cordia New" w:eastAsia="MS Mincho" w:hAnsi="Cordia New" w:cs="EucrosiaUPC"/>
      <w:sz w:val="32"/>
      <w:szCs w:val="32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E04F9"/>
    <w:pPr>
      <w:ind w:left="720"/>
      <w:contextualSpacing/>
    </w:pPr>
    <w:rPr>
      <w:rFonts w:ascii="Cordia New" w:eastAsia="MS Mincho" w:hAnsi="Cordia New" w:cs="Cordia New"/>
      <w:sz w:val="28"/>
      <w:szCs w:val="35"/>
    </w:rPr>
  </w:style>
  <w:style w:type="paragraph" w:styleId="ListBullet">
    <w:name w:val="List Bullet"/>
    <w:basedOn w:val="Normal"/>
    <w:rsid w:val="003E04F9"/>
    <w:pPr>
      <w:numPr>
        <w:numId w:val="3"/>
      </w:numPr>
      <w:tabs>
        <w:tab w:val="clear" w:pos="360"/>
        <w:tab w:val="num" w:pos="720"/>
      </w:tabs>
      <w:ind w:left="720"/>
    </w:pPr>
    <w:rPr>
      <w:rFonts w:eastAsia="MS Mincho"/>
    </w:rPr>
  </w:style>
  <w:style w:type="paragraph" w:styleId="MacroText">
    <w:name w:val="macro"/>
    <w:link w:val="MacroTextChar"/>
    <w:rsid w:val="003E04F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EucrosiaUPC" w:eastAsia="MS Mincho" w:hAnsi="EucrosiaUPC" w:cs="Angsana New"/>
      <w:sz w:val="28"/>
      <w:lang w:eastAsia="zh-CN"/>
    </w:rPr>
  </w:style>
  <w:style w:type="character" w:customStyle="1" w:styleId="MacroTextChar">
    <w:name w:val="Macro Text Char"/>
    <w:link w:val="MacroText"/>
    <w:rsid w:val="003E04F9"/>
    <w:rPr>
      <w:rFonts w:ascii="EucrosiaUPC" w:eastAsia="MS Mincho" w:hAnsi="EucrosiaUPC" w:cs="Angsana New"/>
      <w:sz w:val="28"/>
      <w:lang w:eastAsia="zh-CN" w:bidi="th-TH"/>
    </w:rPr>
  </w:style>
  <w:style w:type="paragraph" w:styleId="NoSpacing">
    <w:name w:val="No Spacing"/>
    <w:link w:val="NoSpacingChar"/>
    <w:uiPriority w:val="1"/>
    <w:qFormat/>
    <w:rsid w:val="003E04F9"/>
    <w:rPr>
      <w:rFonts w:eastAsia="MS Mincho"/>
    </w:rPr>
  </w:style>
  <w:style w:type="character" w:customStyle="1" w:styleId="NoSpacingChar">
    <w:name w:val="No Spacing Char"/>
    <w:link w:val="NoSpacing"/>
    <w:rsid w:val="003E04F9"/>
    <w:rPr>
      <w:rFonts w:eastAsia="MS Mincho"/>
      <w:lang w:val="en-US" w:eastAsia="en-US" w:bidi="th-TH"/>
    </w:rPr>
  </w:style>
  <w:style w:type="character" w:customStyle="1" w:styleId="style2">
    <w:name w:val="style2"/>
    <w:uiPriority w:val="99"/>
    <w:rsid w:val="003E04F9"/>
    <w:rPr>
      <w:rFonts w:cs="Times New Roman"/>
    </w:rPr>
  </w:style>
  <w:style w:type="character" w:customStyle="1" w:styleId="apple-style-span">
    <w:name w:val="apple-style-span"/>
    <w:uiPriority w:val="99"/>
    <w:rsid w:val="003E04F9"/>
    <w:rPr>
      <w:rFonts w:cs="Times New Roman"/>
    </w:rPr>
  </w:style>
  <w:style w:type="character" w:styleId="Strong">
    <w:name w:val="Strong"/>
    <w:qFormat/>
    <w:rsid w:val="003E04F9"/>
    <w:rPr>
      <w:rFonts w:cs="Times New Roman"/>
      <w:b/>
      <w:bCs/>
    </w:rPr>
  </w:style>
  <w:style w:type="paragraph" w:styleId="BlockText">
    <w:name w:val="Block Text"/>
    <w:basedOn w:val="Normal"/>
    <w:rsid w:val="003E04F9"/>
    <w:pPr>
      <w:ind w:left="1440" w:right="-193" w:firstLine="720"/>
    </w:pPr>
    <w:rPr>
      <w:rFonts w:ascii="Cordia New" w:eastAsia="MS Mincho" w:hAnsi="Cordia New"/>
      <w:sz w:val="32"/>
      <w:szCs w:val="32"/>
    </w:rPr>
  </w:style>
  <w:style w:type="paragraph" w:styleId="DocumentMap">
    <w:name w:val="Document Map"/>
    <w:basedOn w:val="Normal"/>
    <w:link w:val="DocumentMapChar"/>
    <w:rsid w:val="003E04F9"/>
    <w:pPr>
      <w:shd w:val="clear" w:color="auto" w:fill="000080"/>
    </w:pPr>
    <w:rPr>
      <w:rFonts w:ascii="Cordia New" w:hAnsi="Cordia New"/>
      <w:sz w:val="32"/>
      <w:szCs w:val="32"/>
      <w:lang w:val="x-none" w:eastAsia="ja-JP"/>
    </w:rPr>
  </w:style>
  <w:style w:type="character" w:customStyle="1" w:styleId="DocumentMapChar">
    <w:name w:val="Document Map Char"/>
    <w:link w:val="DocumentMap"/>
    <w:rsid w:val="003E04F9"/>
    <w:rPr>
      <w:rFonts w:ascii="Cordia New" w:eastAsia="Times New Roman" w:hAnsi="Cordia New" w:cs="Angsana New"/>
      <w:sz w:val="32"/>
      <w:szCs w:val="32"/>
      <w:shd w:val="clear" w:color="auto" w:fill="000080"/>
      <w:lang w:eastAsia="ja-JP"/>
    </w:rPr>
  </w:style>
  <w:style w:type="paragraph" w:styleId="NormalWeb">
    <w:name w:val="Normal (Web)"/>
    <w:basedOn w:val="Normal"/>
    <w:uiPriority w:val="99"/>
    <w:rsid w:val="003E04F9"/>
    <w:pPr>
      <w:spacing w:before="100" w:beforeAutospacing="1" w:after="100" w:afterAutospacing="1"/>
    </w:pPr>
    <w:rPr>
      <w:rFonts w:ascii="Tahoma" w:eastAsia="MS Mincho" w:hAnsi="Tahoma" w:cs="Tahoma"/>
      <w:szCs w:val="24"/>
    </w:rPr>
  </w:style>
  <w:style w:type="paragraph" w:customStyle="1" w:styleId="1">
    <w:name w:val="รายการย่อหน้า1"/>
    <w:basedOn w:val="Normal"/>
    <w:qFormat/>
    <w:rsid w:val="003E04F9"/>
    <w:pPr>
      <w:ind w:left="720"/>
      <w:contextualSpacing/>
    </w:pPr>
    <w:rPr>
      <w:rFonts w:ascii="MS Sans Serif" w:eastAsia="MS Mincho" w:hAnsi="MS Sans Serif"/>
      <w:sz w:val="20"/>
      <w:szCs w:val="25"/>
      <w:lang w:eastAsia="zh-CN"/>
    </w:rPr>
  </w:style>
  <w:style w:type="paragraph" w:styleId="PlainText">
    <w:name w:val="Plain Text"/>
    <w:basedOn w:val="Normal"/>
    <w:link w:val="PlainTextChar"/>
    <w:uiPriority w:val="99"/>
    <w:rsid w:val="003E04F9"/>
    <w:rPr>
      <w:rFonts w:ascii="Cordia New" w:hAnsi="Cordia New"/>
      <w:sz w:val="28"/>
      <w:szCs w:val="20"/>
      <w:lang w:val="x-none" w:eastAsia="zh-CN"/>
    </w:rPr>
  </w:style>
  <w:style w:type="character" w:customStyle="1" w:styleId="PlainTextChar">
    <w:name w:val="Plain Text Char"/>
    <w:link w:val="PlainText"/>
    <w:uiPriority w:val="99"/>
    <w:rsid w:val="003E04F9"/>
    <w:rPr>
      <w:rFonts w:ascii="Cordia New" w:eastAsia="Times New Roman" w:hAnsi="Cordia New" w:cs="Angsana New"/>
      <w:sz w:val="28"/>
      <w:lang w:eastAsia="zh-CN"/>
    </w:rPr>
  </w:style>
  <w:style w:type="paragraph" w:customStyle="1" w:styleId="a1">
    <w:name w:val="เนื้อเรื่อง"/>
    <w:basedOn w:val="Normal"/>
    <w:uiPriority w:val="99"/>
    <w:rsid w:val="003E04F9"/>
    <w:pPr>
      <w:ind w:right="386"/>
    </w:pPr>
    <w:rPr>
      <w:rFonts w:ascii="Cordia New" w:cs="Cordia New"/>
      <w:sz w:val="28"/>
    </w:rPr>
  </w:style>
  <w:style w:type="character" w:customStyle="1" w:styleId="-JSNeenoJasmineUPC72">
    <w:name w:val="ลักษณะ -JS Neeno (สัญลักษณ์) (ไทยและอื่นๆ) JasmineUPC 72 พ. ตัวหน..."/>
    <w:uiPriority w:val="99"/>
    <w:rsid w:val="003E04F9"/>
    <w:rPr>
      <w:rFonts w:ascii="-JS Wansika" w:hAnsi="-JS Wansika"/>
      <w:color w:val="FF00FF"/>
      <w:sz w:val="144"/>
    </w:rPr>
  </w:style>
  <w:style w:type="paragraph" w:styleId="Date">
    <w:name w:val="Date"/>
    <w:basedOn w:val="Normal"/>
    <w:next w:val="Normal"/>
    <w:link w:val="DateChar"/>
    <w:rsid w:val="003E04F9"/>
    <w:rPr>
      <w:rFonts w:ascii="EucrosiaDSE" w:eastAsia="SimSun" w:hAnsi="EucrosiaDSE"/>
      <w:sz w:val="28"/>
      <w:szCs w:val="20"/>
      <w:lang w:val="x-none" w:eastAsia="zh-CN"/>
    </w:rPr>
  </w:style>
  <w:style w:type="character" w:customStyle="1" w:styleId="DateChar">
    <w:name w:val="Date Char"/>
    <w:link w:val="Date"/>
    <w:rsid w:val="003E04F9"/>
    <w:rPr>
      <w:rFonts w:ascii="EucrosiaDSE" w:eastAsia="SimSun" w:hAnsi="EucrosiaDSE" w:cs="Angsana New"/>
      <w:sz w:val="28"/>
      <w:lang w:eastAsia="zh-CN"/>
    </w:rPr>
  </w:style>
  <w:style w:type="character" w:styleId="Emphasis">
    <w:name w:val="Emphasis"/>
    <w:uiPriority w:val="20"/>
    <w:qFormat/>
    <w:rsid w:val="003E04F9"/>
    <w:rPr>
      <w:rFonts w:cs="Times New Roman"/>
      <w:color w:val="CC0033"/>
    </w:rPr>
  </w:style>
  <w:style w:type="paragraph" w:customStyle="1" w:styleId="Default">
    <w:name w:val="Default"/>
    <w:link w:val="Default0"/>
    <w:rsid w:val="003E04F9"/>
    <w:pPr>
      <w:autoSpaceDE w:val="0"/>
      <w:autoSpaceDN w:val="0"/>
      <w:adjustRightInd w:val="0"/>
    </w:pPr>
    <w:rPr>
      <w:rFonts w:ascii="Cordia New" w:eastAsia="MS Mincho" w:hAnsi="Cordia New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3E04F9"/>
    <w:rPr>
      <w:rFonts w:eastAsia="MS Mincho"/>
      <w:sz w:val="20"/>
      <w:szCs w:val="25"/>
      <w:lang w:val="x-none" w:eastAsia="ja-JP"/>
    </w:rPr>
  </w:style>
  <w:style w:type="character" w:customStyle="1" w:styleId="CommentTextChar">
    <w:name w:val="Comment Text Char"/>
    <w:link w:val="CommentText"/>
    <w:uiPriority w:val="99"/>
    <w:rsid w:val="003E04F9"/>
    <w:rPr>
      <w:rFonts w:ascii="Times New Roman" w:eastAsia="MS Mincho" w:hAnsi="Times New Roman" w:cs="Angsana New"/>
      <w:sz w:val="20"/>
      <w:szCs w:val="25"/>
      <w:lang w:eastAsia="ja-JP"/>
    </w:rPr>
  </w:style>
  <w:style w:type="character" w:customStyle="1" w:styleId="CommentSubjectChar">
    <w:name w:val="Comment Subject Char"/>
    <w:link w:val="CommentSubject"/>
    <w:uiPriority w:val="99"/>
    <w:rsid w:val="003E04F9"/>
    <w:rPr>
      <w:rFonts w:ascii="Times New Roman" w:eastAsia="MS Mincho" w:hAnsi="Times New Roman" w:cs="Angsana New"/>
      <w:b/>
      <w:bCs/>
      <w:sz w:val="20"/>
      <w:szCs w:val="25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E04F9"/>
    <w:rPr>
      <w:b/>
      <w:bCs/>
    </w:rPr>
  </w:style>
  <w:style w:type="character" w:customStyle="1" w:styleId="apple-converted-space">
    <w:name w:val="apple-converted-space"/>
    <w:basedOn w:val="DefaultParagraphFont"/>
    <w:rsid w:val="003E04F9"/>
  </w:style>
  <w:style w:type="character" w:customStyle="1" w:styleId="Bodytext0">
    <w:name w:val="Body text_"/>
    <w:link w:val="5"/>
    <w:rsid w:val="003E04F9"/>
    <w:rPr>
      <w:rFonts w:ascii="Angsana New" w:eastAsia="Angsana New" w:hAnsi="Angsana New"/>
      <w:sz w:val="30"/>
      <w:szCs w:val="30"/>
      <w:shd w:val="clear" w:color="auto" w:fill="FFFFFF"/>
    </w:rPr>
  </w:style>
  <w:style w:type="paragraph" w:customStyle="1" w:styleId="5">
    <w:name w:val="เนื้อความ5"/>
    <w:basedOn w:val="Normal"/>
    <w:link w:val="Bodytext0"/>
    <w:rsid w:val="003E04F9"/>
    <w:pPr>
      <w:shd w:val="clear" w:color="auto" w:fill="FFFFFF"/>
      <w:spacing w:line="595" w:lineRule="exact"/>
      <w:ind w:hanging="2060"/>
      <w:jc w:val="thaiDistribute"/>
    </w:pPr>
    <w:rPr>
      <w:rFonts w:ascii="Angsana New" w:eastAsia="Angsana New" w:hAnsi="Angsana New"/>
      <w:sz w:val="30"/>
      <w:szCs w:val="30"/>
      <w:lang w:val="x-none" w:eastAsia="x-none"/>
    </w:rPr>
  </w:style>
  <w:style w:type="paragraph" w:styleId="TOC2">
    <w:name w:val="toc 2"/>
    <w:basedOn w:val="Normal"/>
    <w:next w:val="Normal"/>
    <w:autoRedefine/>
    <w:uiPriority w:val="39"/>
    <w:unhideWhenUsed/>
    <w:rsid w:val="003E04F9"/>
    <w:pPr>
      <w:ind w:left="240"/>
    </w:pPr>
    <w:rPr>
      <w:rFonts w:ascii="Calibri" w:eastAsia="MS Mincho" w:hAnsi="Calibri"/>
      <w:smallCaps/>
      <w:sz w:val="22"/>
      <w:szCs w:val="22"/>
      <w:lang w:eastAsia="ja-JP"/>
    </w:rPr>
  </w:style>
  <w:style w:type="paragraph" w:styleId="TOC3">
    <w:name w:val="toc 3"/>
    <w:basedOn w:val="Normal"/>
    <w:next w:val="Normal"/>
    <w:autoRedefine/>
    <w:unhideWhenUsed/>
    <w:rsid w:val="003E04F9"/>
    <w:pPr>
      <w:ind w:left="480"/>
    </w:pPr>
    <w:rPr>
      <w:rFonts w:ascii="Calibri" w:eastAsia="MS Mincho" w:hAnsi="Calibri"/>
      <w:i/>
      <w:iCs/>
      <w:sz w:val="22"/>
      <w:szCs w:val="22"/>
      <w:lang w:eastAsia="ja-JP"/>
    </w:rPr>
  </w:style>
  <w:style w:type="paragraph" w:styleId="TOC4">
    <w:name w:val="toc 4"/>
    <w:basedOn w:val="Normal"/>
    <w:next w:val="Normal"/>
    <w:autoRedefine/>
    <w:unhideWhenUsed/>
    <w:rsid w:val="003E04F9"/>
    <w:pPr>
      <w:ind w:left="720"/>
    </w:pPr>
    <w:rPr>
      <w:rFonts w:ascii="Calibri" w:eastAsia="MS Mincho" w:hAnsi="Calibri"/>
      <w:sz w:val="18"/>
      <w:szCs w:val="18"/>
      <w:lang w:eastAsia="ja-JP"/>
    </w:rPr>
  </w:style>
  <w:style w:type="paragraph" w:styleId="TOC5">
    <w:name w:val="toc 5"/>
    <w:basedOn w:val="Normal"/>
    <w:next w:val="Normal"/>
    <w:autoRedefine/>
    <w:unhideWhenUsed/>
    <w:rsid w:val="003E04F9"/>
    <w:pPr>
      <w:ind w:left="960"/>
    </w:pPr>
    <w:rPr>
      <w:rFonts w:ascii="Calibri" w:eastAsia="MS Mincho" w:hAnsi="Calibri"/>
      <w:sz w:val="18"/>
      <w:szCs w:val="18"/>
      <w:lang w:eastAsia="ja-JP"/>
    </w:rPr>
  </w:style>
  <w:style w:type="paragraph" w:styleId="TOC6">
    <w:name w:val="toc 6"/>
    <w:basedOn w:val="Normal"/>
    <w:next w:val="Normal"/>
    <w:autoRedefine/>
    <w:unhideWhenUsed/>
    <w:rsid w:val="003E04F9"/>
    <w:pPr>
      <w:ind w:left="1200"/>
    </w:pPr>
    <w:rPr>
      <w:rFonts w:ascii="Calibri" w:eastAsia="MS Mincho" w:hAnsi="Calibri"/>
      <w:sz w:val="18"/>
      <w:szCs w:val="18"/>
      <w:lang w:eastAsia="ja-JP"/>
    </w:rPr>
  </w:style>
  <w:style w:type="paragraph" w:styleId="TOC7">
    <w:name w:val="toc 7"/>
    <w:basedOn w:val="Normal"/>
    <w:next w:val="Normal"/>
    <w:autoRedefine/>
    <w:unhideWhenUsed/>
    <w:rsid w:val="003E04F9"/>
    <w:pPr>
      <w:ind w:left="1440"/>
    </w:pPr>
    <w:rPr>
      <w:rFonts w:ascii="Calibri" w:eastAsia="MS Mincho" w:hAnsi="Calibri"/>
      <w:sz w:val="18"/>
      <w:szCs w:val="18"/>
      <w:lang w:eastAsia="ja-JP"/>
    </w:rPr>
  </w:style>
  <w:style w:type="paragraph" w:styleId="TOC8">
    <w:name w:val="toc 8"/>
    <w:basedOn w:val="Normal"/>
    <w:next w:val="Normal"/>
    <w:autoRedefine/>
    <w:unhideWhenUsed/>
    <w:rsid w:val="003E04F9"/>
    <w:pPr>
      <w:ind w:left="1680"/>
    </w:pPr>
    <w:rPr>
      <w:rFonts w:ascii="Calibri" w:eastAsia="MS Mincho" w:hAnsi="Calibri"/>
      <w:sz w:val="18"/>
      <w:szCs w:val="18"/>
      <w:lang w:eastAsia="ja-JP"/>
    </w:rPr>
  </w:style>
  <w:style w:type="paragraph" w:styleId="TOC9">
    <w:name w:val="toc 9"/>
    <w:basedOn w:val="Normal"/>
    <w:next w:val="Normal"/>
    <w:autoRedefine/>
    <w:unhideWhenUsed/>
    <w:rsid w:val="003E04F9"/>
    <w:pPr>
      <w:ind w:left="1920"/>
    </w:pPr>
    <w:rPr>
      <w:rFonts w:ascii="Calibri" w:eastAsia="MS Mincho" w:hAnsi="Calibri"/>
      <w:sz w:val="18"/>
      <w:szCs w:val="18"/>
      <w:lang w:eastAsia="ja-JP"/>
    </w:rPr>
  </w:style>
  <w:style w:type="table" w:customStyle="1" w:styleId="10">
    <w:name w:val="เส้นตาราง1"/>
    <w:basedOn w:val="TableNormal"/>
    <w:next w:val="TableGrid"/>
    <w:uiPriority w:val="59"/>
    <w:rsid w:val="00BC70E3"/>
    <w:rPr>
      <w:rFonts w:cs="Angsana Ne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">
    <w:name w:val="8"/>
    <w:uiPriority w:val="99"/>
    <w:rsid w:val="00BC70E3"/>
    <w:pPr>
      <w:numPr>
        <w:numId w:val="4"/>
      </w:numPr>
    </w:pPr>
  </w:style>
  <w:style w:type="character" w:customStyle="1" w:styleId="style301">
    <w:name w:val="style301"/>
    <w:rsid w:val="00BC70E3"/>
    <w:rPr>
      <w:color w:val="0066CC"/>
      <w:sz w:val="15"/>
      <w:szCs w:val="15"/>
    </w:rPr>
  </w:style>
  <w:style w:type="character" w:customStyle="1" w:styleId="style29style13">
    <w:name w:val="style29 style13"/>
    <w:rsid w:val="00BC70E3"/>
  </w:style>
  <w:style w:type="paragraph" w:customStyle="1" w:styleId="11">
    <w:name w:val="ข้อความบอลลูน1"/>
    <w:basedOn w:val="Normal"/>
    <w:semiHidden/>
    <w:rsid w:val="00BC70E3"/>
    <w:rPr>
      <w:rFonts w:ascii="Tahoma" w:eastAsia="Cordia New" w:hAnsi="Tahoma"/>
      <w:sz w:val="16"/>
      <w:szCs w:val="18"/>
    </w:rPr>
  </w:style>
  <w:style w:type="character" w:customStyle="1" w:styleId="goog-gtc-translatable">
    <w:name w:val="goog-gtc-translatable"/>
    <w:rsid w:val="00BC70E3"/>
  </w:style>
  <w:style w:type="character" w:customStyle="1" w:styleId="style8">
    <w:name w:val="style8"/>
    <w:rsid w:val="00BC70E3"/>
  </w:style>
  <w:style w:type="numbering" w:customStyle="1" w:styleId="811">
    <w:name w:val="811"/>
    <w:uiPriority w:val="99"/>
    <w:rsid w:val="00BC70E3"/>
    <w:pPr>
      <w:numPr>
        <w:numId w:val="5"/>
      </w:numPr>
    </w:pPr>
  </w:style>
  <w:style w:type="character" w:styleId="CommentReference">
    <w:name w:val="annotation reference"/>
    <w:uiPriority w:val="99"/>
    <w:unhideWhenUsed/>
    <w:rsid w:val="00BC70E3"/>
    <w:rPr>
      <w:sz w:val="16"/>
      <w:szCs w:val="18"/>
    </w:rPr>
  </w:style>
  <w:style w:type="paragraph" w:customStyle="1" w:styleId="xl63">
    <w:name w:val="xl63"/>
    <w:basedOn w:val="Normal"/>
    <w:rsid w:val="00BC70E3"/>
    <w:pPr>
      <w:spacing w:before="100" w:beforeAutospacing="1" w:after="100" w:afterAutospacing="1"/>
    </w:pPr>
    <w:rPr>
      <w:rFonts w:ascii="Angsana New" w:hAnsi="Angsana New"/>
      <w:sz w:val="32"/>
      <w:szCs w:val="32"/>
    </w:rPr>
  </w:style>
  <w:style w:type="paragraph" w:customStyle="1" w:styleId="xl64">
    <w:name w:val="xl64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65">
    <w:name w:val="xl65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66">
    <w:name w:val="xl66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67">
    <w:name w:val="xl67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xl68">
    <w:name w:val="xl68"/>
    <w:basedOn w:val="Normal"/>
    <w:rsid w:val="00BC7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69">
    <w:name w:val="xl69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36"/>
      <w:szCs w:val="36"/>
    </w:rPr>
  </w:style>
  <w:style w:type="paragraph" w:customStyle="1" w:styleId="xl70">
    <w:name w:val="xl70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71">
    <w:name w:val="xl71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00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72">
    <w:name w:val="xl72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Angsana New" w:hAnsi="Angsana New"/>
      <w:sz w:val="36"/>
      <w:szCs w:val="36"/>
    </w:rPr>
  </w:style>
  <w:style w:type="paragraph" w:customStyle="1" w:styleId="xl73">
    <w:name w:val="xl73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CCFF"/>
      <w:spacing w:before="100" w:beforeAutospacing="1" w:after="100" w:afterAutospacing="1"/>
    </w:pPr>
    <w:rPr>
      <w:rFonts w:ascii="Angsana New" w:hAnsi="Angsana New"/>
      <w:sz w:val="36"/>
      <w:szCs w:val="36"/>
    </w:rPr>
  </w:style>
  <w:style w:type="paragraph" w:customStyle="1" w:styleId="xl74">
    <w:name w:val="xl74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8080"/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75">
    <w:name w:val="xl75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3366FF"/>
      <w:spacing w:before="100" w:beforeAutospacing="1" w:after="100" w:afterAutospacing="1"/>
    </w:pPr>
    <w:rPr>
      <w:rFonts w:ascii="Angsana New" w:hAnsi="Angsana New"/>
      <w:color w:val="CCFFCC"/>
      <w:sz w:val="28"/>
    </w:rPr>
  </w:style>
  <w:style w:type="paragraph" w:customStyle="1" w:styleId="xl76">
    <w:name w:val="xl76"/>
    <w:basedOn w:val="Normal"/>
    <w:rsid w:val="00BC70E3"/>
    <w:pPr>
      <w:shd w:val="clear" w:color="000000" w:fill="3366FF"/>
      <w:spacing w:before="100" w:beforeAutospacing="1" w:after="100" w:afterAutospacing="1"/>
    </w:pPr>
    <w:rPr>
      <w:rFonts w:ascii="Angsana New" w:hAnsi="Angsana New"/>
      <w:color w:val="CCFFCC"/>
      <w:sz w:val="28"/>
    </w:rPr>
  </w:style>
  <w:style w:type="paragraph" w:customStyle="1" w:styleId="xl77">
    <w:name w:val="xl77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28"/>
    </w:rPr>
  </w:style>
  <w:style w:type="paragraph" w:customStyle="1" w:styleId="xl78">
    <w:name w:val="xl78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28"/>
    </w:rPr>
  </w:style>
  <w:style w:type="paragraph" w:customStyle="1" w:styleId="xl79">
    <w:name w:val="xl79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28"/>
    </w:rPr>
  </w:style>
  <w:style w:type="paragraph" w:customStyle="1" w:styleId="xl80">
    <w:name w:val="xl80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81">
    <w:name w:val="xl81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xl82">
    <w:name w:val="xl82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xl83">
    <w:name w:val="xl83"/>
    <w:basedOn w:val="Normal"/>
    <w:rsid w:val="00BC7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84">
    <w:name w:val="xl84"/>
    <w:basedOn w:val="Normal"/>
    <w:rsid w:val="00BC70E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85">
    <w:name w:val="xl85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86">
    <w:name w:val="xl86"/>
    <w:basedOn w:val="Normal"/>
    <w:rsid w:val="00BC70E3"/>
    <w:pP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87">
    <w:name w:val="xl87"/>
    <w:basedOn w:val="Normal"/>
    <w:rsid w:val="00BC7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88">
    <w:name w:val="xl88"/>
    <w:basedOn w:val="Normal"/>
    <w:rsid w:val="00BC70E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89">
    <w:name w:val="xl89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90">
    <w:name w:val="xl90"/>
    <w:basedOn w:val="Normal"/>
    <w:rsid w:val="00BC70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91">
    <w:name w:val="xl91"/>
    <w:basedOn w:val="Normal"/>
    <w:rsid w:val="00BC70E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92">
    <w:name w:val="xl92"/>
    <w:basedOn w:val="Normal"/>
    <w:rsid w:val="00BC70E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93">
    <w:name w:val="xl93"/>
    <w:basedOn w:val="Normal"/>
    <w:rsid w:val="00BC70E3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94">
    <w:name w:val="xl94"/>
    <w:basedOn w:val="Normal"/>
    <w:rsid w:val="00BC7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95">
    <w:name w:val="xl95"/>
    <w:basedOn w:val="Normal"/>
    <w:rsid w:val="00BC70E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96">
    <w:name w:val="xl96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97">
    <w:name w:val="xl97"/>
    <w:basedOn w:val="Normal"/>
    <w:rsid w:val="00BC70E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98">
    <w:name w:val="xl98"/>
    <w:basedOn w:val="Normal"/>
    <w:rsid w:val="00BC70E3"/>
    <w:pP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99">
    <w:name w:val="xl99"/>
    <w:basedOn w:val="Normal"/>
    <w:rsid w:val="00BC70E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100">
    <w:name w:val="xl100"/>
    <w:basedOn w:val="Normal"/>
    <w:rsid w:val="00BC70E3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101">
    <w:name w:val="xl101"/>
    <w:basedOn w:val="Normal"/>
    <w:rsid w:val="00BC70E3"/>
    <w:pP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102">
    <w:name w:val="xl102"/>
    <w:basedOn w:val="Normal"/>
    <w:rsid w:val="00BC70E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103">
    <w:name w:val="xl103"/>
    <w:basedOn w:val="Normal"/>
    <w:rsid w:val="00BC70E3"/>
    <w:pP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104">
    <w:name w:val="xl104"/>
    <w:basedOn w:val="Normal"/>
    <w:rsid w:val="00BC70E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105">
    <w:name w:val="xl105"/>
    <w:basedOn w:val="Normal"/>
    <w:rsid w:val="00BC7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xl106">
    <w:name w:val="xl106"/>
    <w:basedOn w:val="Normal"/>
    <w:rsid w:val="00BC70E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07">
    <w:name w:val="xl107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08">
    <w:name w:val="xl108"/>
    <w:basedOn w:val="Normal"/>
    <w:rsid w:val="00BC70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09">
    <w:name w:val="xl109"/>
    <w:basedOn w:val="Normal"/>
    <w:rsid w:val="00BC70E3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0">
    <w:name w:val="xl110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1">
    <w:name w:val="xl111"/>
    <w:basedOn w:val="Normal"/>
    <w:rsid w:val="00BC7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12">
    <w:name w:val="xl112"/>
    <w:basedOn w:val="Normal"/>
    <w:rsid w:val="00BC70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xl113">
    <w:name w:val="xl113"/>
    <w:basedOn w:val="Normal"/>
    <w:rsid w:val="00BC70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114">
    <w:name w:val="xl114"/>
    <w:basedOn w:val="Normal"/>
    <w:rsid w:val="00BC70E3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115">
    <w:name w:val="xl115"/>
    <w:basedOn w:val="Normal"/>
    <w:rsid w:val="00BC70E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116">
    <w:name w:val="xl116"/>
    <w:basedOn w:val="Normal"/>
    <w:rsid w:val="00BC70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99FF"/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117">
    <w:name w:val="xl117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118">
    <w:name w:val="xl118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119">
    <w:name w:val="xl119"/>
    <w:basedOn w:val="Normal"/>
    <w:rsid w:val="00BC70E3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120">
    <w:name w:val="xl120"/>
    <w:basedOn w:val="Normal"/>
    <w:rsid w:val="00BC70E3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1">
    <w:name w:val="xl121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22">
    <w:name w:val="xl122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8"/>
    </w:rPr>
  </w:style>
  <w:style w:type="paragraph" w:customStyle="1" w:styleId="xl123">
    <w:name w:val="xl123"/>
    <w:basedOn w:val="Normal"/>
    <w:rsid w:val="00BC70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124">
    <w:name w:val="xl124"/>
    <w:basedOn w:val="Normal"/>
    <w:rsid w:val="00BC70E3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125">
    <w:name w:val="xl125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ngsana New" w:hAnsi="Angsana New"/>
      <w:sz w:val="26"/>
      <w:szCs w:val="26"/>
    </w:rPr>
  </w:style>
  <w:style w:type="paragraph" w:customStyle="1" w:styleId="xl126">
    <w:name w:val="xl126"/>
    <w:basedOn w:val="Normal"/>
    <w:rsid w:val="00BC7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sz w:val="36"/>
      <w:szCs w:val="36"/>
    </w:rPr>
  </w:style>
  <w:style w:type="paragraph" w:customStyle="1" w:styleId="xl127">
    <w:name w:val="xl127"/>
    <w:basedOn w:val="Normal"/>
    <w:rsid w:val="00BC7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sz w:val="36"/>
      <w:szCs w:val="36"/>
    </w:rPr>
  </w:style>
  <w:style w:type="paragraph" w:customStyle="1" w:styleId="xl128">
    <w:name w:val="xl128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6"/>
      <w:szCs w:val="26"/>
    </w:rPr>
  </w:style>
  <w:style w:type="paragraph" w:customStyle="1" w:styleId="xl129">
    <w:name w:val="xl129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6"/>
      <w:szCs w:val="26"/>
    </w:rPr>
  </w:style>
  <w:style w:type="paragraph" w:customStyle="1" w:styleId="xl130">
    <w:name w:val="xl130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6"/>
      <w:szCs w:val="26"/>
    </w:rPr>
  </w:style>
  <w:style w:type="paragraph" w:customStyle="1" w:styleId="xl131">
    <w:name w:val="xl131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32">
    <w:name w:val="xl132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33">
    <w:name w:val="xl133"/>
    <w:basedOn w:val="Normal"/>
    <w:rsid w:val="00BC7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34">
    <w:name w:val="xl134"/>
    <w:basedOn w:val="Normal"/>
    <w:rsid w:val="00BC70E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35">
    <w:name w:val="xl135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36">
    <w:name w:val="xl136"/>
    <w:basedOn w:val="Normal"/>
    <w:rsid w:val="00BC70E3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37">
    <w:name w:val="xl137"/>
    <w:basedOn w:val="Normal"/>
    <w:rsid w:val="00BC70E3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38">
    <w:name w:val="xl138"/>
    <w:basedOn w:val="Normal"/>
    <w:rsid w:val="00BC70E3"/>
    <w:pPr>
      <w:pBdr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39">
    <w:name w:val="xl139"/>
    <w:basedOn w:val="Normal"/>
    <w:rsid w:val="00BC70E3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/>
      <w:sz w:val="26"/>
      <w:szCs w:val="26"/>
    </w:rPr>
  </w:style>
  <w:style w:type="paragraph" w:customStyle="1" w:styleId="xl140">
    <w:name w:val="xl140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6"/>
      <w:szCs w:val="26"/>
    </w:rPr>
  </w:style>
  <w:style w:type="paragraph" w:customStyle="1" w:styleId="xl141">
    <w:name w:val="xl141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sz w:val="36"/>
      <w:szCs w:val="36"/>
    </w:rPr>
  </w:style>
  <w:style w:type="paragraph" w:customStyle="1" w:styleId="xl142">
    <w:name w:val="xl142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sz w:val="36"/>
      <w:szCs w:val="36"/>
    </w:rPr>
  </w:style>
  <w:style w:type="paragraph" w:customStyle="1" w:styleId="xl143">
    <w:name w:val="xl143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xl144">
    <w:name w:val="xl144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xl145">
    <w:name w:val="xl145"/>
    <w:basedOn w:val="Normal"/>
    <w:rsid w:val="00BC70E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146">
    <w:name w:val="xl146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character" w:styleId="FollowedHyperlink">
    <w:name w:val="FollowedHyperlink"/>
    <w:aliases w:val="การเชื่อมโยงหลายมิติที่ไปมาแล้ว"/>
    <w:rsid w:val="00BC70E3"/>
    <w:rPr>
      <w:color w:val="800080"/>
      <w:u w:val="single"/>
    </w:rPr>
  </w:style>
  <w:style w:type="paragraph" w:customStyle="1" w:styleId="xl24">
    <w:name w:val="xl24"/>
    <w:basedOn w:val="Normal"/>
    <w:rsid w:val="00BC70E3"/>
    <w:pPr>
      <w:spacing w:before="100" w:beforeAutospacing="1" w:after="100" w:afterAutospacing="1"/>
    </w:pPr>
    <w:rPr>
      <w:rFonts w:ascii="Tahoma" w:hAnsi="Tahoma" w:cs="Tahoma"/>
      <w:sz w:val="32"/>
      <w:szCs w:val="32"/>
    </w:rPr>
  </w:style>
  <w:style w:type="paragraph" w:customStyle="1" w:styleId="xl25">
    <w:name w:val="xl25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26">
    <w:name w:val="xl26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27">
    <w:name w:val="xl27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b/>
      <w:bCs/>
      <w:sz w:val="28"/>
    </w:rPr>
  </w:style>
  <w:style w:type="paragraph" w:customStyle="1" w:styleId="xl28">
    <w:name w:val="xl28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 w:val="36"/>
      <w:szCs w:val="36"/>
    </w:rPr>
  </w:style>
  <w:style w:type="paragraph" w:customStyle="1" w:styleId="xl29">
    <w:name w:val="xl29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Tahoma" w:hAnsi="Tahoma" w:cs="Tahoma"/>
      <w:sz w:val="36"/>
      <w:szCs w:val="36"/>
    </w:rPr>
  </w:style>
  <w:style w:type="paragraph" w:customStyle="1" w:styleId="xl30">
    <w:name w:val="xl30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C0C0C0"/>
      <w:szCs w:val="24"/>
    </w:rPr>
  </w:style>
  <w:style w:type="paragraph" w:customStyle="1" w:styleId="xl31">
    <w:name w:val="xl31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36"/>
      <w:szCs w:val="36"/>
    </w:rPr>
  </w:style>
  <w:style w:type="paragraph" w:customStyle="1" w:styleId="xl32">
    <w:name w:val="xl32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33">
    <w:name w:val="xl33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hAnsi="Tahoma" w:cs="Tahoma"/>
      <w:szCs w:val="24"/>
    </w:rPr>
  </w:style>
  <w:style w:type="paragraph" w:customStyle="1" w:styleId="xl34">
    <w:name w:val="xl34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sz w:val="28"/>
    </w:rPr>
  </w:style>
  <w:style w:type="paragraph" w:customStyle="1" w:styleId="xl35">
    <w:name w:val="xl35"/>
    <w:basedOn w:val="Normal"/>
    <w:rsid w:val="00BC70E3"/>
    <w:pPr>
      <w:spacing w:before="100" w:beforeAutospacing="1" w:after="100" w:afterAutospacing="1"/>
      <w:jc w:val="center"/>
    </w:pPr>
    <w:rPr>
      <w:rFonts w:ascii="Angsana New" w:hAnsi="Angsana New"/>
      <w:b/>
      <w:bCs/>
      <w:sz w:val="32"/>
      <w:szCs w:val="32"/>
    </w:rPr>
  </w:style>
  <w:style w:type="paragraph" w:customStyle="1" w:styleId="xl36">
    <w:name w:val="xl36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sz w:val="32"/>
      <w:szCs w:val="32"/>
    </w:rPr>
  </w:style>
  <w:style w:type="paragraph" w:customStyle="1" w:styleId="xl37">
    <w:name w:val="xl37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ngsana New" w:hAnsi="Angsana New"/>
      <w:sz w:val="32"/>
      <w:szCs w:val="32"/>
    </w:rPr>
  </w:style>
  <w:style w:type="paragraph" w:customStyle="1" w:styleId="xl38">
    <w:name w:val="xl38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Tahoma"/>
      <w:sz w:val="72"/>
      <w:szCs w:val="72"/>
    </w:rPr>
  </w:style>
  <w:style w:type="paragraph" w:customStyle="1" w:styleId="xl39">
    <w:name w:val="xl39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Cs w:val="24"/>
    </w:rPr>
  </w:style>
  <w:style w:type="paragraph" w:customStyle="1" w:styleId="xl40">
    <w:name w:val="xl40"/>
    <w:basedOn w:val="Normal"/>
    <w:rsid w:val="00BC70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41">
    <w:name w:val="xl41"/>
    <w:basedOn w:val="Normal"/>
    <w:rsid w:val="00BC70E3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42">
    <w:name w:val="xl42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43">
    <w:name w:val="xl43"/>
    <w:basedOn w:val="Normal"/>
    <w:rsid w:val="00BC7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Tahoma"/>
      <w:sz w:val="72"/>
      <w:szCs w:val="72"/>
    </w:rPr>
  </w:style>
  <w:style w:type="paragraph" w:customStyle="1" w:styleId="xl44">
    <w:name w:val="xl44"/>
    <w:basedOn w:val="Normal"/>
    <w:rsid w:val="00BC7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Tahoma"/>
      <w:sz w:val="72"/>
      <w:szCs w:val="72"/>
    </w:rPr>
  </w:style>
  <w:style w:type="paragraph" w:customStyle="1" w:styleId="xl45">
    <w:name w:val="xl45"/>
    <w:basedOn w:val="Normal"/>
    <w:rsid w:val="00BC70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46">
    <w:name w:val="xl46"/>
    <w:basedOn w:val="Normal"/>
    <w:rsid w:val="00BC70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47">
    <w:name w:val="xl47"/>
    <w:basedOn w:val="Normal"/>
    <w:rsid w:val="00BC70E3"/>
    <w:pPr>
      <w:pBdr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48">
    <w:name w:val="xl48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49">
    <w:name w:val="xl49"/>
    <w:basedOn w:val="Normal"/>
    <w:rsid w:val="00BC70E3"/>
    <w:pPr>
      <w:pBdr>
        <w:bottom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50">
    <w:name w:val="xl50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xl51">
    <w:name w:val="xl51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52">
    <w:name w:val="xl52"/>
    <w:basedOn w:val="Normal"/>
    <w:rsid w:val="00BC70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53">
    <w:name w:val="xl53"/>
    <w:basedOn w:val="Normal"/>
    <w:rsid w:val="00BC70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hAnsi="Tahoma" w:cs="Tahoma"/>
      <w:b/>
      <w:bCs/>
      <w:szCs w:val="24"/>
    </w:rPr>
  </w:style>
  <w:style w:type="paragraph" w:customStyle="1" w:styleId="xl54">
    <w:name w:val="xl54"/>
    <w:basedOn w:val="Normal"/>
    <w:rsid w:val="00BC70E3"/>
    <w:pPr>
      <w:pBdr>
        <w:top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55">
    <w:name w:val="xl55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hAnsi="Tahoma" w:cs="Tahoma"/>
      <w:szCs w:val="24"/>
    </w:rPr>
  </w:style>
  <w:style w:type="paragraph" w:customStyle="1" w:styleId="xl56">
    <w:name w:val="xl56"/>
    <w:basedOn w:val="Normal"/>
    <w:rsid w:val="00BC70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36"/>
      <w:szCs w:val="36"/>
    </w:rPr>
  </w:style>
  <w:style w:type="paragraph" w:customStyle="1" w:styleId="xl57">
    <w:name w:val="xl57"/>
    <w:basedOn w:val="Normal"/>
    <w:rsid w:val="00BC70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36"/>
      <w:szCs w:val="36"/>
    </w:rPr>
  </w:style>
  <w:style w:type="paragraph" w:customStyle="1" w:styleId="xl58">
    <w:name w:val="xl58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36"/>
      <w:szCs w:val="36"/>
    </w:rPr>
  </w:style>
  <w:style w:type="paragraph" w:customStyle="1" w:styleId="xl59">
    <w:name w:val="xl59"/>
    <w:basedOn w:val="Normal"/>
    <w:rsid w:val="00BC70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sz w:val="36"/>
      <w:szCs w:val="36"/>
    </w:rPr>
  </w:style>
  <w:style w:type="paragraph" w:customStyle="1" w:styleId="xl60">
    <w:name w:val="xl60"/>
    <w:basedOn w:val="Normal"/>
    <w:rsid w:val="00BC70E3"/>
    <w:pPr>
      <w:pBdr>
        <w:top w:val="single" w:sz="4" w:space="0" w:color="auto"/>
      </w:pBdr>
      <w:spacing w:before="100" w:beforeAutospacing="1" w:after="100" w:afterAutospacing="1"/>
    </w:pPr>
    <w:rPr>
      <w:rFonts w:ascii="Angsana New" w:hAnsi="Angsana New"/>
      <w:sz w:val="26"/>
      <w:szCs w:val="26"/>
    </w:rPr>
  </w:style>
  <w:style w:type="paragraph" w:customStyle="1" w:styleId="xl61">
    <w:name w:val="xl61"/>
    <w:basedOn w:val="Normal"/>
    <w:rsid w:val="00BC70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ngsana New" w:hAnsi="Angsana New"/>
      <w:sz w:val="26"/>
      <w:szCs w:val="26"/>
    </w:rPr>
  </w:style>
  <w:style w:type="paragraph" w:customStyle="1" w:styleId="xl62">
    <w:name w:val="xl62"/>
    <w:basedOn w:val="Normal"/>
    <w:rsid w:val="00BC70E3"/>
    <w:pPr>
      <w:pBdr>
        <w:left w:val="single" w:sz="4" w:space="0" w:color="auto"/>
      </w:pBd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hps">
    <w:name w:val="hps"/>
    <w:rsid w:val="00BC70E3"/>
  </w:style>
  <w:style w:type="character" w:customStyle="1" w:styleId="gt-icon-text1">
    <w:name w:val="gt-icon-text1"/>
    <w:rsid w:val="00BC70E3"/>
  </w:style>
  <w:style w:type="character" w:customStyle="1" w:styleId="style101">
    <w:name w:val="style101"/>
    <w:rsid w:val="00BC70E3"/>
    <w:rPr>
      <w:sz w:val="19"/>
      <w:szCs w:val="19"/>
    </w:rPr>
  </w:style>
  <w:style w:type="character" w:customStyle="1" w:styleId="shorttext">
    <w:name w:val="short_text"/>
    <w:rsid w:val="00BC70E3"/>
  </w:style>
  <w:style w:type="character" w:customStyle="1" w:styleId="longtext">
    <w:name w:val="long_text"/>
    <w:rsid w:val="00BC70E3"/>
  </w:style>
  <w:style w:type="paragraph" w:styleId="Caption">
    <w:name w:val="caption"/>
    <w:basedOn w:val="Normal"/>
    <w:next w:val="Normal"/>
    <w:qFormat/>
    <w:rsid w:val="00BC70E3"/>
    <w:pPr>
      <w:jc w:val="center"/>
    </w:pPr>
    <w:rPr>
      <w:rFonts w:eastAsia="Cordia New"/>
      <w:b/>
      <w:bCs/>
      <w:sz w:val="32"/>
      <w:szCs w:val="32"/>
      <w:lang w:eastAsia="th-TH"/>
    </w:rPr>
  </w:style>
  <w:style w:type="paragraph" w:customStyle="1" w:styleId="12">
    <w:name w:val="ปกติ (เว็บ)1"/>
    <w:basedOn w:val="Normal"/>
    <w:rsid w:val="00BC70E3"/>
    <w:pPr>
      <w:spacing w:before="100" w:after="100"/>
    </w:pPr>
    <w:rPr>
      <w:rFonts w:eastAsia="Cordia New"/>
      <w:szCs w:val="24"/>
      <w:lang w:eastAsia="th-TH"/>
    </w:rPr>
  </w:style>
  <w:style w:type="table" w:customStyle="1" w:styleId="2">
    <w:name w:val="เส้นตาราง2"/>
    <w:basedOn w:val="TableNormal"/>
    <w:next w:val="TableGrid"/>
    <w:rsid w:val="00BD40DB"/>
    <w:rPr>
      <w:rFonts w:eastAsia="Times New Roman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???????1"/>
    <w:basedOn w:val="CommentText"/>
    <w:rsid w:val="008B6D9F"/>
    <w:pPr>
      <w:suppressAutoHyphens/>
      <w:spacing w:before="120"/>
      <w:ind w:left="900" w:hanging="540"/>
    </w:pPr>
    <w:rPr>
      <w:rFonts w:eastAsia="Times New Roman"/>
      <w:sz w:val="30"/>
      <w:szCs w:val="30"/>
      <w:lang w:eastAsia="th-TH"/>
    </w:rPr>
  </w:style>
  <w:style w:type="table" w:customStyle="1" w:styleId="3">
    <w:name w:val="เส้นตาราง3"/>
    <w:basedOn w:val="TableNormal"/>
    <w:next w:val="TableGrid"/>
    <w:uiPriority w:val="39"/>
    <w:rsid w:val="006B1A25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TableNormal"/>
    <w:next w:val="TableGrid"/>
    <w:uiPriority w:val="39"/>
    <w:rsid w:val="006B1A25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เส้นตาราง21"/>
    <w:basedOn w:val="TableNormal"/>
    <w:next w:val="TableGrid"/>
    <w:uiPriority w:val="39"/>
    <w:rsid w:val="006B1A25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รายการย่อหน้า2"/>
    <w:basedOn w:val="Normal"/>
    <w:rsid w:val="006E2633"/>
    <w:pPr>
      <w:spacing w:after="200" w:line="276" w:lineRule="auto"/>
      <w:ind w:left="720"/>
    </w:pPr>
    <w:rPr>
      <w:rFonts w:ascii="Calibri" w:eastAsia="Batang" w:hAnsi="Calibri"/>
      <w:sz w:val="22"/>
    </w:rPr>
  </w:style>
  <w:style w:type="paragraph" w:customStyle="1" w:styleId="font5">
    <w:name w:val="font5"/>
    <w:basedOn w:val="Normal"/>
    <w:rsid w:val="00130D15"/>
    <w:pPr>
      <w:spacing w:before="100" w:beforeAutospacing="1" w:after="100" w:afterAutospacing="1"/>
    </w:pPr>
    <w:rPr>
      <w:rFonts w:ascii="TH SarabunPSK" w:hAnsi="TH SarabunPSK" w:cs="TH SarabunPSK"/>
      <w:color w:val="000000"/>
      <w:sz w:val="32"/>
      <w:szCs w:val="32"/>
    </w:rPr>
  </w:style>
  <w:style w:type="character" w:customStyle="1" w:styleId="14">
    <w:name w:val="ข้อความบอลลูน อักขระ1"/>
    <w:uiPriority w:val="99"/>
    <w:semiHidden/>
    <w:rsid w:val="00821BAE"/>
    <w:rPr>
      <w:rFonts w:ascii="Leelawadee" w:eastAsia="Times New Roman" w:hAnsi="Leelawadee" w:cs="Angsana New"/>
      <w:sz w:val="18"/>
      <w:szCs w:val="22"/>
    </w:rPr>
  </w:style>
  <w:style w:type="character" w:customStyle="1" w:styleId="15">
    <w:name w:val="ชื่อเรื่องของข้อคิดเห็น อักขระ1"/>
    <w:uiPriority w:val="99"/>
    <w:semiHidden/>
    <w:rsid w:val="00821BAE"/>
    <w:rPr>
      <w:rFonts w:ascii="Times New Roman" w:eastAsia="MS Mincho" w:hAnsi="Times New Roman" w:cs="Angsana New"/>
      <w:b/>
      <w:bCs/>
      <w:sz w:val="20"/>
      <w:szCs w:val="25"/>
      <w:lang w:eastAsia="ja-JP"/>
    </w:rPr>
  </w:style>
  <w:style w:type="paragraph" w:customStyle="1" w:styleId="ListParagraph1">
    <w:name w:val="List Paragraph1"/>
    <w:basedOn w:val="Normal"/>
    <w:qFormat/>
    <w:rsid w:val="006B2276"/>
    <w:pPr>
      <w:spacing w:after="200" w:line="276" w:lineRule="auto"/>
      <w:ind w:left="720"/>
      <w:contextualSpacing/>
    </w:pPr>
    <w:rPr>
      <w:rFonts w:ascii="TH SarabunPSK" w:eastAsia="Calibri" w:hAnsi="TH SarabunPSK"/>
      <w:sz w:val="32"/>
      <w:szCs w:val="32"/>
      <w:lang w:bidi="ar-SA"/>
    </w:rPr>
  </w:style>
  <w:style w:type="character" w:customStyle="1" w:styleId="st1">
    <w:name w:val="st1"/>
    <w:basedOn w:val="DefaultParagraphFont"/>
    <w:rsid w:val="009010FD"/>
  </w:style>
  <w:style w:type="table" w:customStyle="1" w:styleId="31">
    <w:name w:val="เส้นตาราง31"/>
    <w:basedOn w:val="TableNormal"/>
    <w:uiPriority w:val="39"/>
    <w:rsid w:val="006B0056"/>
    <w:rPr>
      <w:rFonts w:eastAsia="Times New Roman"/>
      <w:sz w:val="22"/>
      <w:szCs w:val="28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7843A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357921"/>
    <w:rPr>
      <w:rFonts w:ascii="Cordia New" w:eastAsia="MS Mincho" w:hAnsi="Cordia New"/>
      <w:sz w:val="28"/>
      <w:szCs w:val="35"/>
    </w:rPr>
  </w:style>
  <w:style w:type="character" w:customStyle="1" w:styleId="BalloonTextChar1">
    <w:name w:val="Balloon Text Char1"/>
    <w:basedOn w:val="DefaultParagraphFont"/>
    <w:uiPriority w:val="99"/>
    <w:semiHidden/>
    <w:rsid w:val="00E3686E"/>
    <w:rPr>
      <w:rFonts w:ascii="Segoe UI" w:eastAsia="Times New Roman" w:hAnsi="Segoe UI" w:cs="Angsana New"/>
      <w:sz w:val="18"/>
      <w:szCs w:val="22"/>
    </w:rPr>
  </w:style>
  <w:style w:type="character" w:customStyle="1" w:styleId="CommentSubjectChar1">
    <w:name w:val="Comment Subject Char1"/>
    <w:basedOn w:val="CommentTextChar"/>
    <w:uiPriority w:val="99"/>
    <w:semiHidden/>
    <w:rsid w:val="00E3686E"/>
    <w:rPr>
      <w:rFonts w:ascii="Times New Roman" w:eastAsia="MS Mincho" w:hAnsi="Times New Roman" w:cs="Angsana New"/>
      <w:b/>
      <w:bCs/>
      <w:sz w:val="20"/>
      <w:szCs w:val="25"/>
      <w:lang w:val="x-none" w:eastAsia="ja-JP"/>
    </w:rPr>
  </w:style>
  <w:style w:type="character" w:customStyle="1" w:styleId="fontstyle01">
    <w:name w:val="fontstyle01"/>
    <w:basedOn w:val="DefaultParagraphFont"/>
    <w:rsid w:val="00FA4F92"/>
    <w:rPr>
      <w:rFonts w:ascii="TH SarabunPSK" w:hAnsi="TH SarabunPSK" w:cs="TH SarabunPSK" w:hint="default"/>
      <w:b w:val="0"/>
      <w:bCs w:val="0"/>
      <w:i w:val="0"/>
      <w:iCs w:val="0"/>
      <w:color w:val="000000"/>
      <w:sz w:val="32"/>
      <w:szCs w:val="32"/>
    </w:rPr>
  </w:style>
  <w:style w:type="table" w:customStyle="1" w:styleId="TableGrid4">
    <w:name w:val="Table Grid4"/>
    <w:basedOn w:val="TableNormal"/>
    <w:next w:val="TableGrid"/>
    <w:uiPriority w:val="39"/>
    <w:rsid w:val="007864BD"/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7864BD"/>
    <w:rPr>
      <w:sz w:val="20"/>
      <w:szCs w:val="20"/>
      <w:lang w:val="en-AU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864BD"/>
    <w:rPr>
      <w:rFonts w:ascii="Times New Roman" w:eastAsia="Times New Roman" w:hAnsi="Times New Roman" w:cs="Angsana New"/>
      <w:lang w:val="en-AU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7864BD"/>
    <w:rPr>
      <w:vertAlign w:val="superscript"/>
    </w:rPr>
  </w:style>
  <w:style w:type="table" w:customStyle="1" w:styleId="TableGrid3">
    <w:name w:val="Table Grid3"/>
    <w:basedOn w:val="TableNormal"/>
    <w:next w:val="TableGrid"/>
    <w:uiPriority w:val="39"/>
    <w:rsid w:val="00F676A5"/>
    <w:rPr>
      <w:rFonts w:ascii="Times New Roman" w:eastAsia="MS Mincho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E6037"/>
    <w:pPr>
      <w:suppressLineNumbers/>
      <w:suppressAutoHyphens/>
    </w:pPr>
    <w:rPr>
      <w:rFonts w:ascii="Cordia New" w:eastAsia="Cordia New" w:hAnsi="Cordia New" w:cs="Cordia New"/>
      <w:sz w:val="28"/>
      <w:szCs w:val="32"/>
      <w:lang w:eastAsia="th-TH"/>
    </w:rPr>
  </w:style>
  <w:style w:type="paragraph" w:customStyle="1" w:styleId="a2">
    <w:name w:val="เนื้อหาไม่มีลำดับบรรยาย"/>
    <w:basedOn w:val="Normal"/>
    <w:rsid w:val="005E6037"/>
    <w:pPr>
      <w:tabs>
        <w:tab w:val="left" w:pos="720"/>
        <w:tab w:val="left" w:pos="1080"/>
        <w:tab w:val="left" w:pos="1440"/>
      </w:tabs>
      <w:ind w:firstLine="792"/>
      <w:jc w:val="thaiDistribute"/>
    </w:pPr>
    <w:rPr>
      <w:rFonts w:ascii="Browallia New" w:hAnsi="Browallia New" w:cs="Browallia New"/>
      <w:sz w:val="32"/>
      <w:szCs w:val="32"/>
    </w:rPr>
  </w:style>
  <w:style w:type="character" w:customStyle="1" w:styleId="16">
    <w:name w:val="ผังเอกสาร อักขระ1"/>
    <w:uiPriority w:val="99"/>
    <w:semiHidden/>
    <w:rsid w:val="005E6037"/>
    <w:rPr>
      <w:rFonts w:ascii="Tahoma" w:hAnsi="Tahoma" w:cs="Angsana New"/>
      <w:sz w:val="16"/>
    </w:rPr>
  </w:style>
  <w:style w:type="paragraph" w:styleId="ListBullet2">
    <w:name w:val="List Bullet 2"/>
    <w:basedOn w:val="Normal"/>
    <w:autoRedefine/>
    <w:rsid w:val="005E6037"/>
    <w:pPr>
      <w:tabs>
        <w:tab w:val="num" w:pos="567"/>
      </w:tabs>
      <w:ind w:left="567" w:hanging="567"/>
    </w:pPr>
    <w:rPr>
      <w:rFonts w:ascii="Angsana New" w:eastAsia="Cordia New" w:hAnsi="Angsana New" w:cs="Cordia New"/>
      <w:sz w:val="28"/>
      <w:szCs w:val="32"/>
      <w:lang w:eastAsia="zh-CN"/>
    </w:rPr>
  </w:style>
  <w:style w:type="paragraph" w:styleId="ListBullet3">
    <w:name w:val="List Bullet 3"/>
    <w:basedOn w:val="Normal"/>
    <w:autoRedefine/>
    <w:rsid w:val="005E6037"/>
    <w:pPr>
      <w:tabs>
        <w:tab w:val="num" w:pos="1080"/>
      </w:tabs>
      <w:ind w:left="1080" w:hanging="360"/>
    </w:pPr>
    <w:rPr>
      <w:rFonts w:ascii="Angsana New" w:eastAsia="Cordia New" w:hAnsi="Angsana New" w:cs="Cordia New"/>
      <w:sz w:val="28"/>
      <w:szCs w:val="32"/>
      <w:lang w:eastAsia="zh-CN"/>
    </w:rPr>
  </w:style>
  <w:style w:type="paragraph" w:styleId="ListBullet4">
    <w:name w:val="List Bullet 4"/>
    <w:basedOn w:val="Normal"/>
    <w:autoRedefine/>
    <w:rsid w:val="005E6037"/>
    <w:pPr>
      <w:tabs>
        <w:tab w:val="num" w:pos="360"/>
      </w:tabs>
      <w:ind w:left="360" w:hanging="360"/>
    </w:pPr>
    <w:rPr>
      <w:rFonts w:ascii="Angsana New" w:eastAsia="Cordia New" w:hAnsi="Angsana New" w:cs="Cordia New"/>
      <w:sz w:val="28"/>
      <w:szCs w:val="32"/>
      <w:lang w:eastAsia="zh-CN"/>
    </w:rPr>
  </w:style>
  <w:style w:type="paragraph" w:styleId="ListBullet5">
    <w:name w:val="List Bullet 5"/>
    <w:basedOn w:val="Normal"/>
    <w:autoRedefine/>
    <w:rsid w:val="005E6037"/>
    <w:pPr>
      <w:tabs>
        <w:tab w:val="num" w:pos="643"/>
      </w:tabs>
      <w:ind w:left="643" w:hanging="360"/>
    </w:pPr>
    <w:rPr>
      <w:rFonts w:ascii="Angsana New" w:eastAsia="Cordia New" w:hAnsi="Angsana New" w:cs="Cordia New"/>
      <w:sz w:val="28"/>
      <w:szCs w:val="32"/>
      <w:lang w:eastAsia="zh-CN"/>
    </w:rPr>
  </w:style>
  <w:style w:type="paragraph" w:styleId="ListNumber">
    <w:name w:val="List Number"/>
    <w:basedOn w:val="Normal"/>
    <w:rsid w:val="005E6037"/>
    <w:pPr>
      <w:tabs>
        <w:tab w:val="num" w:pos="926"/>
      </w:tabs>
      <w:ind w:left="926" w:hanging="360"/>
    </w:pPr>
    <w:rPr>
      <w:rFonts w:ascii="Angsana New" w:eastAsia="Cordia New" w:hAnsi="Angsana New" w:cs="Cordia New"/>
      <w:sz w:val="28"/>
      <w:szCs w:val="32"/>
      <w:lang w:eastAsia="zh-CN"/>
    </w:rPr>
  </w:style>
  <w:style w:type="paragraph" w:styleId="ListNumber2">
    <w:name w:val="List Number 2"/>
    <w:basedOn w:val="Normal"/>
    <w:rsid w:val="005E6037"/>
    <w:pPr>
      <w:tabs>
        <w:tab w:val="num" w:pos="1209"/>
      </w:tabs>
      <w:ind w:left="1209" w:hanging="360"/>
    </w:pPr>
    <w:rPr>
      <w:rFonts w:ascii="Angsana New" w:eastAsia="Cordia New" w:hAnsi="Angsana New" w:cs="Cordia New"/>
      <w:sz w:val="28"/>
      <w:szCs w:val="32"/>
      <w:lang w:eastAsia="zh-CN"/>
    </w:rPr>
  </w:style>
  <w:style w:type="paragraph" w:styleId="ListNumber3">
    <w:name w:val="List Number 3"/>
    <w:basedOn w:val="Normal"/>
    <w:rsid w:val="005E6037"/>
    <w:pPr>
      <w:tabs>
        <w:tab w:val="num" w:pos="1492"/>
      </w:tabs>
      <w:ind w:left="1492" w:hanging="360"/>
    </w:pPr>
    <w:rPr>
      <w:rFonts w:ascii="Angsana New" w:eastAsia="Cordia New" w:hAnsi="Angsana New" w:cs="Cordia New"/>
      <w:sz w:val="28"/>
      <w:szCs w:val="32"/>
      <w:lang w:eastAsia="zh-CN"/>
    </w:rPr>
  </w:style>
  <w:style w:type="paragraph" w:styleId="ListNumber4">
    <w:name w:val="List Number 4"/>
    <w:basedOn w:val="Normal"/>
    <w:rsid w:val="005E6037"/>
    <w:pPr>
      <w:tabs>
        <w:tab w:val="num" w:pos="360"/>
      </w:tabs>
      <w:ind w:left="360" w:hanging="360"/>
    </w:pPr>
    <w:rPr>
      <w:rFonts w:ascii="Angsana New" w:eastAsia="Cordia New" w:hAnsi="Angsana New" w:cs="Cordia New"/>
      <w:sz w:val="28"/>
      <w:szCs w:val="32"/>
      <w:lang w:eastAsia="zh-CN"/>
    </w:rPr>
  </w:style>
  <w:style w:type="paragraph" w:styleId="ListNumber5">
    <w:name w:val="List Number 5"/>
    <w:basedOn w:val="Normal"/>
    <w:rsid w:val="005E6037"/>
    <w:pPr>
      <w:tabs>
        <w:tab w:val="num" w:pos="643"/>
      </w:tabs>
      <w:ind w:left="643" w:hanging="360"/>
    </w:pPr>
    <w:rPr>
      <w:rFonts w:ascii="Angsana New" w:eastAsia="Cordia New" w:hAnsi="Angsana New" w:cs="Cordia New"/>
      <w:sz w:val="28"/>
      <w:szCs w:val="32"/>
      <w:lang w:eastAsia="zh-CN"/>
    </w:rPr>
  </w:style>
  <w:style w:type="paragraph" w:customStyle="1" w:styleId="17">
    <w:name w:val="ไม่มีการเว้นระยะห่าง1"/>
    <w:qFormat/>
    <w:rsid w:val="005E6037"/>
    <w:rPr>
      <w:rFonts w:ascii="Cordia New" w:hAnsi="Cordia New"/>
      <w:sz w:val="32"/>
      <w:szCs w:val="32"/>
    </w:rPr>
  </w:style>
  <w:style w:type="character" w:styleId="LineNumber">
    <w:name w:val="line number"/>
    <w:rsid w:val="005E6037"/>
  </w:style>
  <w:style w:type="paragraph" w:customStyle="1" w:styleId="text">
    <w:name w:val="text"/>
    <w:basedOn w:val="Normal"/>
    <w:rsid w:val="005E6037"/>
    <w:pPr>
      <w:spacing w:before="225" w:after="225"/>
    </w:pPr>
    <w:rPr>
      <w:rFonts w:ascii="Angsana New" w:hAnsi="Angsana New" w:cs="TH SarabunPSK"/>
      <w:sz w:val="28"/>
      <w:szCs w:val="32"/>
    </w:rPr>
  </w:style>
  <w:style w:type="character" w:customStyle="1" w:styleId="Default0">
    <w:name w:val="Default อักขระ"/>
    <w:link w:val="Default"/>
    <w:rsid w:val="005E6037"/>
    <w:rPr>
      <w:rFonts w:ascii="Cordia New" w:eastAsia="MS Mincho" w:hAnsi="Cordia New"/>
      <w:color w:val="000000"/>
      <w:sz w:val="24"/>
      <w:szCs w:val="24"/>
    </w:rPr>
  </w:style>
  <w:style w:type="paragraph" w:styleId="List">
    <w:name w:val="List"/>
    <w:basedOn w:val="Normal"/>
    <w:rsid w:val="005E6037"/>
    <w:pPr>
      <w:ind w:left="283" w:hanging="283"/>
    </w:pPr>
    <w:rPr>
      <w:rFonts w:ascii="CordiaUPC" w:hAnsi="CordiaUPC" w:cs="CordiaUPC"/>
      <w:sz w:val="20"/>
      <w:szCs w:val="20"/>
    </w:rPr>
  </w:style>
  <w:style w:type="paragraph" w:styleId="List2">
    <w:name w:val="List 2"/>
    <w:basedOn w:val="Normal"/>
    <w:rsid w:val="005E6037"/>
    <w:pPr>
      <w:ind w:left="566" w:hanging="283"/>
    </w:pPr>
    <w:rPr>
      <w:rFonts w:ascii="CordiaUPC" w:hAnsi="CordiaUPC" w:cs="CordiaUPC"/>
      <w:sz w:val="20"/>
      <w:szCs w:val="20"/>
    </w:rPr>
  </w:style>
  <w:style w:type="paragraph" w:styleId="List4">
    <w:name w:val="List 4"/>
    <w:basedOn w:val="Normal"/>
    <w:rsid w:val="005E6037"/>
    <w:pPr>
      <w:ind w:left="1132" w:hanging="283"/>
    </w:pPr>
    <w:rPr>
      <w:rFonts w:ascii="CordiaUPC" w:hAnsi="CordiaUPC" w:cs="CordiaUPC"/>
      <w:sz w:val="20"/>
      <w:szCs w:val="20"/>
    </w:rPr>
  </w:style>
  <w:style w:type="numbering" w:customStyle="1" w:styleId="a">
    <w:name w:val="ตอนที่"/>
    <w:rsid w:val="005E6037"/>
    <w:pPr>
      <w:numPr>
        <w:numId w:val="21"/>
      </w:numPr>
    </w:pPr>
  </w:style>
  <w:style w:type="paragraph" w:customStyle="1" w:styleId="22">
    <w:name w:val="2"/>
    <w:rsid w:val="005E6037"/>
    <w:rPr>
      <w:rFonts w:ascii="Times New Roman" w:eastAsia="Times New Roman" w:hAnsi="Times New Roman" w:cs="Angsana New"/>
      <w:sz w:val="24"/>
      <w:szCs w:val="28"/>
    </w:rPr>
  </w:style>
  <w:style w:type="paragraph" w:customStyle="1" w:styleId="a3">
    <w:name w:val="หัวข้อ"/>
    <w:basedOn w:val="Footer"/>
    <w:link w:val="Char"/>
    <w:rsid w:val="005E6037"/>
    <w:pPr>
      <w:tabs>
        <w:tab w:val="clear" w:pos="4153"/>
        <w:tab w:val="clear" w:pos="8306"/>
      </w:tabs>
      <w:spacing w:before="240" w:line="360" w:lineRule="auto"/>
    </w:pPr>
    <w:rPr>
      <w:rFonts w:ascii="Browallia New" w:hAnsi="Browallia New" w:cs="TH SarabunPSK"/>
      <w:b/>
      <w:bCs/>
      <w:i/>
      <w:sz w:val="32"/>
      <w:szCs w:val="32"/>
      <w:lang w:val="en-AU" w:eastAsia="en-US"/>
    </w:rPr>
  </w:style>
  <w:style w:type="paragraph" w:customStyle="1" w:styleId="a0">
    <w:name w:val="หัวข้อลำดับที่"/>
    <w:basedOn w:val="Normal"/>
    <w:link w:val="CharChar"/>
    <w:rsid w:val="005E6037"/>
    <w:pPr>
      <w:numPr>
        <w:numId w:val="22"/>
      </w:numPr>
      <w:tabs>
        <w:tab w:val="left" w:pos="720"/>
        <w:tab w:val="left" w:pos="1080"/>
        <w:tab w:val="left" w:pos="1440"/>
      </w:tabs>
      <w:spacing w:before="160" w:after="120"/>
      <w:jc w:val="thaiDistribute"/>
    </w:pPr>
    <w:rPr>
      <w:rFonts w:ascii="Browallia New" w:hAnsi="Browallia New" w:cs="TH SarabunPSK"/>
      <w:b/>
      <w:bCs/>
      <w:sz w:val="32"/>
      <w:szCs w:val="32"/>
    </w:rPr>
  </w:style>
  <w:style w:type="paragraph" w:customStyle="1" w:styleId="a4">
    <w:name w:val="เนื้อหาลำดับ"/>
    <w:basedOn w:val="Normal"/>
    <w:link w:val="Char0"/>
    <w:rsid w:val="005E6037"/>
    <w:pPr>
      <w:tabs>
        <w:tab w:val="left" w:pos="972"/>
      </w:tabs>
      <w:ind w:left="972" w:hanging="540"/>
      <w:jc w:val="thaiDistribute"/>
    </w:pPr>
    <w:rPr>
      <w:rFonts w:ascii="Browallia New" w:hAnsi="Browallia New" w:cs="TH SarabunPSK"/>
      <w:sz w:val="32"/>
      <w:szCs w:val="32"/>
    </w:rPr>
  </w:style>
  <w:style w:type="character" w:customStyle="1" w:styleId="Char0">
    <w:name w:val="เนื้อหาลำดับ Char"/>
    <w:link w:val="a4"/>
    <w:rsid w:val="005E6037"/>
    <w:rPr>
      <w:rFonts w:ascii="Browallia New" w:eastAsia="Times New Roman" w:hAnsi="Browallia New" w:cs="TH SarabunPSK"/>
      <w:sz w:val="32"/>
      <w:szCs w:val="32"/>
    </w:rPr>
  </w:style>
  <w:style w:type="paragraph" w:customStyle="1" w:styleId="check">
    <w:name w:val="เนื้อหา check"/>
    <w:basedOn w:val="a4"/>
    <w:rsid w:val="005E6037"/>
    <w:pPr>
      <w:tabs>
        <w:tab w:val="clear" w:pos="972"/>
        <w:tab w:val="left" w:pos="792"/>
      </w:tabs>
      <w:ind w:left="792" w:hanging="360"/>
    </w:pPr>
  </w:style>
  <w:style w:type="character" w:customStyle="1" w:styleId="CharChar">
    <w:name w:val="หัวข้อลำดับที่ Char Char"/>
    <w:link w:val="a0"/>
    <w:rsid w:val="005E6037"/>
    <w:rPr>
      <w:rFonts w:ascii="Browallia New" w:eastAsia="Times New Roman" w:hAnsi="Browallia New" w:cs="TH SarabunPSK"/>
      <w:b/>
      <w:bCs/>
      <w:sz w:val="32"/>
      <w:szCs w:val="32"/>
    </w:rPr>
  </w:style>
  <w:style w:type="paragraph" w:customStyle="1" w:styleId="a5">
    <w:name w:val="เนื้อหาในตาราง"/>
    <w:basedOn w:val="a2"/>
    <w:rsid w:val="005E6037"/>
    <w:pPr>
      <w:ind w:left="180" w:hanging="180"/>
    </w:pPr>
  </w:style>
  <w:style w:type="paragraph" w:customStyle="1" w:styleId="111">
    <w:name w:val="หัวข้อ 1.1"/>
    <w:basedOn w:val="Normal"/>
    <w:rsid w:val="005E6037"/>
    <w:pPr>
      <w:jc w:val="thaiDistribute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Char">
    <w:name w:val="หัวข้อ Char"/>
    <w:link w:val="a3"/>
    <w:rsid w:val="005E6037"/>
    <w:rPr>
      <w:rFonts w:ascii="Browallia New" w:eastAsia="Times New Roman" w:hAnsi="Browallia New" w:cs="TH SarabunPSK"/>
      <w:b/>
      <w:bCs/>
      <w:i/>
      <w:sz w:val="32"/>
      <w:szCs w:val="32"/>
      <w:lang w:val="en-AU"/>
    </w:rPr>
  </w:style>
  <w:style w:type="paragraph" w:customStyle="1" w:styleId="a6">
    <w:name w:val="โครงสร้างหลักสูตรหมวด"/>
    <w:basedOn w:val="Normal"/>
    <w:rsid w:val="005E6037"/>
    <w:pPr>
      <w:tabs>
        <w:tab w:val="decimal" w:pos="7020"/>
        <w:tab w:val="left" w:pos="7371"/>
      </w:tabs>
      <w:ind w:left="1080"/>
      <w:jc w:val="thaiDistribute"/>
    </w:pPr>
    <w:rPr>
      <w:rFonts w:ascii="Browallia New" w:hAnsi="Browallia New" w:cs="Browallia New"/>
      <w:bCs/>
      <w:sz w:val="32"/>
      <w:szCs w:val="32"/>
    </w:rPr>
  </w:style>
  <w:style w:type="paragraph" w:customStyle="1" w:styleId="a7">
    <w:name w:val="โครงสร้างหลักสูตรกลุ่ม"/>
    <w:basedOn w:val="Normal"/>
    <w:rsid w:val="005E6037"/>
    <w:pPr>
      <w:tabs>
        <w:tab w:val="decimal" w:pos="7020"/>
        <w:tab w:val="left" w:pos="7380"/>
      </w:tabs>
      <w:ind w:left="1800"/>
      <w:jc w:val="thaiDistribute"/>
    </w:pPr>
    <w:rPr>
      <w:rFonts w:ascii="Browallia New" w:hAnsi="Browallia New" w:cs="Browallia New"/>
      <w:sz w:val="32"/>
      <w:szCs w:val="32"/>
    </w:rPr>
  </w:style>
  <w:style w:type="paragraph" w:customStyle="1" w:styleId="a8">
    <w:name w:val="อ.ประจำหลักสูตร"/>
    <w:basedOn w:val="a4"/>
    <w:rsid w:val="005E6037"/>
    <w:pPr>
      <w:tabs>
        <w:tab w:val="left" w:pos="3240"/>
        <w:tab w:val="left" w:pos="4680"/>
      </w:tabs>
      <w:ind w:firstLine="288"/>
    </w:pPr>
  </w:style>
  <w:style w:type="paragraph" w:customStyle="1" w:styleId="a9">
    <w:name w:val="ตารางจัดกลาง"/>
    <w:basedOn w:val="Normal"/>
    <w:rsid w:val="005E6037"/>
    <w:pPr>
      <w:jc w:val="center"/>
    </w:pPr>
    <w:rPr>
      <w:rFonts w:ascii="Browallia New" w:hAnsi="Browallia New" w:cs="Browallia New"/>
      <w:spacing w:val="-6"/>
      <w:sz w:val="28"/>
      <w:szCs w:val="32"/>
    </w:rPr>
  </w:style>
  <w:style w:type="paragraph" w:customStyle="1" w:styleId="aa">
    <w:name w:val="หมวดที่"/>
    <w:basedOn w:val="Heading7"/>
    <w:rsid w:val="005E6037"/>
    <w:pPr>
      <w:jc w:val="center"/>
    </w:pPr>
    <w:rPr>
      <w:rFonts w:ascii="Browallia New" w:hAnsi="Browallia New" w:cs="Browallia New"/>
      <w:b/>
      <w:bCs/>
      <w:sz w:val="36"/>
      <w:szCs w:val="36"/>
      <w:lang w:bidi="th-TH"/>
    </w:rPr>
  </w:style>
  <w:style w:type="character" w:customStyle="1" w:styleId="WW8Num1z0">
    <w:name w:val="WW8Num1z0"/>
    <w:rsid w:val="005E6037"/>
    <w:rPr>
      <w:rFonts w:ascii="Times New Roman" w:hAnsi="Times New Roman"/>
    </w:rPr>
  </w:style>
  <w:style w:type="character" w:customStyle="1" w:styleId="WW8Num1z1">
    <w:name w:val="WW8Num1z1"/>
    <w:rsid w:val="005E6037"/>
    <w:rPr>
      <w:rFonts w:ascii="Courier New" w:hAnsi="Courier New"/>
    </w:rPr>
  </w:style>
  <w:style w:type="character" w:customStyle="1" w:styleId="WW8Num4z0">
    <w:name w:val="WW8Num4z0"/>
    <w:rsid w:val="005E6037"/>
    <w:rPr>
      <w:rFonts w:ascii="Times New Roman" w:hAnsi="Times New Roman" w:cs="AngsanaUPC"/>
      <w:sz w:val="28"/>
      <w:szCs w:val="28"/>
    </w:rPr>
  </w:style>
  <w:style w:type="character" w:customStyle="1" w:styleId="WW8Num4z1">
    <w:name w:val="WW8Num4z1"/>
    <w:rsid w:val="005E603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5z0">
    <w:name w:val="WW8Num5z0"/>
    <w:rsid w:val="005E6037"/>
    <w:rPr>
      <w:rFonts w:ascii="Angsana New" w:hAnsi="Angsana New" w:cs="Angsana New"/>
      <w:b w:val="0"/>
      <w:bCs w:val="0"/>
      <w:i w:val="0"/>
      <w:iCs w:val="0"/>
      <w:sz w:val="28"/>
      <w:szCs w:val="28"/>
    </w:rPr>
  </w:style>
  <w:style w:type="character" w:customStyle="1" w:styleId="WW8Num5z1">
    <w:name w:val="WW8Num5z1"/>
    <w:rsid w:val="005E6037"/>
    <w:rPr>
      <w:rFonts w:ascii="Courier New" w:hAnsi="Courier New"/>
    </w:rPr>
  </w:style>
  <w:style w:type="character" w:customStyle="1" w:styleId="WW8Num6z0">
    <w:name w:val="WW8Num6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6z1">
    <w:name w:val="WW8Num6z1"/>
    <w:rsid w:val="005E6037"/>
    <w:rPr>
      <w:rFonts w:ascii="Courier New" w:hAnsi="Courier New"/>
    </w:rPr>
  </w:style>
  <w:style w:type="character" w:customStyle="1" w:styleId="WW8Num7z0">
    <w:name w:val="WW8Num7z0"/>
    <w:rsid w:val="005E6037"/>
    <w:rPr>
      <w:rFonts w:cs="Cordia New"/>
      <w:bCs w:val="0"/>
      <w:iCs w:val="0"/>
      <w:szCs w:val="32"/>
    </w:rPr>
  </w:style>
  <w:style w:type="character" w:customStyle="1" w:styleId="WW8Num7z1">
    <w:name w:val="WW8Num7z1"/>
    <w:rsid w:val="005E6037"/>
    <w:rPr>
      <w:rFonts w:ascii="Courier New" w:hAnsi="Courier New"/>
    </w:rPr>
  </w:style>
  <w:style w:type="character" w:customStyle="1" w:styleId="WW8Num7z2">
    <w:name w:val="WW8Num7z2"/>
    <w:rsid w:val="005E603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8Num8z0">
    <w:name w:val="WW8Num8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0z0">
    <w:name w:val="WW8Num10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1z0">
    <w:name w:val="WW8Num11z0"/>
    <w:rsid w:val="005E6037"/>
    <w:rPr>
      <w:rFonts w:ascii="Angsana New" w:hAnsi="Angsana New" w:cs="Angsana New"/>
    </w:rPr>
  </w:style>
  <w:style w:type="character" w:customStyle="1" w:styleId="WW8Num11z1">
    <w:name w:val="WW8Num11z1"/>
    <w:rsid w:val="005E6037"/>
    <w:rPr>
      <w:rFonts w:ascii="AngsanaUPC" w:eastAsia="Cordia New" w:hAnsi="AngsanaUPC" w:cs="AngsanaUPC"/>
    </w:rPr>
  </w:style>
  <w:style w:type="character" w:customStyle="1" w:styleId="WW8Num12z0">
    <w:name w:val="WW8Num12z0"/>
    <w:rsid w:val="005E603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12z1">
    <w:name w:val="WW8Num12z1"/>
    <w:rsid w:val="005E603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13z0">
    <w:name w:val="WW8Num13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23">
    <w:name w:val="แบบอักษรของย่อหน้าเริ่มต้น2"/>
    <w:rsid w:val="005E6037"/>
  </w:style>
  <w:style w:type="character" w:customStyle="1" w:styleId="Absatz-Standardschriftart">
    <w:name w:val="Absatz-Standardschriftart"/>
    <w:rsid w:val="005E6037"/>
  </w:style>
  <w:style w:type="character" w:customStyle="1" w:styleId="WW-Absatz-Standardschriftart">
    <w:name w:val="WW-Absatz-Standardschriftart"/>
    <w:rsid w:val="005E6037"/>
  </w:style>
  <w:style w:type="character" w:customStyle="1" w:styleId="WW-Absatz-Standardschriftart1">
    <w:name w:val="WW-Absatz-Standardschriftart1"/>
    <w:rsid w:val="005E6037"/>
  </w:style>
  <w:style w:type="character" w:customStyle="1" w:styleId="WW-Absatz-Standardschriftart11">
    <w:name w:val="WW-Absatz-Standardschriftart11"/>
    <w:rsid w:val="005E6037"/>
  </w:style>
  <w:style w:type="character" w:customStyle="1" w:styleId="WW-Absatz-Standardschriftart111">
    <w:name w:val="WW-Absatz-Standardschriftart111"/>
    <w:rsid w:val="005E6037"/>
  </w:style>
  <w:style w:type="character" w:customStyle="1" w:styleId="WW-Absatz-Standardschriftart1111">
    <w:name w:val="WW-Absatz-Standardschriftart1111"/>
    <w:rsid w:val="005E6037"/>
  </w:style>
  <w:style w:type="character" w:customStyle="1" w:styleId="WW-Absatz-Standardschriftart11111">
    <w:name w:val="WW-Absatz-Standardschriftart11111"/>
    <w:rsid w:val="005E6037"/>
  </w:style>
  <w:style w:type="character" w:customStyle="1" w:styleId="WW-Absatz-Standardschriftart111111">
    <w:name w:val="WW-Absatz-Standardschriftart111111"/>
    <w:rsid w:val="005E6037"/>
  </w:style>
  <w:style w:type="character" w:customStyle="1" w:styleId="WW-Absatz-Standardschriftart1111111">
    <w:name w:val="WW-Absatz-Standardschriftart1111111"/>
    <w:rsid w:val="005E6037"/>
  </w:style>
  <w:style w:type="character" w:customStyle="1" w:styleId="WW-Absatz-Standardschriftart11111111">
    <w:name w:val="WW-Absatz-Standardschriftart11111111"/>
    <w:rsid w:val="005E6037"/>
  </w:style>
  <w:style w:type="character" w:customStyle="1" w:styleId="WW8Num9z0">
    <w:name w:val="WW8Num9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18">
    <w:name w:val="แบบอักษรของย่อหน้าเริ่มต้น1"/>
    <w:rsid w:val="005E6037"/>
  </w:style>
  <w:style w:type="character" w:customStyle="1" w:styleId="WW-Absatz-Standardschriftart111111111">
    <w:name w:val="WW-Absatz-Standardschriftart111111111"/>
    <w:rsid w:val="005E6037"/>
  </w:style>
  <w:style w:type="character" w:customStyle="1" w:styleId="WW-Absatz-Standardschriftart1111111111">
    <w:name w:val="WW-Absatz-Standardschriftart1111111111"/>
    <w:rsid w:val="005E6037"/>
  </w:style>
  <w:style w:type="character" w:customStyle="1" w:styleId="WW8Num8z1">
    <w:name w:val="WW8Num8z1"/>
    <w:rsid w:val="005E6037"/>
    <w:rPr>
      <w:rFonts w:ascii="Courier New" w:hAnsi="Courier New"/>
    </w:rPr>
  </w:style>
  <w:style w:type="character" w:customStyle="1" w:styleId="WW8Num8z2">
    <w:name w:val="WW8Num8z2"/>
    <w:rsid w:val="005E603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">
    <w:name w:val="WW-Absatz-Standardschriftart11111111111"/>
    <w:rsid w:val="005E6037"/>
  </w:style>
  <w:style w:type="character" w:customStyle="1" w:styleId="WW-Absatz-Standardschriftart111111111111">
    <w:name w:val="WW-Absatz-Standardschriftart111111111111"/>
    <w:rsid w:val="005E6037"/>
  </w:style>
  <w:style w:type="character" w:customStyle="1" w:styleId="WW8Num9z1">
    <w:name w:val="WW8Num9z1"/>
    <w:rsid w:val="005E6037"/>
    <w:rPr>
      <w:rFonts w:ascii="Courier New" w:hAnsi="Courier New"/>
    </w:rPr>
  </w:style>
  <w:style w:type="character" w:customStyle="1" w:styleId="WW8Num9z2">
    <w:name w:val="WW8Num9z2"/>
    <w:rsid w:val="005E603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Absatz-Standardschriftart1111111111111">
    <w:name w:val="WW-Absatz-Standardschriftart1111111111111"/>
    <w:rsid w:val="005E6037"/>
  </w:style>
  <w:style w:type="character" w:customStyle="1" w:styleId="WW-Absatz-Standardschriftart11111111111111">
    <w:name w:val="WW-Absatz-Standardschriftart11111111111111"/>
    <w:rsid w:val="005E6037"/>
  </w:style>
  <w:style w:type="character" w:customStyle="1" w:styleId="WW-Absatz-Standardschriftart111111111111111">
    <w:name w:val="WW-Absatz-Standardschriftart111111111111111"/>
    <w:rsid w:val="005E6037"/>
  </w:style>
  <w:style w:type="character" w:customStyle="1" w:styleId="WW8Num14z0">
    <w:name w:val="WW8Num14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4z1">
    <w:name w:val="WW8Num14z1"/>
    <w:rsid w:val="005E6037"/>
    <w:rPr>
      <w:rFonts w:ascii="Courier New" w:hAnsi="Courier New"/>
    </w:rPr>
  </w:style>
  <w:style w:type="character" w:customStyle="1" w:styleId="WW8Num14z2">
    <w:name w:val="WW8Num14z2"/>
    <w:rsid w:val="005E6037"/>
    <w:rPr>
      <w:rFonts w:ascii="Wingdings" w:hAnsi="Wingdings"/>
    </w:rPr>
  </w:style>
  <w:style w:type="character" w:customStyle="1" w:styleId="WW8Num16z0">
    <w:name w:val="WW8Num16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6z1">
    <w:name w:val="WW8Num16z1"/>
    <w:rsid w:val="005E6037"/>
    <w:rPr>
      <w:rFonts w:ascii="Courier New" w:hAnsi="Courier New"/>
    </w:rPr>
  </w:style>
  <w:style w:type="character" w:customStyle="1" w:styleId="WW8Num16z2">
    <w:name w:val="WW8Num16z2"/>
    <w:rsid w:val="005E6037"/>
    <w:rPr>
      <w:rFonts w:ascii="Times New Roman" w:hAnsi="Times New Roman" w:cs="Angsana New"/>
      <w:b w:val="0"/>
      <w:bCs w:val="0"/>
      <w:i w:val="0"/>
      <w:iCs w:val="0"/>
      <w:sz w:val="30"/>
      <w:szCs w:val="30"/>
    </w:rPr>
  </w:style>
  <w:style w:type="character" w:customStyle="1" w:styleId="WW-DefaultParagraphFont">
    <w:name w:val="WW-Default Paragraph Font"/>
    <w:rsid w:val="005E6037"/>
  </w:style>
  <w:style w:type="character" w:customStyle="1" w:styleId="WW-Absatz-Standardschriftart1111111111111111">
    <w:name w:val="WW-Absatz-Standardschriftart1111111111111111"/>
    <w:rsid w:val="005E6037"/>
  </w:style>
  <w:style w:type="character" w:customStyle="1" w:styleId="WW-Absatz-Standardschriftart11111111111111111">
    <w:name w:val="WW-Absatz-Standardschriftart11111111111111111"/>
    <w:rsid w:val="005E6037"/>
  </w:style>
  <w:style w:type="character" w:customStyle="1" w:styleId="WW-Absatz-Standardschriftart111111111111111111">
    <w:name w:val="WW-Absatz-Standardschriftart111111111111111111"/>
    <w:rsid w:val="005E6037"/>
  </w:style>
  <w:style w:type="character" w:customStyle="1" w:styleId="WW-Absatz-Standardschriftart1111111111111111111">
    <w:name w:val="WW-Absatz-Standardschriftart1111111111111111111"/>
    <w:rsid w:val="005E6037"/>
  </w:style>
  <w:style w:type="character" w:customStyle="1" w:styleId="WW-Absatz-Standardschriftart11111111111111111111">
    <w:name w:val="WW-Absatz-Standardschriftart11111111111111111111"/>
    <w:rsid w:val="005E6037"/>
  </w:style>
  <w:style w:type="character" w:customStyle="1" w:styleId="WW-Absatz-Standardschriftart111111111111111111111">
    <w:name w:val="WW-Absatz-Standardschriftart111111111111111111111"/>
    <w:rsid w:val="005E6037"/>
  </w:style>
  <w:style w:type="character" w:customStyle="1" w:styleId="WW-Absatz-Standardschriftart1111111111111111111111">
    <w:name w:val="WW-Absatz-Standardschriftart1111111111111111111111"/>
    <w:rsid w:val="005E6037"/>
  </w:style>
  <w:style w:type="character" w:customStyle="1" w:styleId="WW-Absatz-Standardschriftart11111111111111111111111">
    <w:name w:val="WW-Absatz-Standardschriftart11111111111111111111111"/>
    <w:rsid w:val="005E6037"/>
  </w:style>
  <w:style w:type="character" w:customStyle="1" w:styleId="WW-Absatz-Standardschriftart111111111111111111111111">
    <w:name w:val="WW-Absatz-Standardschriftart111111111111111111111111"/>
    <w:rsid w:val="005E6037"/>
  </w:style>
  <w:style w:type="character" w:customStyle="1" w:styleId="WW-Absatz-Standardschriftart1111111111111111111111111">
    <w:name w:val="WW-Absatz-Standardschriftart1111111111111111111111111"/>
    <w:rsid w:val="005E6037"/>
  </w:style>
  <w:style w:type="character" w:customStyle="1" w:styleId="WW-Absatz-Standardschriftart11111111111111111111111111">
    <w:name w:val="WW-Absatz-Standardschriftart11111111111111111111111111"/>
    <w:rsid w:val="005E6037"/>
  </w:style>
  <w:style w:type="character" w:customStyle="1" w:styleId="WW-Absatz-Standardschriftart111111111111111111111111111">
    <w:name w:val="WW-Absatz-Standardschriftart111111111111111111111111111"/>
    <w:rsid w:val="005E6037"/>
  </w:style>
  <w:style w:type="character" w:customStyle="1" w:styleId="WW-Absatz-Standardschriftart1111111111111111111111111111">
    <w:name w:val="WW-Absatz-Standardschriftart1111111111111111111111111111"/>
    <w:rsid w:val="005E6037"/>
  </w:style>
  <w:style w:type="character" w:customStyle="1" w:styleId="WW-Absatz-Standardschriftart11111111111111111111111111111">
    <w:name w:val="WW-Absatz-Standardschriftart11111111111111111111111111111"/>
    <w:rsid w:val="005E6037"/>
  </w:style>
  <w:style w:type="character" w:customStyle="1" w:styleId="WW-Absatz-Standardschriftart111111111111111111111111111111">
    <w:name w:val="WW-Absatz-Standardschriftart111111111111111111111111111111"/>
    <w:rsid w:val="005E6037"/>
  </w:style>
  <w:style w:type="character" w:customStyle="1" w:styleId="WW-Absatz-Standardschriftart1111111111111111111111111111111">
    <w:name w:val="WW-Absatz-Standardschriftart1111111111111111111111111111111"/>
    <w:rsid w:val="005E6037"/>
  </w:style>
  <w:style w:type="character" w:customStyle="1" w:styleId="WW-Absatz-Standardschriftart11111111111111111111111111111111">
    <w:name w:val="WW-Absatz-Standardschriftart11111111111111111111111111111111"/>
    <w:rsid w:val="005E6037"/>
  </w:style>
  <w:style w:type="character" w:customStyle="1" w:styleId="WW-Absatz-Standardschriftart111111111111111111111111111111111">
    <w:name w:val="WW-Absatz-Standardschriftart111111111111111111111111111111111"/>
    <w:rsid w:val="005E6037"/>
  </w:style>
  <w:style w:type="character" w:customStyle="1" w:styleId="WW-Absatz-Standardschriftart1111111111111111111111111111111111">
    <w:name w:val="WW-Absatz-Standardschriftart1111111111111111111111111111111111"/>
    <w:rsid w:val="005E6037"/>
  </w:style>
  <w:style w:type="character" w:customStyle="1" w:styleId="WW-Absatz-Standardschriftart11111111111111111111111111111111111">
    <w:name w:val="WW-Absatz-Standardschriftart11111111111111111111111111111111111"/>
    <w:rsid w:val="005E6037"/>
  </w:style>
  <w:style w:type="character" w:customStyle="1" w:styleId="WW-Absatz-Standardschriftart111111111111111111111111111111111111">
    <w:name w:val="WW-Absatz-Standardschriftart111111111111111111111111111111111111"/>
    <w:rsid w:val="005E6037"/>
  </w:style>
  <w:style w:type="character" w:customStyle="1" w:styleId="WW-Absatz-Standardschriftart1111111111111111111111111111111111111">
    <w:name w:val="WW-Absatz-Standardschriftart1111111111111111111111111111111111111"/>
    <w:rsid w:val="005E6037"/>
  </w:style>
  <w:style w:type="character" w:customStyle="1" w:styleId="WW-Absatz-Standardschriftart11111111111111111111111111111111111111">
    <w:name w:val="WW-Absatz-Standardschriftart11111111111111111111111111111111111111"/>
    <w:rsid w:val="005E6037"/>
  </w:style>
  <w:style w:type="character" w:customStyle="1" w:styleId="WW-Absatz-Standardschriftart111111111111111111111111111111111111111">
    <w:name w:val="WW-Absatz-Standardschriftart111111111111111111111111111111111111111"/>
    <w:rsid w:val="005E6037"/>
  </w:style>
  <w:style w:type="character" w:customStyle="1" w:styleId="WW-Absatz-Standardschriftart1111111111111111111111111111111111111111">
    <w:name w:val="WW-Absatz-Standardschriftart1111111111111111111111111111111111111111"/>
    <w:rsid w:val="005E6037"/>
  </w:style>
  <w:style w:type="character" w:customStyle="1" w:styleId="WW-Absatz-Standardschriftart11111111111111111111111111111111111111111">
    <w:name w:val="WW-Absatz-Standardschriftart11111111111111111111111111111111111111111"/>
    <w:rsid w:val="005E6037"/>
  </w:style>
  <w:style w:type="character" w:customStyle="1" w:styleId="WW-Absatz-Standardschriftart111111111111111111111111111111111111111111">
    <w:name w:val="WW-Absatz-Standardschriftart111111111111111111111111111111111111111111"/>
    <w:rsid w:val="005E6037"/>
  </w:style>
  <w:style w:type="character" w:customStyle="1" w:styleId="WW-Absatz-Standardschriftart1111111111111111111111111111111111111111111">
    <w:name w:val="WW-Absatz-Standardschriftart1111111111111111111111111111111111111111111"/>
    <w:rsid w:val="005E6037"/>
  </w:style>
  <w:style w:type="character" w:customStyle="1" w:styleId="WW-Absatz-Standardschriftart11111111111111111111111111111111111111111111">
    <w:name w:val="WW-Absatz-Standardschriftart11111111111111111111111111111111111111111111"/>
    <w:rsid w:val="005E6037"/>
  </w:style>
  <w:style w:type="character" w:customStyle="1" w:styleId="WW-Absatz-Standardschriftart111111111111111111111111111111111111111111111">
    <w:name w:val="WW-Absatz-Standardschriftart111111111111111111111111111111111111111111111"/>
    <w:rsid w:val="005E6037"/>
  </w:style>
  <w:style w:type="character" w:customStyle="1" w:styleId="WW-Absatz-Standardschriftart1111111111111111111111111111111111111111111111">
    <w:name w:val="WW-Absatz-Standardschriftart1111111111111111111111111111111111111111111111"/>
    <w:rsid w:val="005E6037"/>
  </w:style>
  <w:style w:type="character" w:customStyle="1" w:styleId="WW-Absatz-Standardschriftart11111111111111111111111111111111111111111111111">
    <w:name w:val="WW-Absatz-Standardschriftart11111111111111111111111111111111111111111111111"/>
    <w:rsid w:val="005E6037"/>
  </w:style>
  <w:style w:type="character" w:customStyle="1" w:styleId="WW-Absatz-Standardschriftart111111111111111111111111111111111111111111111111">
    <w:name w:val="WW-Absatz-Standardschriftart111111111111111111111111111111111111111111111111"/>
    <w:rsid w:val="005E6037"/>
  </w:style>
  <w:style w:type="character" w:customStyle="1" w:styleId="WW-Absatz-Standardschriftart1111111111111111111111111111111111111111111111111">
    <w:name w:val="WW-Absatz-Standardschriftart1111111111111111111111111111111111111111111111111"/>
    <w:rsid w:val="005E603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5E603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5E603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5E603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5E603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5E603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5E6037"/>
  </w:style>
  <w:style w:type="character" w:customStyle="1" w:styleId="WW8Num10z1">
    <w:name w:val="WW8Num10z1"/>
    <w:rsid w:val="005E603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5E6037"/>
  </w:style>
  <w:style w:type="character" w:customStyle="1" w:styleId="WW-DefaultParagraphFont1">
    <w:name w:val="WW-Default Paragraph Font1"/>
    <w:rsid w:val="005E6037"/>
  </w:style>
  <w:style w:type="character" w:customStyle="1" w:styleId="NumberingSymbols">
    <w:name w:val="Numbering Symbols"/>
    <w:rsid w:val="005E603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5E603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5E603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5E603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5E603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5E6037"/>
  </w:style>
  <w:style w:type="character" w:customStyle="1" w:styleId="WW8Num2z0">
    <w:name w:val="WW8Num2z0"/>
    <w:rsid w:val="005E6037"/>
    <w:rPr>
      <w:rFonts w:ascii="Angsana New" w:hAnsi="Angsana New" w:cs="Angsana New"/>
      <w:bCs w:val="0"/>
      <w:iCs w:val="0"/>
      <w:szCs w:val="24"/>
    </w:rPr>
  </w:style>
  <w:style w:type="character" w:customStyle="1" w:styleId="WW8Num2z1">
    <w:name w:val="WW8Num2z1"/>
    <w:rsid w:val="005E6037"/>
    <w:rPr>
      <w:rFonts w:ascii="Courier New" w:hAnsi="Courier New"/>
    </w:rPr>
  </w:style>
  <w:style w:type="character" w:customStyle="1" w:styleId="WW8Num3z0">
    <w:name w:val="WW8Num3z0"/>
    <w:rsid w:val="005E6037"/>
    <w:rPr>
      <w:rFonts w:ascii="Times New Roman" w:hAnsi="Times New Roman" w:cs="AngsanaUPC"/>
      <w:sz w:val="28"/>
      <w:szCs w:val="28"/>
    </w:rPr>
  </w:style>
  <w:style w:type="character" w:customStyle="1" w:styleId="WW8Num15z0">
    <w:name w:val="WW8Num15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7z0">
    <w:name w:val="WW8Num17z0"/>
    <w:rsid w:val="005E6037"/>
    <w:rPr>
      <w:rFonts w:cs="Cordia New"/>
      <w:bCs w:val="0"/>
      <w:iCs w:val="0"/>
      <w:szCs w:val="24"/>
    </w:rPr>
  </w:style>
  <w:style w:type="character" w:customStyle="1" w:styleId="WW8Num18z0">
    <w:name w:val="WW8Num18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19z0">
    <w:name w:val="WW8Num19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0z1">
    <w:name w:val="WW8Num20z1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1z0">
    <w:name w:val="WW8Num21z0"/>
    <w:rsid w:val="005E6037"/>
    <w:rPr>
      <w:b/>
      <w:bCs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5E603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5E603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5E603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5E603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5E603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5E6037"/>
  </w:style>
  <w:style w:type="character" w:customStyle="1" w:styleId="WW8Num3z1">
    <w:name w:val="WW8Num3z1"/>
    <w:rsid w:val="005E6037"/>
    <w:rPr>
      <w:rFonts w:ascii="Courier New" w:hAnsi="Courier New"/>
    </w:rPr>
  </w:style>
  <w:style w:type="character" w:customStyle="1" w:styleId="WW8Num4z4">
    <w:name w:val="WW8Num4z4"/>
    <w:rsid w:val="005E6037"/>
    <w:rPr>
      <w:rFonts w:ascii="Courier New" w:hAnsi="Courier New"/>
    </w:rPr>
  </w:style>
  <w:style w:type="character" w:customStyle="1" w:styleId="WW8Num20z0">
    <w:name w:val="WW8Num20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2z0">
    <w:name w:val="WW8Num22z0"/>
    <w:rsid w:val="005E6037"/>
    <w:rPr>
      <w:rFonts w:cs="Cordia New"/>
      <w:bCs w:val="0"/>
      <w:iCs w:val="0"/>
      <w:szCs w:val="32"/>
    </w:rPr>
  </w:style>
  <w:style w:type="character" w:customStyle="1" w:styleId="WW8Num23z0">
    <w:name w:val="WW8Num23z0"/>
    <w:rsid w:val="005E6037"/>
    <w:rPr>
      <w:rFonts w:cs="Cordia New"/>
      <w:bCs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23z1">
    <w:name w:val="WW8Num23z1"/>
    <w:rsid w:val="005E6037"/>
    <w:rPr>
      <w:rFonts w:cs="Cordia New"/>
      <w:bCs w:val="0"/>
      <w:iCs w:val="0"/>
      <w:caps w:val="0"/>
      <w:smallCaps w:val="0"/>
      <w:strike w:val="0"/>
      <w:dstrike w:val="0"/>
      <w:vanish w:val="0"/>
      <w:color w:val="000000"/>
      <w:position w:val="0"/>
      <w:sz w:val="24"/>
      <w:szCs w:val="32"/>
      <w:vertAlign w:val="baseline"/>
    </w:rPr>
  </w:style>
  <w:style w:type="character" w:customStyle="1" w:styleId="WW8Num24z1">
    <w:name w:val="WW8Num24z1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WW8Num25z0">
    <w:name w:val="WW8Num25z0"/>
    <w:rsid w:val="005E6037"/>
    <w:rPr>
      <w:rFonts w:ascii="Angsana New" w:hAnsi="Angsana New" w:cs="Angsana New"/>
      <w:b w:val="0"/>
      <w:bCs w:val="0"/>
      <w:i w:val="0"/>
      <w:iCs w:val="0"/>
      <w:sz w:val="30"/>
      <w:szCs w:val="30"/>
    </w:rPr>
  </w:style>
  <w:style w:type="character" w:customStyle="1" w:styleId="courseLISTChar">
    <w:name w:val="course LIST Char"/>
    <w:rsid w:val="005E6037"/>
    <w:rPr>
      <w:rFonts w:ascii="Cordia New" w:eastAsia="Cordia New" w:hAnsi="Cordia New" w:cs="Cordia New"/>
      <w:sz w:val="28"/>
      <w:szCs w:val="28"/>
      <w:lang w:val="en-US" w:eastAsia="th-TH" w:bidi="th-TH"/>
    </w:rPr>
  </w:style>
  <w:style w:type="character" w:customStyle="1" w:styleId="Bullets">
    <w:name w:val="Bullets"/>
    <w:rsid w:val="005E6037"/>
    <w:rPr>
      <w:rFonts w:ascii="StarSymbol" w:eastAsia="StarSymbol" w:hAnsi="StarSymbol" w:cs="StarSymbol"/>
      <w:sz w:val="18"/>
      <w:szCs w:val="18"/>
    </w:rPr>
  </w:style>
  <w:style w:type="paragraph" w:customStyle="1" w:styleId="Index">
    <w:name w:val="Index"/>
    <w:basedOn w:val="Normal"/>
    <w:rsid w:val="005E6037"/>
    <w:pPr>
      <w:suppressLineNumbers/>
      <w:suppressAutoHyphens/>
    </w:pPr>
    <w:rPr>
      <w:rFonts w:ascii="Cordia New" w:eastAsia="Cordia New" w:hAnsi="Cordia New" w:cs="Tahoma"/>
      <w:sz w:val="28"/>
      <w:szCs w:val="32"/>
      <w:lang w:eastAsia="th-TH"/>
    </w:rPr>
  </w:style>
  <w:style w:type="paragraph" w:customStyle="1" w:styleId="Heading">
    <w:name w:val="Heading"/>
    <w:basedOn w:val="Normal"/>
    <w:next w:val="BodyText"/>
    <w:rsid w:val="005E6037"/>
    <w:pPr>
      <w:keepNext/>
      <w:suppressAutoHyphens/>
      <w:spacing w:before="240" w:after="120"/>
    </w:pPr>
    <w:rPr>
      <w:rFonts w:ascii="Arial" w:eastAsia="MS Mincho" w:hAnsi="Arial" w:cs="Tahoma"/>
      <w:sz w:val="28"/>
      <w:szCs w:val="32"/>
      <w:lang w:eastAsia="th-TH"/>
    </w:rPr>
  </w:style>
  <w:style w:type="paragraph" w:customStyle="1" w:styleId="TableHeading">
    <w:name w:val="Table Heading"/>
    <w:basedOn w:val="TableContents"/>
    <w:rsid w:val="005E6037"/>
    <w:pPr>
      <w:jc w:val="center"/>
    </w:pPr>
    <w:rPr>
      <w:b/>
      <w:bCs/>
      <w:i/>
      <w:iCs/>
    </w:rPr>
  </w:style>
  <w:style w:type="paragraph" w:customStyle="1" w:styleId="ab">
    <w:name w:val="?????? ?????????"/>
    <w:basedOn w:val="Normal"/>
    <w:rsid w:val="005E6037"/>
    <w:pPr>
      <w:suppressAutoHyphens/>
    </w:pPr>
    <w:rPr>
      <w:rFonts w:ascii="CordiaUPC" w:hAnsi="CordiaUPC" w:cs="CordiaUPC"/>
      <w:sz w:val="28"/>
      <w:szCs w:val="32"/>
      <w:lang w:eastAsia="th-TH"/>
    </w:rPr>
  </w:style>
  <w:style w:type="paragraph" w:customStyle="1" w:styleId="courseLIST">
    <w:name w:val="course LIST"/>
    <w:basedOn w:val="Normal"/>
    <w:rsid w:val="005E6037"/>
    <w:pPr>
      <w:tabs>
        <w:tab w:val="left" w:pos="6804"/>
      </w:tabs>
      <w:suppressAutoHyphens/>
    </w:pPr>
    <w:rPr>
      <w:rFonts w:ascii="Cordia New" w:eastAsia="Cordia New" w:hAnsi="Cordia New" w:cs="Cordia New"/>
      <w:sz w:val="28"/>
      <w:szCs w:val="32"/>
      <w:lang w:eastAsia="th-TH"/>
    </w:rPr>
  </w:style>
  <w:style w:type="paragraph" w:customStyle="1" w:styleId="courseid-name">
    <w:name w:val="course id-name"/>
    <w:basedOn w:val="Normal"/>
    <w:rsid w:val="005E6037"/>
    <w:pPr>
      <w:suppressAutoHyphens/>
      <w:spacing w:before="180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coursepre">
    <w:name w:val="course pre"/>
    <w:basedOn w:val="Normal"/>
    <w:rsid w:val="005E6037"/>
    <w:pPr>
      <w:suppressAutoHyphens/>
      <w:spacing w:before="60"/>
    </w:pPr>
    <w:rPr>
      <w:rFonts w:ascii="Cordia New" w:eastAsia="Cordia New" w:hAnsi="Cordia New" w:cs="Cordia New"/>
      <w:color w:val="FF0000"/>
      <w:sz w:val="28"/>
      <w:szCs w:val="32"/>
      <w:lang w:eastAsia="th-TH"/>
    </w:rPr>
  </w:style>
  <w:style w:type="paragraph" w:customStyle="1" w:styleId="coursebody">
    <w:name w:val="course body"/>
    <w:basedOn w:val="Normal"/>
    <w:rsid w:val="005E6037"/>
    <w:pPr>
      <w:suppressAutoHyphens/>
      <w:spacing w:before="60"/>
      <w:ind w:firstLine="772"/>
    </w:pPr>
    <w:rPr>
      <w:rFonts w:ascii="Cordia New" w:eastAsia="Cordia New" w:hAnsi="Cordia New" w:cs="Cordia New"/>
      <w:sz w:val="28"/>
      <w:szCs w:val="32"/>
      <w:lang w:eastAsia="th-TH"/>
    </w:rPr>
  </w:style>
  <w:style w:type="paragraph" w:customStyle="1" w:styleId="Drawing">
    <w:name w:val="Drawing"/>
    <w:basedOn w:val="Caption"/>
    <w:rsid w:val="005E6037"/>
    <w:pPr>
      <w:suppressLineNumbers/>
      <w:suppressAutoHyphens/>
      <w:spacing w:before="120" w:after="120"/>
      <w:jc w:val="left"/>
    </w:pPr>
    <w:rPr>
      <w:rFonts w:ascii="Cordia New" w:hAnsi="Cordia New" w:cs="Tahoma"/>
      <w:b w:val="0"/>
      <w:bCs w:val="0"/>
      <w:i/>
      <w:iCs/>
      <w:sz w:val="20"/>
      <w:szCs w:val="20"/>
    </w:rPr>
  </w:style>
  <w:style w:type="paragraph" w:customStyle="1" w:styleId="Framecontents">
    <w:name w:val="Frame contents"/>
    <w:basedOn w:val="BodyText"/>
    <w:rsid w:val="005E6037"/>
    <w:pPr>
      <w:suppressAutoHyphens/>
    </w:pPr>
    <w:rPr>
      <w:rFonts w:ascii="Angsana New" w:eastAsia="Cordia New" w:hAnsi="Angsana New" w:cs="TH SarabunPSK"/>
      <w:sz w:val="32"/>
      <w:szCs w:val="32"/>
      <w:lang w:val="en-US" w:eastAsia="th-TH"/>
    </w:rPr>
  </w:style>
  <w:style w:type="paragraph" w:customStyle="1" w:styleId="19">
    <w:name w:val="ºÑ¹·Ö¡ ËÑÇ¿ÍÃìÁ 1"/>
    <w:basedOn w:val="Normal"/>
    <w:rsid w:val="005E6037"/>
    <w:pPr>
      <w:jc w:val="center"/>
    </w:pPr>
    <w:rPr>
      <w:rFonts w:ascii="CordiaUPC" w:hAnsi="CordiaUPC" w:cs="CordiaUPC"/>
      <w:b/>
      <w:bCs/>
      <w:sz w:val="64"/>
      <w:szCs w:val="64"/>
    </w:rPr>
  </w:style>
  <w:style w:type="paragraph" w:customStyle="1" w:styleId="ac">
    <w:name w:val="à¹×éÍàÃ×èÍ§"/>
    <w:basedOn w:val="Normal"/>
    <w:rsid w:val="005E6037"/>
    <w:pPr>
      <w:ind w:right="386"/>
      <w:jc w:val="both"/>
    </w:pPr>
    <w:rPr>
      <w:rFonts w:ascii="TH SarabunPSK" w:hAnsi="TH SarabunPSK" w:cs="Cordia New"/>
      <w:sz w:val="28"/>
      <w:szCs w:val="32"/>
      <w:lang w:val="th-TH"/>
    </w:rPr>
  </w:style>
  <w:style w:type="paragraph" w:customStyle="1" w:styleId="description">
    <w:name w:val="description"/>
    <w:basedOn w:val="Normal"/>
    <w:rsid w:val="005E6037"/>
    <w:pPr>
      <w:tabs>
        <w:tab w:val="left" w:pos="360"/>
      </w:tabs>
      <w:ind w:right="-29"/>
      <w:jc w:val="both"/>
    </w:pPr>
    <w:rPr>
      <w:rFonts w:ascii="Arial Narrow" w:hAnsi="Arial Narrow" w:cs="TH SarabunPSK"/>
      <w:sz w:val="22"/>
      <w:szCs w:val="22"/>
      <w:lang w:val="th-TH"/>
    </w:rPr>
  </w:style>
  <w:style w:type="paragraph" w:customStyle="1" w:styleId="subthai">
    <w:name w:val="sub_thai"/>
    <w:basedOn w:val="Normal"/>
    <w:rsid w:val="005E6037"/>
    <w:pPr>
      <w:tabs>
        <w:tab w:val="left" w:pos="993"/>
        <w:tab w:val="left" w:pos="3600"/>
      </w:tabs>
      <w:ind w:right="-23"/>
      <w:jc w:val="both"/>
    </w:pPr>
    <w:rPr>
      <w:rFonts w:ascii="TH SarabunPSK" w:hAnsi="TH SarabunPSK" w:cs="Cordia New"/>
      <w:sz w:val="32"/>
      <w:szCs w:val="32"/>
      <w:lang w:val="th-TH"/>
    </w:rPr>
  </w:style>
  <w:style w:type="paragraph" w:customStyle="1" w:styleId="subeng">
    <w:name w:val="sub_eng"/>
    <w:basedOn w:val="Normal"/>
    <w:rsid w:val="005E6037"/>
    <w:pPr>
      <w:ind w:left="1080" w:right="-334"/>
      <w:jc w:val="both"/>
    </w:pPr>
    <w:rPr>
      <w:rFonts w:ascii="TH SarabunPSK" w:hAnsi="TH SarabunPSK" w:cs="Cordia New"/>
      <w:i/>
      <w:iCs/>
      <w:sz w:val="32"/>
      <w:szCs w:val="32"/>
      <w:lang w:val="th-TH"/>
    </w:rPr>
  </w:style>
  <w:style w:type="paragraph" w:customStyle="1" w:styleId="prereq">
    <w:name w:val="pre_req"/>
    <w:basedOn w:val="Normal"/>
    <w:rsid w:val="005E6037"/>
    <w:pPr>
      <w:ind w:left="1890" w:right="-1051" w:hanging="1530"/>
      <w:jc w:val="both"/>
    </w:pPr>
    <w:rPr>
      <w:rFonts w:ascii="TH SarabunPSK" w:hAnsi="TH SarabunPSK" w:cs="Cordia New"/>
      <w:sz w:val="32"/>
      <w:szCs w:val="32"/>
      <w:lang w:val="th-TH"/>
    </w:rPr>
  </w:style>
  <w:style w:type="paragraph" w:customStyle="1" w:styleId="thaides">
    <w:name w:val="thai_des"/>
    <w:basedOn w:val="Normal"/>
    <w:rsid w:val="005E6037"/>
    <w:pPr>
      <w:spacing w:before="60" w:after="60"/>
      <w:ind w:right="11" w:firstLine="720"/>
      <w:jc w:val="both"/>
    </w:pPr>
    <w:rPr>
      <w:rFonts w:ascii="TH SarabunPSK" w:hAnsi="TH SarabunPSK" w:cs="Cordia New"/>
      <w:sz w:val="32"/>
      <w:szCs w:val="32"/>
      <w:lang w:val="th-TH"/>
    </w:rPr>
  </w:style>
  <w:style w:type="paragraph" w:customStyle="1" w:styleId="engdes">
    <w:name w:val="eng_des"/>
    <w:basedOn w:val="Normal"/>
    <w:rsid w:val="005E6037"/>
    <w:pPr>
      <w:spacing w:line="360" w:lineRule="auto"/>
      <w:ind w:right="-691" w:firstLine="720"/>
      <w:jc w:val="both"/>
    </w:pPr>
    <w:rPr>
      <w:rFonts w:ascii="Arial" w:hAnsi="Arial" w:cs="TH SarabunPSK"/>
      <w:sz w:val="22"/>
      <w:szCs w:val="22"/>
      <w:lang w:val="th-TH"/>
    </w:rPr>
  </w:style>
  <w:style w:type="paragraph" w:styleId="HTMLPreformatted">
    <w:name w:val="HTML Preformatted"/>
    <w:basedOn w:val="Normal"/>
    <w:link w:val="HTMLPreformattedChar"/>
    <w:uiPriority w:val="99"/>
    <w:rsid w:val="005E60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right="-29"/>
      <w:jc w:val="both"/>
    </w:pPr>
    <w:rPr>
      <w:rFonts w:ascii="Courier New" w:eastAsia="Courier New" w:hAnsi="Courier New" w:cs="TH SarabunPSK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E6037"/>
    <w:rPr>
      <w:rFonts w:ascii="Courier New" w:eastAsia="Courier New" w:hAnsi="Courier New" w:cs="TH SarabunPSK"/>
    </w:rPr>
  </w:style>
  <w:style w:type="paragraph" w:customStyle="1" w:styleId="BlockQuotation">
    <w:name w:val="Block Quotation"/>
    <w:basedOn w:val="Normal"/>
    <w:rsid w:val="005E6037"/>
    <w:pPr>
      <w:widowControl w:val="0"/>
      <w:ind w:left="1134" w:right="-25" w:firstLine="567"/>
      <w:jc w:val="both"/>
    </w:pPr>
    <w:rPr>
      <w:rFonts w:ascii="TH SarabunPSK" w:hAnsi="TH SarabunPSK" w:cs="TH SarabunPSK"/>
      <w:sz w:val="32"/>
      <w:szCs w:val="32"/>
    </w:rPr>
  </w:style>
  <w:style w:type="character" w:customStyle="1" w:styleId="bodytext1">
    <w:name w:val="bodytext1"/>
    <w:rsid w:val="005E6037"/>
    <w:rPr>
      <w:rFonts w:ascii="Verdana" w:hAnsi="Verdana" w:hint="default"/>
      <w:b w:val="0"/>
      <w:bCs w:val="0"/>
      <w:color w:val="000000"/>
      <w:sz w:val="17"/>
      <w:szCs w:val="17"/>
    </w:rPr>
  </w:style>
  <w:style w:type="paragraph" w:customStyle="1" w:styleId="ad">
    <w:name w:val="???????????"/>
    <w:basedOn w:val="Normal"/>
    <w:rsid w:val="005E6037"/>
    <w:pPr>
      <w:widowControl w:val="0"/>
      <w:ind w:right="386"/>
    </w:pPr>
    <w:rPr>
      <w:rFonts w:ascii="TH SarabunPSK" w:hAnsi="TH SarabunPSK" w:cs="Cordia New"/>
      <w:sz w:val="28"/>
      <w:szCs w:val="32"/>
    </w:rPr>
  </w:style>
  <w:style w:type="character" w:customStyle="1" w:styleId="ms-rtecustom-botfont1">
    <w:name w:val="ms-rtecustom-botfont1"/>
    <w:rsid w:val="005E6037"/>
    <w:rPr>
      <w:rFonts w:ascii="Microsoft Sans Serif" w:hAnsi="Microsoft Sans Serif" w:cs="Microsoft Sans Serif" w:hint="default"/>
      <w:b w:val="0"/>
      <w:bCs w:val="0"/>
      <w:i w:val="0"/>
      <w:iCs w:val="0"/>
      <w:smallCaps w:val="0"/>
      <w:color w:val="000000"/>
      <w:sz w:val="20"/>
      <w:szCs w:val="20"/>
    </w:rPr>
  </w:style>
  <w:style w:type="paragraph" w:customStyle="1" w:styleId="ae">
    <w:name w:val="a"/>
    <w:basedOn w:val="Normal"/>
    <w:rsid w:val="005E6037"/>
    <w:pPr>
      <w:spacing w:after="324"/>
    </w:pPr>
    <w:rPr>
      <w:rFonts w:ascii="Angsana New" w:hAnsi="Angsana New" w:cs="TH SarabunPSK"/>
      <w:sz w:val="28"/>
      <w:szCs w:val="32"/>
    </w:rPr>
  </w:style>
  <w:style w:type="paragraph" w:styleId="Revision">
    <w:name w:val="Revision"/>
    <w:hidden/>
    <w:uiPriority w:val="99"/>
    <w:semiHidden/>
    <w:rsid w:val="005E6037"/>
    <w:rPr>
      <w:sz w:val="22"/>
      <w:szCs w:val="28"/>
    </w:rPr>
  </w:style>
  <w:style w:type="character" w:customStyle="1" w:styleId="bodytext4">
    <w:name w:val="bodytext"/>
    <w:rsid w:val="005E6037"/>
  </w:style>
  <w:style w:type="character" w:customStyle="1" w:styleId="st">
    <w:name w:val="st"/>
    <w:rsid w:val="005E6037"/>
  </w:style>
  <w:style w:type="paragraph" w:customStyle="1" w:styleId="1a">
    <w:name w:val="1"/>
    <w:rsid w:val="005E6037"/>
    <w:rPr>
      <w:rFonts w:ascii="Times New Roman" w:eastAsia="Times New Roman" w:hAnsi="Times New Roman" w:cs="Angsana New"/>
      <w:sz w:val="24"/>
      <w:szCs w:val="28"/>
    </w:rPr>
  </w:style>
  <w:style w:type="character" w:customStyle="1" w:styleId="BodytextTahoma6">
    <w:name w:val="Body text + Tahoma6"/>
    <w:aliases w:val="9.5 pt,Bold24"/>
    <w:basedOn w:val="Bodytext0"/>
    <w:rsid w:val="005E603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character" w:customStyle="1" w:styleId="Heading30">
    <w:name w:val="Heading #3_"/>
    <w:basedOn w:val="DefaultParagraphFont"/>
    <w:link w:val="Heading31"/>
    <w:rsid w:val="005E6037"/>
    <w:rPr>
      <w:rFonts w:ascii="Angsana New" w:eastAsia="Angsana New" w:hAnsi="Angsana New" w:cs="Angsana New"/>
      <w:b/>
      <w:bCs/>
      <w:sz w:val="30"/>
      <w:szCs w:val="30"/>
      <w:shd w:val="clear" w:color="auto" w:fill="FFFFFF"/>
    </w:rPr>
  </w:style>
  <w:style w:type="paragraph" w:customStyle="1" w:styleId="Heading31">
    <w:name w:val="Heading #3"/>
    <w:basedOn w:val="Normal"/>
    <w:link w:val="Heading30"/>
    <w:rsid w:val="005E6037"/>
    <w:pPr>
      <w:shd w:val="clear" w:color="auto" w:fill="FFFFFF"/>
      <w:spacing w:before="300" w:after="300" w:line="0" w:lineRule="atLeast"/>
      <w:ind w:hanging="2060"/>
      <w:outlineLvl w:val="2"/>
    </w:pPr>
    <w:rPr>
      <w:rFonts w:ascii="Angsana New" w:eastAsia="Angsana New" w:hAnsi="Angsana New"/>
      <w:b/>
      <w:bCs/>
      <w:sz w:val="30"/>
      <w:szCs w:val="30"/>
    </w:rPr>
  </w:style>
  <w:style w:type="paragraph" w:customStyle="1" w:styleId="BodyA">
    <w:name w:val="Body A"/>
    <w:rsid w:val="005E6037"/>
    <w:pPr>
      <w:spacing w:after="200" w:line="276" w:lineRule="auto"/>
    </w:pPr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3oh-">
    <w:name w:val="_3oh-"/>
    <w:basedOn w:val="DefaultParagraphFont"/>
    <w:rsid w:val="005E6037"/>
  </w:style>
  <w:style w:type="numbering" w:customStyle="1" w:styleId="ImportedStyle1">
    <w:name w:val="Imported Style 1"/>
    <w:rsid w:val="005E6037"/>
    <w:pPr>
      <w:numPr>
        <w:numId w:val="23"/>
      </w:numPr>
    </w:pPr>
  </w:style>
  <w:style w:type="numbering" w:customStyle="1" w:styleId="82">
    <w:name w:val="82"/>
    <w:uiPriority w:val="99"/>
    <w:rsid w:val="005E6037"/>
    <w:pPr>
      <w:numPr>
        <w:numId w:val="9"/>
      </w:numPr>
    </w:pPr>
  </w:style>
  <w:style w:type="table" w:customStyle="1" w:styleId="TableNormal1">
    <w:name w:val="Table Normal1"/>
    <w:rsid w:val="005E60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1">
    <w:name w:val="Imported Style 11"/>
    <w:rsid w:val="005E6037"/>
    <w:pPr>
      <w:numPr>
        <w:numId w:val="25"/>
      </w:numPr>
    </w:pPr>
  </w:style>
  <w:style w:type="table" w:customStyle="1" w:styleId="TableGrid1">
    <w:name w:val="Table Grid1"/>
    <w:basedOn w:val="TableNormal"/>
    <w:next w:val="TableGrid"/>
    <w:uiPriority w:val="39"/>
    <w:rsid w:val="005E603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5E603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E6037"/>
  </w:style>
  <w:style w:type="table" w:customStyle="1" w:styleId="TableNormal11">
    <w:name w:val="Table Normal11"/>
    <w:rsid w:val="005E60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5E6037"/>
  </w:style>
  <w:style w:type="table" w:customStyle="1" w:styleId="TableGrid5">
    <w:name w:val="Table Grid5"/>
    <w:basedOn w:val="TableNormal"/>
    <w:next w:val="TableGrid"/>
    <w:uiPriority w:val="39"/>
    <w:rsid w:val="005E6037"/>
    <w:rPr>
      <w:rFonts w:ascii="Times New Roman" w:eastAsia="MS Mincho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">
    <w:name w:val="Table Normal12"/>
    <w:rsid w:val="005E603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5E6037"/>
  </w:style>
  <w:style w:type="numbering" w:customStyle="1" w:styleId="NoList4">
    <w:name w:val="No List4"/>
    <w:next w:val="NoList"/>
    <w:uiPriority w:val="99"/>
    <w:semiHidden/>
    <w:unhideWhenUsed/>
    <w:rsid w:val="005E6037"/>
  </w:style>
  <w:style w:type="table" w:customStyle="1" w:styleId="TableGrid6">
    <w:name w:val="Table Grid6"/>
    <w:basedOn w:val="TableNormal"/>
    <w:next w:val="TableGrid"/>
    <w:uiPriority w:val="39"/>
    <w:rsid w:val="005E603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5E603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5E603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5E603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E6037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60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header" Target="header4.xml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header" Target="header10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3.png"/><Relationship Id="rId22" Type="http://schemas.openxmlformats.org/officeDocument/2006/relationships/hyperlink" Target="https://dict.longdo.com/search/practice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ung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AAEAAAD/////AQAAAAAAAAAMAgAAAEVDaGVtNFdvcmQuQ29yZSwgVmVyc2lvbj0xLjYuMC4wLCBDdWx0dXJlPW5ldXRyYWwsIFB1YmxpY0tleVRva2VuPW51bGwHAQAAAAABAAAAAAAAAAQgQ2hlbTRXb3JkLkNvcmUuQ29udHJvbFByb3BlcnRpZXMCAAAACw==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ABA6-5980-44B3-9DA7-58FCE0401C15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F7FF0751-4567-46F4-874B-9C214A500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4</TotalTime>
  <Pages>128</Pages>
  <Words>22203</Words>
  <Characters>126559</Characters>
  <Application>Microsoft Office Word</Application>
  <DocSecurity>0</DocSecurity>
  <Lines>1054</Lines>
  <Paragraphs>296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148466</CharactersWithSpaces>
  <SharedDoc>false</SharedDoc>
  <HLinks>
    <vt:vector size="126" baseType="variant">
      <vt:variant>
        <vt:i4>239992959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หมวดที่6การพัฒนาคณาจารย์</vt:lpwstr>
      </vt:variant>
      <vt:variant>
        <vt:i4>234884629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หมวดที่41การพัฒนาคุณลักษณะพิเศษของนักศึก</vt:lpwstr>
      </vt:variant>
      <vt:variant>
        <vt:i4>235798531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หมวดที่4ผลการเรียนรู้กลยุทธ์</vt:lpwstr>
      </vt:variant>
      <vt:variant>
        <vt:i4>235081285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หมวดที่35ข้อกำหนดเกี่ยวกับการทำโครงงานหร</vt:lpwstr>
      </vt:variant>
      <vt:variant>
        <vt:i4>235212411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หมวดที่34องค์ประกอบเกี่ยวกับประสบการณ์ภา</vt:lpwstr>
      </vt:variant>
      <vt:variant>
        <vt:i4>238882338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หมวดที่33หลักสูตรและอาจารย์ผู้สอน</vt:lpwstr>
      </vt:variant>
      <vt:variant>
        <vt:i4>238358028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หมวดที่32การดำเนินการหลักสูตร</vt:lpwstr>
      </vt:variant>
      <vt:variant>
        <vt:i4>2359421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หมวดที่31ระบบการจัดการศึกษา</vt:lpwstr>
      </vt:variant>
      <vt:variant>
        <vt:i4>1969732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หมวดที่3ระบบการจัดการศึกษา</vt:lpwstr>
      </vt:variant>
      <vt:variant>
        <vt:i4>239009816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หมวดที่222แผนพัฒนาปรับปรุง</vt:lpwstr>
      </vt:variant>
      <vt:variant>
        <vt:i4>234884733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หมวดที่21ปรัชญาความสำคัญ</vt:lpwstr>
      </vt:variant>
      <vt:variant>
        <vt:i4>8326691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หมวดที่2ข้อมูลเฉพาะของหลักสูตร</vt:lpwstr>
      </vt:variant>
      <vt:variant>
        <vt:i4>240255077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หมวดที่112ผลกระทบจากข้อ</vt:lpwstr>
      </vt:variant>
      <vt:variant>
        <vt:i4>242745400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หมวดที่110สถานที่จัดการเรียนการสอน</vt:lpwstr>
      </vt:variant>
      <vt:variant>
        <vt:i4>237243954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หมวดที่18อาชีพที่สามารถประกอบอาชีพได้หลั</vt:lpwstr>
      </vt:variant>
      <vt:variant>
        <vt:i4>241503809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หมวดที่17ความพร้อมในการเผยแพร่หลักสูตรที</vt:lpwstr>
      </vt:variant>
      <vt:variant>
        <vt:i4>240848497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หมวดที่16สถานภาพของหลักสูตรและการพิจารณา</vt:lpwstr>
      </vt:variant>
      <vt:variant>
        <vt:i4>2621452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หมวดที่15รูปแบบของหลักสูตร</vt:lpwstr>
      </vt:variant>
      <vt:variant>
        <vt:i4>240979531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หมวดที่13วิชาเอก</vt:lpwstr>
      </vt:variant>
      <vt:variant>
        <vt:i4>2490439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หมวดที่12ชื่อปริญญาและสาขาวิชา</vt:lpwstr>
      </vt:variant>
      <vt:variant>
        <vt:i4>242286686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หมวดที่1ข้อมูลทั่วไป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cp:lastModifiedBy>PC</cp:lastModifiedBy>
  <cp:revision>3</cp:revision>
  <cp:lastPrinted>2024-03-29T10:06:00Z</cp:lastPrinted>
  <dcterms:created xsi:type="dcterms:W3CDTF">2024-04-01T02:39:00Z</dcterms:created>
  <dcterms:modified xsi:type="dcterms:W3CDTF">2024-10-11T03:57:00Z</dcterms:modified>
</cp:coreProperties>
</file>